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57" w:rsidRDefault="00B51957" w:rsidP="00B51957">
      <w:r>
        <w:t xml:space="preserve">                     Муниципальный район «Красночикойский район»</w:t>
      </w:r>
    </w:p>
    <w:p w:rsidR="00B51957" w:rsidRDefault="00B51957" w:rsidP="00B51957">
      <w:pPr>
        <w:jc w:val="center"/>
        <w:rPr>
          <w:b/>
        </w:rPr>
      </w:pPr>
      <w:r>
        <w:rPr>
          <w:b/>
        </w:rPr>
        <w:t>АДМИНИСТРАЦИЯ МУНИЦИПАЛЬНОГО РАЙОНА</w:t>
      </w:r>
    </w:p>
    <w:p w:rsidR="00B51957" w:rsidRDefault="00B51957" w:rsidP="00B51957">
      <w:pPr>
        <w:jc w:val="center"/>
        <w:rPr>
          <w:b/>
        </w:rPr>
      </w:pPr>
      <w:r>
        <w:rPr>
          <w:b/>
        </w:rPr>
        <w:t>«КРАСНОЧИКОЙСКИЙ РАЙОН»</w:t>
      </w:r>
    </w:p>
    <w:p w:rsidR="00B51957" w:rsidRDefault="00B51957" w:rsidP="00B51957">
      <w:pPr>
        <w:jc w:val="center"/>
        <w:rPr>
          <w:b/>
        </w:rPr>
      </w:pPr>
    </w:p>
    <w:p w:rsidR="00B51957" w:rsidRDefault="00B51957" w:rsidP="00B51957">
      <w:pPr>
        <w:jc w:val="center"/>
        <w:rPr>
          <w:b/>
        </w:rPr>
      </w:pPr>
    </w:p>
    <w:p w:rsidR="00B51957" w:rsidRDefault="00B51957" w:rsidP="00B51957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</w:t>
      </w:r>
      <w:r>
        <w:rPr>
          <w:b/>
          <w:sz w:val="32"/>
          <w:szCs w:val="32"/>
        </w:rPr>
        <w:t>ПОСТАНОВЛЕНИЕ</w:t>
      </w:r>
    </w:p>
    <w:p w:rsidR="00B51957" w:rsidRDefault="00B51957" w:rsidP="00B51957">
      <w:r>
        <w:t xml:space="preserve">       29.08.2019                                                                                       № 582</w:t>
      </w:r>
    </w:p>
    <w:p w:rsidR="00B51957" w:rsidRDefault="00B51957" w:rsidP="00B51957">
      <w:pPr>
        <w:jc w:val="center"/>
        <w:rPr>
          <w:b/>
        </w:rPr>
      </w:pPr>
      <w:r>
        <w:t>с. Красный Чикой</w:t>
      </w:r>
    </w:p>
    <w:p w:rsidR="00B51957" w:rsidRDefault="00B51957" w:rsidP="00B51957">
      <w:pPr>
        <w:jc w:val="center"/>
        <w:rPr>
          <w:b/>
        </w:rPr>
      </w:pPr>
    </w:p>
    <w:p w:rsidR="00B51957" w:rsidRDefault="00B51957" w:rsidP="00B51957">
      <w:pPr>
        <w:jc w:val="center"/>
        <w:rPr>
          <w:b/>
        </w:rPr>
      </w:pPr>
    </w:p>
    <w:p w:rsidR="00B51957" w:rsidRDefault="00B51957" w:rsidP="00B51957">
      <w:pPr>
        <w:pStyle w:val="a3"/>
        <w:ind w:right="-3"/>
        <w:jc w:val="center"/>
        <w:rPr>
          <w:b/>
          <w:sz w:val="28"/>
          <w:szCs w:val="28"/>
        </w:rPr>
      </w:pPr>
      <w:r w:rsidRPr="005140F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и согласовании границ охранной зоны волоконно-оптической линии связи</w:t>
      </w:r>
    </w:p>
    <w:p w:rsidR="00B51957" w:rsidRDefault="00B51957" w:rsidP="00B51957">
      <w:pPr>
        <w:pStyle w:val="a3"/>
        <w:ind w:right="-3"/>
        <w:jc w:val="center"/>
      </w:pPr>
    </w:p>
    <w:p w:rsidR="00B51957" w:rsidRPr="00B118BF" w:rsidRDefault="00B51957" w:rsidP="00B51957">
      <w:pPr>
        <w:jc w:val="both"/>
      </w:pPr>
      <w:r>
        <w:rPr>
          <w:color w:val="auto"/>
          <w:szCs w:val="26"/>
        </w:rPr>
        <w:t xml:space="preserve">       Рассмотрев заявление ООО «</w:t>
      </w:r>
      <w:proofErr w:type="spellStart"/>
      <w:r>
        <w:rPr>
          <w:color w:val="auto"/>
          <w:szCs w:val="26"/>
        </w:rPr>
        <w:t>Геослужба</w:t>
      </w:r>
      <w:proofErr w:type="spellEnd"/>
      <w:r>
        <w:rPr>
          <w:color w:val="auto"/>
          <w:szCs w:val="26"/>
        </w:rPr>
        <w:t>»</w:t>
      </w:r>
      <w:r w:rsidRPr="00BA65BC">
        <w:t xml:space="preserve"> </w:t>
      </w:r>
      <w:r>
        <w:t>о</w:t>
      </w:r>
      <w:r w:rsidRPr="00E25038">
        <w:t>б установлении</w:t>
      </w:r>
      <w:r>
        <w:t xml:space="preserve"> и согласовании</w:t>
      </w:r>
      <w:r w:rsidRPr="00E25038">
        <w:t xml:space="preserve"> </w:t>
      </w:r>
      <w:r>
        <w:t xml:space="preserve">границ охранной </w:t>
      </w:r>
      <w:r w:rsidRPr="00E25038">
        <w:t>зоны</w:t>
      </w:r>
      <w:r w:rsidRPr="002D7812">
        <w:t xml:space="preserve"> волоконно-оптической линии связи</w:t>
      </w:r>
      <w:r>
        <w:rPr>
          <w:color w:val="auto"/>
          <w:szCs w:val="26"/>
        </w:rPr>
        <w:t>, руководствуясь Федеральным законом от 07.07.2003 № 126-ФЗ «О связи», ст. 56</w:t>
      </w:r>
      <w:r w:rsidRPr="00E712E2">
        <w:rPr>
          <w:color w:val="auto"/>
          <w:szCs w:val="26"/>
        </w:rPr>
        <w:t xml:space="preserve"> </w:t>
      </w:r>
      <w:r w:rsidRPr="001927CC">
        <w:rPr>
          <w:color w:val="auto"/>
          <w:szCs w:val="26"/>
        </w:rPr>
        <w:t>Земельного кодекса Российской Федерации от 25.10.2001 № 136-ФЗ,  ст. 3</w:t>
      </w:r>
      <w:r>
        <w:rPr>
          <w:color w:val="auto"/>
          <w:szCs w:val="26"/>
        </w:rPr>
        <w:t>.3.</w:t>
      </w:r>
      <w:r w:rsidRPr="001927CC">
        <w:rPr>
          <w:color w:val="auto"/>
          <w:szCs w:val="26"/>
        </w:rPr>
        <w:t xml:space="preserve"> Федерального Закона от 25.10.2001 № 137-ФЗ «О введении в действие Земельного Кодекса Российской Федерации»,</w:t>
      </w:r>
      <w:r>
        <w:rPr>
          <w:color w:val="auto"/>
          <w:szCs w:val="26"/>
        </w:rPr>
        <w:t xml:space="preserve"> п. 9 ч. 1 ст. 32 Федерального закона от 13.07.2015 № 218-ФЗ «О государственной регистрации недвижимости», </w:t>
      </w:r>
      <w:r w:rsidRPr="00CB6DF2">
        <w:t xml:space="preserve"> </w:t>
      </w:r>
      <w:r w:rsidRPr="00CB6DF2">
        <w:rPr>
          <w:color w:val="auto"/>
          <w:szCs w:val="26"/>
        </w:rPr>
        <w:t xml:space="preserve">постановлением Правительства Российской Федерации от </w:t>
      </w:r>
      <w:r>
        <w:rPr>
          <w:color w:val="auto"/>
          <w:szCs w:val="26"/>
        </w:rPr>
        <w:t>09</w:t>
      </w:r>
      <w:r w:rsidRPr="00CB6DF2">
        <w:rPr>
          <w:color w:val="auto"/>
          <w:szCs w:val="26"/>
        </w:rPr>
        <w:t>.</w:t>
      </w:r>
      <w:r>
        <w:rPr>
          <w:color w:val="auto"/>
          <w:szCs w:val="26"/>
        </w:rPr>
        <w:t>06</w:t>
      </w:r>
      <w:r w:rsidRPr="00CB6DF2">
        <w:rPr>
          <w:color w:val="auto"/>
          <w:szCs w:val="26"/>
        </w:rPr>
        <w:t>.</w:t>
      </w:r>
      <w:r>
        <w:rPr>
          <w:color w:val="auto"/>
          <w:szCs w:val="26"/>
        </w:rPr>
        <w:t>1995</w:t>
      </w:r>
      <w:r w:rsidRPr="00CB6DF2">
        <w:rPr>
          <w:color w:val="auto"/>
          <w:szCs w:val="26"/>
        </w:rPr>
        <w:t xml:space="preserve"> № </w:t>
      </w:r>
      <w:r>
        <w:rPr>
          <w:color w:val="auto"/>
          <w:szCs w:val="26"/>
        </w:rPr>
        <w:t>578</w:t>
      </w:r>
      <w:r w:rsidRPr="00CB6DF2">
        <w:rPr>
          <w:color w:val="auto"/>
          <w:szCs w:val="26"/>
        </w:rPr>
        <w:t xml:space="preserve"> «</w:t>
      </w:r>
      <w:r>
        <w:rPr>
          <w:color w:val="auto"/>
          <w:szCs w:val="26"/>
        </w:rPr>
        <w:t xml:space="preserve">Об утверждении правил охраны линий и сооружений связи Российской Федерации», </w:t>
      </w:r>
      <w:r w:rsidRPr="001927CC">
        <w:rPr>
          <w:color w:val="auto"/>
          <w:szCs w:val="26"/>
        </w:rPr>
        <w:t xml:space="preserve">ст. </w:t>
      </w:r>
      <w:r>
        <w:rPr>
          <w:color w:val="auto"/>
          <w:szCs w:val="26"/>
        </w:rPr>
        <w:t>25</w:t>
      </w:r>
      <w:r w:rsidRPr="001927CC">
        <w:rPr>
          <w:color w:val="auto"/>
          <w:szCs w:val="26"/>
        </w:rPr>
        <w:t xml:space="preserve"> Устава муниципального района «Красночикойский район»</w:t>
      </w:r>
      <w:r>
        <w:rPr>
          <w:color w:val="auto"/>
          <w:szCs w:val="26"/>
        </w:rPr>
        <w:t>,</w:t>
      </w:r>
      <w:r>
        <w:t xml:space="preserve"> </w:t>
      </w:r>
      <w:r w:rsidRPr="00B118BF">
        <w:t>администрация муниципального района «Красн</w:t>
      </w:r>
      <w:r>
        <w:t>о</w:t>
      </w:r>
      <w:r w:rsidRPr="00B118BF">
        <w:t>чикойский район» п</w:t>
      </w:r>
      <w:r w:rsidRPr="00B118BF">
        <w:t>о</w:t>
      </w:r>
      <w:r>
        <w:t>становляет:</w:t>
      </w:r>
    </w:p>
    <w:p w:rsidR="00B51957" w:rsidRDefault="00B51957" w:rsidP="00B51957">
      <w:pPr>
        <w:suppressAutoHyphens/>
        <w:ind w:right="-31"/>
        <w:jc w:val="both"/>
        <w:rPr>
          <w:szCs w:val="26"/>
        </w:rPr>
      </w:pPr>
    </w:p>
    <w:p w:rsidR="00B51957" w:rsidRDefault="00B51957" w:rsidP="00B51957">
      <w:pPr>
        <w:pStyle w:val="a3"/>
        <w:ind w:right="-3" w:firstLine="540"/>
        <w:rPr>
          <w:sz w:val="28"/>
          <w:szCs w:val="28"/>
        </w:rPr>
      </w:pPr>
      <w:r w:rsidRPr="005140FF">
        <w:rPr>
          <w:sz w:val="28"/>
          <w:szCs w:val="28"/>
        </w:rPr>
        <w:t>1. </w:t>
      </w:r>
      <w:r>
        <w:rPr>
          <w:sz w:val="28"/>
          <w:szCs w:val="28"/>
        </w:rPr>
        <w:t xml:space="preserve">Установить границы охранной зоны волоконно-оптической линии связи, общей </w:t>
      </w:r>
      <w:r w:rsidRPr="005209A0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256607</w:t>
      </w:r>
      <w:r w:rsidRPr="005209A0">
        <w:rPr>
          <w:sz w:val="28"/>
          <w:szCs w:val="28"/>
        </w:rPr>
        <w:t xml:space="preserve"> </w:t>
      </w:r>
      <w:proofErr w:type="spellStart"/>
      <w:r w:rsidRPr="005209A0">
        <w:rPr>
          <w:sz w:val="28"/>
          <w:szCs w:val="28"/>
        </w:rPr>
        <w:t>кв.м</w:t>
      </w:r>
      <w:proofErr w:type="spellEnd"/>
      <w:r w:rsidRPr="005209A0">
        <w:rPr>
          <w:sz w:val="28"/>
          <w:szCs w:val="28"/>
        </w:rPr>
        <w:t xml:space="preserve">., </w:t>
      </w:r>
      <w:r>
        <w:rPr>
          <w:sz w:val="28"/>
          <w:szCs w:val="28"/>
        </w:rPr>
        <w:t>расположенной по адресу</w:t>
      </w:r>
      <w:r w:rsidRPr="005209A0">
        <w:rPr>
          <w:sz w:val="28"/>
          <w:szCs w:val="28"/>
        </w:rPr>
        <w:t xml:space="preserve">: Забайкальский край, Красночикойский район, с. </w:t>
      </w:r>
      <w:r>
        <w:rPr>
          <w:sz w:val="28"/>
          <w:szCs w:val="28"/>
        </w:rPr>
        <w:t>Захарово</w:t>
      </w:r>
      <w:r w:rsidRPr="005209A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Афонькино</w:t>
      </w:r>
      <w:proofErr w:type="spellEnd"/>
      <w:r>
        <w:rPr>
          <w:sz w:val="28"/>
          <w:szCs w:val="28"/>
        </w:rPr>
        <w:t>.</w:t>
      </w:r>
    </w:p>
    <w:p w:rsidR="00B51957" w:rsidRDefault="00B51957" w:rsidP="00B51957">
      <w:pPr>
        <w:pStyle w:val="a3"/>
        <w:ind w:right="-3" w:firstLine="540"/>
        <w:rPr>
          <w:sz w:val="28"/>
          <w:szCs w:val="28"/>
        </w:rPr>
      </w:pPr>
      <w:r>
        <w:rPr>
          <w:sz w:val="28"/>
          <w:szCs w:val="28"/>
        </w:rPr>
        <w:t>2. Согласовать местоположение устанавливаемой зоны в границах согласно прилагаемой схеме закрепляемой территории.</w:t>
      </w:r>
    </w:p>
    <w:p w:rsidR="00B51957" w:rsidRDefault="00B51957" w:rsidP="00B51957">
      <w:pPr>
        <w:pStyle w:val="a3"/>
        <w:ind w:right="-3" w:firstLine="540"/>
        <w:rPr>
          <w:sz w:val="28"/>
        </w:rPr>
      </w:pPr>
      <w:r>
        <w:rPr>
          <w:sz w:val="28"/>
          <w:szCs w:val="28"/>
        </w:rPr>
        <w:t xml:space="preserve">3. </w:t>
      </w:r>
      <w:r w:rsidRPr="005209A0">
        <w:rPr>
          <w:sz w:val="28"/>
        </w:rPr>
        <w:t xml:space="preserve">Настоящее </w:t>
      </w:r>
      <w:r>
        <w:rPr>
          <w:sz w:val="28"/>
        </w:rPr>
        <w:t>постановление вступает в силу с момента подписания.</w:t>
      </w:r>
    </w:p>
    <w:p w:rsidR="00B51957" w:rsidRDefault="00B51957" w:rsidP="00B51957">
      <w:pPr>
        <w:suppressAutoHyphens/>
        <w:ind w:right="-31" w:firstLine="567"/>
        <w:jc w:val="both"/>
      </w:pPr>
    </w:p>
    <w:p w:rsidR="00B51957" w:rsidRDefault="00B51957" w:rsidP="00B51957">
      <w:pPr>
        <w:suppressAutoHyphens/>
        <w:ind w:right="-31" w:firstLine="567"/>
        <w:jc w:val="both"/>
      </w:pPr>
    </w:p>
    <w:p w:rsidR="00B51957" w:rsidRDefault="00B51957" w:rsidP="00B51957">
      <w:r>
        <w:t xml:space="preserve">Глава муниципального района   </w:t>
      </w:r>
    </w:p>
    <w:p w:rsidR="0052081F" w:rsidRPr="00701F2F" w:rsidRDefault="00B51957" w:rsidP="00B51957">
      <w:pPr>
        <w:suppressAutoHyphens/>
        <w:ind w:firstLine="709"/>
        <w:jc w:val="both"/>
        <w:rPr>
          <w:rFonts w:ascii="Arial" w:hAnsi="Arial" w:cs="Arial"/>
        </w:rPr>
      </w:pPr>
      <w:r>
        <w:t xml:space="preserve">«Красночикойский район»                                                                    Е.А. </w:t>
      </w:r>
      <w:proofErr w:type="spellStart"/>
      <w:r>
        <w:t>Гостев</w:t>
      </w:r>
      <w:bookmarkStart w:id="0" w:name="_GoBack"/>
      <w:bookmarkEnd w:id="0"/>
      <w:proofErr w:type="spellEnd"/>
    </w:p>
    <w:sectPr w:rsidR="0052081F" w:rsidRPr="00701F2F" w:rsidSect="00701F2F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E6"/>
    <w:rsid w:val="0052081F"/>
    <w:rsid w:val="00601B54"/>
    <w:rsid w:val="00701F2F"/>
    <w:rsid w:val="009437E6"/>
    <w:rsid w:val="00B5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3CFCF-2FC6-44D1-AF33-18F8AC6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957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957"/>
    <w:pPr>
      <w:widowControl w:val="0"/>
      <w:suppressAutoHyphens/>
      <w:ind w:right="4961"/>
      <w:jc w:val="both"/>
      <w:outlineLvl w:val="0"/>
    </w:pPr>
    <w:rPr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rsid w:val="00B5195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2021-06-29T01:45:00Z</dcterms:created>
  <dcterms:modified xsi:type="dcterms:W3CDTF">2021-06-29T01:46:00Z</dcterms:modified>
</cp:coreProperties>
</file>