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C0B" w:rsidRPr="003E1F36" w:rsidRDefault="00815C0B" w:rsidP="00815C0B">
      <w:pPr>
        <w:jc w:val="center"/>
        <w:rPr>
          <w:sz w:val="28"/>
          <w:szCs w:val="28"/>
        </w:rPr>
      </w:pPr>
      <w:r w:rsidRPr="003E1F36">
        <w:rPr>
          <w:sz w:val="28"/>
          <w:szCs w:val="28"/>
        </w:rPr>
        <w:t>Муниципальный район «Красночикойский район»</w:t>
      </w:r>
    </w:p>
    <w:p w:rsidR="00815C0B" w:rsidRPr="003E1F36" w:rsidRDefault="00815C0B" w:rsidP="00815C0B">
      <w:pPr>
        <w:jc w:val="center"/>
        <w:rPr>
          <w:b/>
          <w:sz w:val="28"/>
          <w:szCs w:val="28"/>
        </w:rPr>
      </w:pPr>
      <w:r w:rsidRPr="003E1F36">
        <w:rPr>
          <w:b/>
          <w:sz w:val="28"/>
          <w:szCs w:val="28"/>
        </w:rPr>
        <w:t>АДМИНИСТРАЦИЯ МУНИЦИПАЛЬНОГО РАЙОНА «КРАСНОЧИКОЙСКИЙ РАЙОН»</w:t>
      </w:r>
    </w:p>
    <w:p w:rsidR="00815C0B" w:rsidRPr="003E1F36" w:rsidRDefault="00815C0B" w:rsidP="00815C0B">
      <w:pPr>
        <w:jc w:val="center"/>
        <w:rPr>
          <w:b/>
          <w:sz w:val="28"/>
          <w:szCs w:val="28"/>
        </w:rPr>
      </w:pPr>
    </w:p>
    <w:p w:rsidR="00815C0B" w:rsidRPr="003E1F36" w:rsidRDefault="00815C0B" w:rsidP="00815C0B">
      <w:pPr>
        <w:jc w:val="center"/>
        <w:rPr>
          <w:b/>
          <w:sz w:val="32"/>
          <w:szCs w:val="32"/>
        </w:rPr>
      </w:pPr>
    </w:p>
    <w:p w:rsidR="00815C0B" w:rsidRPr="003E1F36" w:rsidRDefault="00815C0B" w:rsidP="00815C0B">
      <w:pPr>
        <w:jc w:val="center"/>
        <w:rPr>
          <w:b/>
          <w:sz w:val="32"/>
          <w:szCs w:val="32"/>
        </w:rPr>
      </w:pPr>
      <w:r w:rsidRPr="003E1F36">
        <w:rPr>
          <w:b/>
          <w:sz w:val="32"/>
          <w:szCs w:val="32"/>
        </w:rPr>
        <w:t>ПОСТАНОВЛЕНИЕ</w:t>
      </w:r>
    </w:p>
    <w:p w:rsidR="00815C0B" w:rsidRPr="003E1F36" w:rsidRDefault="00B70BF3" w:rsidP="00815C0B">
      <w:pPr>
        <w:rPr>
          <w:sz w:val="28"/>
          <w:szCs w:val="28"/>
        </w:rPr>
      </w:pPr>
      <w:r>
        <w:rPr>
          <w:sz w:val="28"/>
          <w:szCs w:val="28"/>
        </w:rPr>
        <w:t xml:space="preserve">19 мая </w:t>
      </w:r>
      <w:r w:rsidR="001E6B8C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</w:t>
      </w:r>
      <w:r w:rsidR="00815C0B" w:rsidRPr="003E1F36">
        <w:rPr>
          <w:sz w:val="28"/>
          <w:szCs w:val="28"/>
        </w:rPr>
        <w:t xml:space="preserve">                                   </w:t>
      </w:r>
      <w:r w:rsidR="00815C0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815C0B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 289</w:t>
      </w:r>
    </w:p>
    <w:p w:rsidR="00815C0B" w:rsidRPr="003E1F36" w:rsidRDefault="00815C0B" w:rsidP="00815C0B">
      <w:pPr>
        <w:jc w:val="center"/>
        <w:rPr>
          <w:sz w:val="28"/>
          <w:szCs w:val="28"/>
        </w:rPr>
      </w:pPr>
      <w:r w:rsidRPr="003E1F36">
        <w:rPr>
          <w:sz w:val="28"/>
          <w:szCs w:val="28"/>
        </w:rPr>
        <w:t>с. Красный Чикой</w:t>
      </w:r>
      <w:r>
        <w:rPr>
          <w:sz w:val="28"/>
          <w:szCs w:val="28"/>
        </w:rPr>
        <w:t xml:space="preserve"> </w:t>
      </w:r>
    </w:p>
    <w:p w:rsidR="00815C0B" w:rsidRPr="003E1F36" w:rsidRDefault="00815C0B" w:rsidP="00815C0B">
      <w:pPr>
        <w:jc w:val="center"/>
        <w:rPr>
          <w:sz w:val="28"/>
          <w:szCs w:val="28"/>
        </w:rPr>
      </w:pPr>
    </w:p>
    <w:p w:rsidR="00815C0B" w:rsidRDefault="00815C0B" w:rsidP="00815C0B">
      <w:pPr>
        <w:tabs>
          <w:tab w:val="left" w:pos="6580"/>
        </w:tabs>
        <w:jc w:val="center"/>
        <w:rPr>
          <w:b/>
          <w:bCs/>
          <w:sz w:val="28"/>
          <w:szCs w:val="28"/>
        </w:rPr>
      </w:pPr>
    </w:p>
    <w:p w:rsidR="00815C0B" w:rsidRDefault="00815C0B" w:rsidP="00400719">
      <w:pPr>
        <w:tabs>
          <w:tab w:val="left" w:pos="65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4106CB">
        <w:rPr>
          <w:b/>
          <w:bCs/>
          <w:sz w:val="28"/>
          <w:szCs w:val="28"/>
        </w:rPr>
        <w:t>внедрении целевой модели цифровой образовательной среды на территори</w:t>
      </w:r>
      <w:r w:rsidR="001E6B8C">
        <w:rPr>
          <w:b/>
          <w:bCs/>
          <w:sz w:val="28"/>
          <w:szCs w:val="28"/>
        </w:rPr>
        <w:t>и Красночикойского района в 2021-2023</w:t>
      </w:r>
      <w:r w:rsidR="00400719">
        <w:rPr>
          <w:b/>
          <w:bCs/>
          <w:sz w:val="28"/>
          <w:szCs w:val="28"/>
        </w:rPr>
        <w:t xml:space="preserve"> году</w:t>
      </w:r>
    </w:p>
    <w:p w:rsidR="00815C0B" w:rsidRDefault="00815C0B" w:rsidP="00815C0B">
      <w:pPr>
        <w:tabs>
          <w:tab w:val="left" w:pos="6580"/>
        </w:tabs>
        <w:jc w:val="both"/>
        <w:rPr>
          <w:b/>
          <w:bCs/>
          <w:sz w:val="28"/>
          <w:szCs w:val="28"/>
        </w:rPr>
      </w:pPr>
    </w:p>
    <w:p w:rsidR="00815C0B" w:rsidRDefault="00815C0B" w:rsidP="00815C0B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4106CB">
        <w:rPr>
          <w:bCs/>
          <w:sz w:val="28"/>
          <w:szCs w:val="28"/>
        </w:rPr>
        <w:t>На основании</w:t>
      </w:r>
      <w:r w:rsidR="00F20971" w:rsidRPr="00F20971">
        <w:rPr>
          <w:bCs/>
          <w:sz w:val="28"/>
          <w:szCs w:val="28"/>
        </w:rPr>
        <w:t xml:space="preserve"> </w:t>
      </w:r>
      <w:r w:rsidR="00DC6955">
        <w:rPr>
          <w:bCs/>
          <w:sz w:val="28"/>
          <w:szCs w:val="28"/>
        </w:rPr>
        <w:t>приказ</w:t>
      </w:r>
      <w:r w:rsidR="004106CB">
        <w:rPr>
          <w:bCs/>
          <w:sz w:val="28"/>
          <w:szCs w:val="28"/>
        </w:rPr>
        <w:t>а</w:t>
      </w:r>
      <w:r w:rsidR="00DC6955">
        <w:rPr>
          <w:bCs/>
          <w:sz w:val="28"/>
          <w:szCs w:val="28"/>
        </w:rPr>
        <w:t xml:space="preserve"> Министерства образования</w:t>
      </w:r>
      <w:r w:rsidR="005A0411">
        <w:rPr>
          <w:bCs/>
          <w:sz w:val="28"/>
          <w:szCs w:val="28"/>
        </w:rPr>
        <w:t>,</w:t>
      </w:r>
      <w:r w:rsidR="00DC6955">
        <w:rPr>
          <w:bCs/>
          <w:sz w:val="28"/>
          <w:szCs w:val="28"/>
        </w:rPr>
        <w:t xml:space="preserve"> науки и молодёжной политики </w:t>
      </w:r>
      <w:r w:rsidR="005A0411">
        <w:rPr>
          <w:bCs/>
          <w:sz w:val="28"/>
          <w:szCs w:val="28"/>
        </w:rPr>
        <w:t xml:space="preserve">Забайкальского края </w:t>
      </w:r>
      <w:r w:rsidR="00DC6955">
        <w:rPr>
          <w:bCs/>
          <w:sz w:val="28"/>
          <w:szCs w:val="28"/>
        </w:rPr>
        <w:t>от</w:t>
      </w:r>
      <w:r w:rsidR="00AA669B">
        <w:rPr>
          <w:bCs/>
          <w:sz w:val="28"/>
          <w:szCs w:val="28"/>
        </w:rPr>
        <w:t xml:space="preserve"> </w:t>
      </w:r>
      <w:r w:rsidR="001E6B8C">
        <w:rPr>
          <w:bCs/>
          <w:sz w:val="28"/>
          <w:szCs w:val="28"/>
        </w:rPr>
        <w:t>25.11.2020</w:t>
      </w:r>
      <w:r w:rsidR="00AA669B">
        <w:rPr>
          <w:bCs/>
          <w:sz w:val="28"/>
          <w:szCs w:val="28"/>
        </w:rPr>
        <w:t xml:space="preserve">г. № </w:t>
      </w:r>
      <w:r w:rsidR="001E6B8C">
        <w:rPr>
          <w:bCs/>
          <w:sz w:val="28"/>
          <w:szCs w:val="28"/>
        </w:rPr>
        <w:t>1122</w:t>
      </w:r>
      <w:r w:rsidR="00AA669B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и</w:t>
      </w:r>
      <w:r w:rsidRPr="00657517">
        <w:rPr>
          <w:bCs/>
          <w:sz w:val="28"/>
          <w:szCs w:val="28"/>
        </w:rPr>
        <w:t xml:space="preserve"> </w:t>
      </w:r>
      <w:r w:rsidR="00F20971">
        <w:rPr>
          <w:bCs/>
          <w:sz w:val="28"/>
          <w:szCs w:val="28"/>
        </w:rPr>
        <w:t>на</w:t>
      </w:r>
      <w:r w:rsidRPr="00657517">
        <w:rPr>
          <w:bCs/>
          <w:sz w:val="28"/>
          <w:szCs w:val="28"/>
        </w:rPr>
        <w:t xml:space="preserve"> </w:t>
      </w:r>
      <w:r w:rsidR="00F20971">
        <w:rPr>
          <w:bCs/>
          <w:sz w:val="28"/>
          <w:szCs w:val="28"/>
        </w:rPr>
        <w:t xml:space="preserve">основании </w:t>
      </w:r>
      <w:r>
        <w:rPr>
          <w:bCs/>
          <w:sz w:val="28"/>
          <w:szCs w:val="28"/>
        </w:rPr>
        <w:t>стать</w:t>
      </w:r>
      <w:r w:rsidR="008B5CAB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25 Устава муниципального района «Красночикойский район» </w:t>
      </w:r>
      <w:r w:rsidRPr="00657517">
        <w:rPr>
          <w:bCs/>
          <w:sz w:val="28"/>
          <w:szCs w:val="28"/>
        </w:rPr>
        <w:t xml:space="preserve">администрация муниципального района </w:t>
      </w:r>
      <w:r w:rsidR="00D702D5">
        <w:rPr>
          <w:bCs/>
          <w:sz w:val="28"/>
          <w:szCs w:val="28"/>
        </w:rPr>
        <w:t xml:space="preserve">«Красночикойский район» </w:t>
      </w:r>
      <w:r w:rsidRPr="00657517">
        <w:rPr>
          <w:bCs/>
          <w:sz w:val="28"/>
          <w:szCs w:val="28"/>
        </w:rPr>
        <w:t>постановляет:</w:t>
      </w:r>
    </w:p>
    <w:p w:rsidR="00815C0B" w:rsidRDefault="00815C0B" w:rsidP="00815C0B">
      <w:pPr>
        <w:tabs>
          <w:tab w:val="left" w:pos="6580"/>
        </w:tabs>
        <w:jc w:val="both"/>
        <w:rPr>
          <w:bCs/>
          <w:sz w:val="28"/>
          <w:szCs w:val="28"/>
        </w:rPr>
      </w:pPr>
    </w:p>
    <w:p w:rsidR="004106CB" w:rsidRDefault="00F20971" w:rsidP="00F20971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4106CB">
        <w:rPr>
          <w:bCs/>
          <w:sz w:val="28"/>
          <w:szCs w:val="28"/>
        </w:rPr>
        <w:t>Реализовать</w:t>
      </w:r>
      <w:r>
        <w:rPr>
          <w:bCs/>
          <w:sz w:val="28"/>
          <w:szCs w:val="28"/>
        </w:rPr>
        <w:t xml:space="preserve"> на базе муниципал</w:t>
      </w:r>
      <w:r w:rsidR="001E6B8C">
        <w:rPr>
          <w:bCs/>
          <w:sz w:val="28"/>
          <w:szCs w:val="28"/>
        </w:rPr>
        <w:t>ьных образовательных</w:t>
      </w:r>
      <w:r>
        <w:rPr>
          <w:bCs/>
          <w:sz w:val="28"/>
          <w:szCs w:val="28"/>
        </w:rPr>
        <w:t xml:space="preserve"> учреждения</w:t>
      </w:r>
      <w:r w:rsidR="001E6B8C">
        <w:rPr>
          <w:bCs/>
          <w:sz w:val="28"/>
          <w:szCs w:val="28"/>
        </w:rPr>
        <w:t>х</w:t>
      </w:r>
      <w:r>
        <w:rPr>
          <w:bCs/>
          <w:sz w:val="28"/>
          <w:szCs w:val="28"/>
        </w:rPr>
        <w:t xml:space="preserve"> </w:t>
      </w:r>
      <w:r w:rsidR="001E6B8C">
        <w:rPr>
          <w:bCs/>
          <w:sz w:val="28"/>
          <w:szCs w:val="28"/>
        </w:rPr>
        <w:t>Красночикойского района</w:t>
      </w:r>
      <w:r>
        <w:rPr>
          <w:bCs/>
          <w:sz w:val="28"/>
          <w:szCs w:val="28"/>
        </w:rPr>
        <w:t xml:space="preserve"> </w:t>
      </w:r>
      <w:r w:rsidR="001E6B8C">
        <w:rPr>
          <w:bCs/>
          <w:sz w:val="28"/>
          <w:szCs w:val="28"/>
        </w:rPr>
        <w:t xml:space="preserve"> </w:t>
      </w:r>
      <w:r w:rsidR="004106CB">
        <w:rPr>
          <w:bCs/>
          <w:sz w:val="28"/>
          <w:szCs w:val="28"/>
        </w:rPr>
        <w:t xml:space="preserve">модель цифровой образовательной среды в рамках Федерального проекта «Цифровая образовательная среда» национального проекта «Образование» </w:t>
      </w:r>
      <w:r w:rsidR="00B77C97">
        <w:rPr>
          <w:bCs/>
          <w:sz w:val="28"/>
          <w:szCs w:val="28"/>
        </w:rPr>
        <w:t xml:space="preserve"> в 2021-2023 годах</w:t>
      </w:r>
      <w:r w:rsidR="004106CB">
        <w:rPr>
          <w:bCs/>
          <w:sz w:val="28"/>
          <w:szCs w:val="28"/>
        </w:rPr>
        <w:t xml:space="preserve">. </w:t>
      </w:r>
    </w:p>
    <w:p w:rsidR="002F5C74" w:rsidRDefault="000E1EBA" w:rsidP="00B77C97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B77C97">
        <w:rPr>
          <w:bCs/>
          <w:sz w:val="28"/>
          <w:szCs w:val="28"/>
        </w:rPr>
        <w:t>2</w:t>
      </w:r>
      <w:r w:rsidR="00AA669B">
        <w:rPr>
          <w:bCs/>
          <w:sz w:val="28"/>
          <w:szCs w:val="28"/>
        </w:rPr>
        <w:t>.</w:t>
      </w:r>
      <w:r w:rsidR="002F5C74">
        <w:rPr>
          <w:bCs/>
          <w:sz w:val="28"/>
          <w:szCs w:val="28"/>
        </w:rPr>
        <w:t xml:space="preserve"> </w:t>
      </w:r>
      <w:r w:rsidR="008E4596">
        <w:rPr>
          <w:bCs/>
          <w:sz w:val="28"/>
          <w:szCs w:val="28"/>
        </w:rPr>
        <w:t>О</w:t>
      </w:r>
      <w:r w:rsidR="00ED7BEE">
        <w:rPr>
          <w:bCs/>
          <w:sz w:val="28"/>
          <w:szCs w:val="28"/>
        </w:rPr>
        <w:t xml:space="preserve">тветственным за функционирование </w:t>
      </w:r>
      <w:r w:rsidR="00ED7BEE" w:rsidRPr="00ED7BEE">
        <w:rPr>
          <w:bCs/>
          <w:sz w:val="28"/>
          <w:szCs w:val="28"/>
        </w:rPr>
        <w:t>цифровой образовательной среды</w:t>
      </w:r>
      <w:r w:rsidR="002F5C74">
        <w:rPr>
          <w:bCs/>
          <w:sz w:val="28"/>
          <w:szCs w:val="28"/>
        </w:rPr>
        <w:t xml:space="preserve"> </w:t>
      </w:r>
      <w:r w:rsidR="00072A73">
        <w:rPr>
          <w:bCs/>
          <w:sz w:val="28"/>
          <w:szCs w:val="28"/>
        </w:rPr>
        <w:t>на муниципальном уровне</w:t>
      </w:r>
      <w:r w:rsidR="008E4596">
        <w:rPr>
          <w:bCs/>
          <w:sz w:val="28"/>
          <w:szCs w:val="28"/>
        </w:rPr>
        <w:t xml:space="preserve"> </w:t>
      </w:r>
      <w:r w:rsidR="002F5C74">
        <w:rPr>
          <w:bCs/>
          <w:sz w:val="28"/>
          <w:szCs w:val="28"/>
        </w:rPr>
        <w:t xml:space="preserve">определить </w:t>
      </w:r>
      <w:proofErr w:type="spellStart"/>
      <w:r w:rsidR="00B77C97">
        <w:rPr>
          <w:bCs/>
          <w:sz w:val="28"/>
          <w:szCs w:val="28"/>
        </w:rPr>
        <w:t>Беломестнову</w:t>
      </w:r>
      <w:proofErr w:type="spellEnd"/>
      <w:r w:rsidR="00B77C97">
        <w:rPr>
          <w:bCs/>
          <w:sz w:val="28"/>
          <w:szCs w:val="28"/>
        </w:rPr>
        <w:t xml:space="preserve"> Любовь Николаевну</w:t>
      </w:r>
      <w:r w:rsidR="002F5C74">
        <w:rPr>
          <w:bCs/>
          <w:sz w:val="28"/>
          <w:szCs w:val="28"/>
        </w:rPr>
        <w:t xml:space="preserve">, </w:t>
      </w:r>
      <w:r w:rsidR="00B77C97">
        <w:rPr>
          <w:bCs/>
          <w:sz w:val="28"/>
          <w:szCs w:val="28"/>
        </w:rPr>
        <w:t>методиста</w:t>
      </w:r>
      <w:r w:rsidR="002F5C74">
        <w:rPr>
          <w:bCs/>
          <w:sz w:val="28"/>
          <w:szCs w:val="28"/>
        </w:rPr>
        <w:t xml:space="preserve"> управления образования администрации муниципального района «Красночикойский район»</w:t>
      </w:r>
    </w:p>
    <w:p w:rsidR="000E1EBA" w:rsidRDefault="00B77C97" w:rsidP="00F20971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2F5C74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Руководителям образовательных организаций</w:t>
      </w:r>
      <w:r w:rsidR="000E1EBA">
        <w:rPr>
          <w:bCs/>
          <w:sz w:val="28"/>
          <w:szCs w:val="28"/>
        </w:rPr>
        <w:t>:</w:t>
      </w:r>
    </w:p>
    <w:p w:rsidR="00ED7BEE" w:rsidRDefault="002F5C74" w:rsidP="00F20971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</w:t>
      </w:r>
      <w:r w:rsidRPr="002F5C74">
        <w:rPr>
          <w:bCs/>
          <w:sz w:val="28"/>
          <w:szCs w:val="28"/>
        </w:rPr>
        <w:t xml:space="preserve">пределить </w:t>
      </w:r>
      <w:r w:rsidR="00ED7BEE">
        <w:rPr>
          <w:bCs/>
          <w:sz w:val="28"/>
          <w:szCs w:val="28"/>
        </w:rPr>
        <w:t>ответственных за реализацию мероприятий по внедрению целевой модели</w:t>
      </w:r>
      <w:r w:rsidR="00ED7BEE" w:rsidRPr="00ED7BEE">
        <w:rPr>
          <w:bCs/>
          <w:sz w:val="28"/>
          <w:szCs w:val="28"/>
        </w:rPr>
        <w:t xml:space="preserve"> цифровой образовательной среды</w:t>
      </w:r>
      <w:r w:rsidR="00ED7BEE">
        <w:rPr>
          <w:bCs/>
          <w:sz w:val="28"/>
          <w:szCs w:val="28"/>
        </w:rPr>
        <w:t>;</w:t>
      </w:r>
      <w:r w:rsidR="00ED7BEE" w:rsidRPr="00ED7BEE">
        <w:rPr>
          <w:bCs/>
          <w:sz w:val="28"/>
          <w:szCs w:val="28"/>
        </w:rPr>
        <w:t xml:space="preserve"> </w:t>
      </w:r>
    </w:p>
    <w:p w:rsidR="002F5C74" w:rsidRDefault="002F5C74" w:rsidP="00F20971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</w:t>
      </w:r>
      <w:r w:rsidRPr="002F5C74">
        <w:rPr>
          <w:bCs/>
          <w:sz w:val="28"/>
          <w:szCs w:val="28"/>
        </w:rPr>
        <w:t xml:space="preserve">азработать </w:t>
      </w:r>
      <w:r w:rsidR="00ED7BEE">
        <w:rPr>
          <w:bCs/>
          <w:sz w:val="28"/>
          <w:szCs w:val="28"/>
        </w:rPr>
        <w:t>план/график внедрения</w:t>
      </w:r>
      <w:r w:rsidR="00ED7BEE" w:rsidRPr="00ED7BEE">
        <w:rPr>
          <w:bCs/>
          <w:sz w:val="28"/>
          <w:szCs w:val="28"/>
        </w:rPr>
        <w:t xml:space="preserve"> целевой модели цифровой образовательной среды</w:t>
      </w:r>
      <w:r w:rsidRPr="002F5C74">
        <w:rPr>
          <w:bCs/>
          <w:sz w:val="28"/>
          <w:szCs w:val="28"/>
        </w:rPr>
        <w:t>;</w:t>
      </w:r>
    </w:p>
    <w:p w:rsidR="000E1EBA" w:rsidRPr="005E40CF" w:rsidRDefault="000E1EBA" w:rsidP="00F20971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  <w:r w:rsidRPr="005E40CF">
        <w:rPr>
          <w:bCs/>
          <w:sz w:val="28"/>
          <w:szCs w:val="28"/>
        </w:rPr>
        <w:t xml:space="preserve">- </w:t>
      </w:r>
      <w:r w:rsidR="00ED7BEE">
        <w:rPr>
          <w:bCs/>
          <w:sz w:val="28"/>
          <w:szCs w:val="28"/>
        </w:rPr>
        <w:t xml:space="preserve">организовать работу по реализации мероприятий по </w:t>
      </w:r>
      <w:r w:rsidR="00ED7BEE" w:rsidRPr="00ED7BEE">
        <w:rPr>
          <w:bCs/>
          <w:sz w:val="28"/>
          <w:szCs w:val="28"/>
        </w:rPr>
        <w:t>внедрению целевой модели цифровой образовательной среды</w:t>
      </w:r>
      <w:r w:rsidRPr="005E40CF">
        <w:rPr>
          <w:bCs/>
          <w:sz w:val="28"/>
          <w:szCs w:val="28"/>
        </w:rPr>
        <w:t>;</w:t>
      </w:r>
    </w:p>
    <w:p w:rsidR="007E48FF" w:rsidRDefault="000E1EBA" w:rsidP="00ED7BEE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  <w:r w:rsidRPr="005E40CF">
        <w:rPr>
          <w:bCs/>
          <w:sz w:val="28"/>
          <w:szCs w:val="28"/>
        </w:rPr>
        <w:t xml:space="preserve">- </w:t>
      </w:r>
      <w:r w:rsidR="00ED7BEE">
        <w:rPr>
          <w:bCs/>
          <w:sz w:val="28"/>
          <w:szCs w:val="28"/>
        </w:rPr>
        <w:t xml:space="preserve">обеспечить направление педагогических работников образовательной организации на повышение квалификации и (или) получение дополнительного профессионального образования по </w:t>
      </w:r>
      <w:r w:rsidR="00ED7BEE" w:rsidRPr="00ED7BEE">
        <w:rPr>
          <w:bCs/>
          <w:sz w:val="28"/>
          <w:szCs w:val="28"/>
        </w:rPr>
        <w:t>вопросам внедрения и функционирования целевой модели цифровой образовательной среды</w:t>
      </w:r>
      <w:r w:rsidR="00ED7BEE">
        <w:rPr>
          <w:bCs/>
          <w:sz w:val="28"/>
          <w:szCs w:val="28"/>
        </w:rPr>
        <w:t>;</w:t>
      </w:r>
    </w:p>
    <w:p w:rsidR="00554DA9" w:rsidRPr="00554DA9" w:rsidRDefault="00BE705C" w:rsidP="00554DA9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554DA9" w:rsidRPr="00554DA9">
        <w:rPr>
          <w:bCs/>
          <w:sz w:val="28"/>
          <w:szCs w:val="28"/>
        </w:rPr>
        <w:t xml:space="preserve">Контроль за исполнением </w:t>
      </w:r>
      <w:r w:rsidR="00D702D5">
        <w:rPr>
          <w:bCs/>
          <w:sz w:val="28"/>
          <w:szCs w:val="28"/>
        </w:rPr>
        <w:t>настоящего</w:t>
      </w:r>
      <w:r w:rsidR="00554DA9" w:rsidRPr="00554DA9">
        <w:rPr>
          <w:bCs/>
          <w:sz w:val="28"/>
          <w:szCs w:val="28"/>
        </w:rPr>
        <w:t xml:space="preserve"> постановления возложить на начальника управления образования муниципального района «Красночикойский район» Н. В. Трофимову.</w:t>
      </w:r>
    </w:p>
    <w:p w:rsidR="00554DA9" w:rsidRDefault="00554DA9" w:rsidP="00554DA9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34725B" w:rsidRDefault="0034725B" w:rsidP="00554DA9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554DA9" w:rsidRPr="00554DA9" w:rsidRDefault="00B77C97" w:rsidP="00B77C97">
      <w:pPr>
        <w:tabs>
          <w:tab w:val="left" w:pos="658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Г</w:t>
      </w:r>
      <w:r w:rsidR="00554DA9" w:rsidRPr="00554DA9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554DA9" w:rsidRPr="00554DA9">
        <w:rPr>
          <w:bCs/>
          <w:sz w:val="28"/>
          <w:szCs w:val="28"/>
        </w:rPr>
        <w:t xml:space="preserve"> муниципального района </w:t>
      </w:r>
    </w:p>
    <w:p w:rsidR="008417B8" w:rsidRDefault="00554DA9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  <w:r w:rsidRPr="00554DA9">
        <w:rPr>
          <w:bCs/>
          <w:sz w:val="28"/>
          <w:szCs w:val="28"/>
        </w:rPr>
        <w:t xml:space="preserve">«Красночикойский район»                                              </w:t>
      </w:r>
      <w:r w:rsidR="00B77C97">
        <w:rPr>
          <w:bCs/>
          <w:sz w:val="28"/>
          <w:szCs w:val="28"/>
        </w:rPr>
        <w:t xml:space="preserve">А.Т. </w:t>
      </w:r>
      <w:proofErr w:type="spellStart"/>
      <w:r w:rsidR="00B77C97">
        <w:rPr>
          <w:bCs/>
          <w:sz w:val="28"/>
          <w:szCs w:val="28"/>
        </w:rPr>
        <w:t>Грешилов</w:t>
      </w:r>
      <w:proofErr w:type="spellEnd"/>
    </w:p>
    <w:p w:rsidR="00872C4C" w:rsidRDefault="00872C4C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872C4C" w:rsidRDefault="00872C4C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072A73" w:rsidRDefault="00072A73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072A73" w:rsidRDefault="00072A73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072A73" w:rsidRDefault="00072A73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072A73" w:rsidRDefault="00072A73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072A73" w:rsidRDefault="00072A73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072A73" w:rsidRDefault="00072A73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072A73" w:rsidRDefault="00072A73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072A73" w:rsidRDefault="00072A73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072A73" w:rsidRDefault="00072A73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072A73" w:rsidRDefault="00072A73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072A73" w:rsidRDefault="00072A73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072A73" w:rsidRDefault="00072A73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072A73" w:rsidRDefault="00072A73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072A73" w:rsidRDefault="00072A73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072A73" w:rsidRDefault="00072A73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072A73" w:rsidRDefault="00072A73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072A73" w:rsidRDefault="00072A73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072A73" w:rsidRDefault="00072A73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072A73" w:rsidRDefault="00072A73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072A73" w:rsidRDefault="00072A73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072A73" w:rsidRDefault="00072A73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072A73" w:rsidRDefault="00072A73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072A73" w:rsidRDefault="00072A73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072A73" w:rsidRDefault="00072A73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072A73" w:rsidRDefault="00072A73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072A73" w:rsidRDefault="00072A73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072A73" w:rsidRDefault="00072A73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072A73" w:rsidRDefault="00072A73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072A73" w:rsidRDefault="00072A73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072A73" w:rsidRDefault="00072A73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072A73" w:rsidRDefault="00072A73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072A73" w:rsidRDefault="00072A73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872C4C" w:rsidRDefault="00872C4C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872C4C" w:rsidRDefault="00872C4C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872C4C" w:rsidRDefault="00872C4C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A91345" w:rsidRDefault="00A91345" w:rsidP="00872C4C">
      <w:pPr>
        <w:tabs>
          <w:tab w:val="left" w:pos="960"/>
        </w:tabs>
        <w:ind w:left="5670" w:hanging="567"/>
        <w:rPr>
          <w:sz w:val="28"/>
          <w:szCs w:val="28"/>
        </w:rPr>
      </w:pPr>
    </w:p>
    <w:p w:rsidR="00A91345" w:rsidRDefault="00A91345" w:rsidP="00872C4C">
      <w:pPr>
        <w:tabs>
          <w:tab w:val="left" w:pos="960"/>
        </w:tabs>
        <w:ind w:left="5670" w:hanging="567"/>
        <w:rPr>
          <w:sz w:val="28"/>
          <w:szCs w:val="28"/>
        </w:rPr>
      </w:pPr>
    </w:p>
    <w:p w:rsidR="00A91345" w:rsidRDefault="00A91345" w:rsidP="00872C4C">
      <w:pPr>
        <w:tabs>
          <w:tab w:val="left" w:pos="960"/>
        </w:tabs>
        <w:ind w:left="5670" w:hanging="567"/>
        <w:rPr>
          <w:sz w:val="28"/>
          <w:szCs w:val="28"/>
        </w:rPr>
      </w:pPr>
    </w:p>
    <w:p w:rsidR="00A91345" w:rsidRDefault="00A91345" w:rsidP="00872C4C">
      <w:pPr>
        <w:tabs>
          <w:tab w:val="left" w:pos="960"/>
        </w:tabs>
        <w:ind w:left="5670" w:hanging="567"/>
        <w:rPr>
          <w:sz w:val="28"/>
          <w:szCs w:val="28"/>
        </w:rPr>
      </w:pPr>
    </w:p>
    <w:p w:rsidR="00A91345" w:rsidRDefault="00A91345" w:rsidP="00872C4C">
      <w:pPr>
        <w:tabs>
          <w:tab w:val="left" w:pos="960"/>
        </w:tabs>
        <w:ind w:left="5670" w:hanging="567"/>
        <w:rPr>
          <w:sz w:val="28"/>
          <w:szCs w:val="28"/>
        </w:rPr>
      </w:pPr>
    </w:p>
    <w:p w:rsidR="00A91345" w:rsidRDefault="00A91345" w:rsidP="00872C4C">
      <w:pPr>
        <w:tabs>
          <w:tab w:val="left" w:pos="960"/>
        </w:tabs>
        <w:ind w:left="5670" w:hanging="567"/>
        <w:rPr>
          <w:sz w:val="28"/>
          <w:szCs w:val="28"/>
        </w:rPr>
      </w:pPr>
    </w:p>
    <w:p w:rsidR="00A91345" w:rsidRDefault="00A91345" w:rsidP="00872C4C">
      <w:pPr>
        <w:tabs>
          <w:tab w:val="left" w:pos="960"/>
        </w:tabs>
        <w:ind w:left="5670" w:hanging="567"/>
        <w:rPr>
          <w:sz w:val="28"/>
          <w:szCs w:val="28"/>
        </w:rPr>
      </w:pPr>
    </w:p>
    <w:p w:rsidR="00A91345" w:rsidRDefault="00A91345" w:rsidP="00872C4C">
      <w:pPr>
        <w:tabs>
          <w:tab w:val="left" w:pos="960"/>
        </w:tabs>
        <w:ind w:left="5670" w:hanging="567"/>
        <w:rPr>
          <w:sz w:val="28"/>
          <w:szCs w:val="28"/>
        </w:rPr>
      </w:pPr>
    </w:p>
    <w:p w:rsidR="00A91345" w:rsidRDefault="00A91345" w:rsidP="00872C4C">
      <w:pPr>
        <w:tabs>
          <w:tab w:val="left" w:pos="960"/>
        </w:tabs>
        <w:ind w:left="5670" w:hanging="567"/>
        <w:rPr>
          <w:sz w:val="28"/>
          <w:szCs w:val="28"/>
        </w:rPr>
      </w:pPr>
    </w:p>
    <w:p w:rsidR="00872C4C" w:rsidRPr="00872C4C" w:rsidRDefault="00872C4C" w:rsidP="00872C4C">
      <w:pPr>
        <w:tabs>
          <w:tab w:val="left" w:pos="960"/>
        </w:tabs>
        <w:ind w:left="5670" w:hanging="567"/>
      </w:pPr>
      <w:r w:rsidRPr="00872C4C">
        <w:rPr>
          <w:sz w:val="28"/>
          <w:szCs w:val="28"/>
        </w:rPr>
        <w:t xml:space="preserve">Приложение </w:t>
      </w:r>
      <w:r w:rsidR="005B15E8">
        <w:rPr>
          <w:sz w:val="28"/>
          <w:szCs w:val="28"/>
        </w:rPr>
        <w:t>1</w:t>
      </w:r>
    </w:p>
    <w:p w:rsidR="00872C4C" w:rsidRPr="00872C4C" w:rsidRDefault="00872C4C" w:rsidP="00872C4C">
      <w:pPr>
        <w:tabs>
          <w:tab w:val="left" w:pos="960"/>
        </w:tabs>
        <w:ind w:left="5670" w:hanging="567"/>
        <w:rPr>
          <w:sz w:val="28"/>
          <w:szCs w:val="28"/>
        </w:rPr>
      </w:pPr>
      <w:r w:rsidRPr="00872C4C">
        <w:rPr>
          <w:sz w:val="28"/>
          <w:szCs w:val="28"/>
        </w:rPr>
        <w:t>к постановлению администрации</w:t>
      </w:r>
    </w:p>
    <w:p w:rsidR="00872C4C" w:rsidRPr="00872C4C" w:rsidRDefault="00872C4C" w:rsidP="00872C4C">
      <w:pPr>
        <w:tabs>
          <w:tab w:val="left" w:pos="960"/>
        </w:tabs>
        <w:ind w:left="5670" w:hanging="567"/>
        <w:rPr>
          <w:sz w:val="28"/>
          <w:szCs w:val="28"/>
        </w:rPr>
      </w:pPr>
      <w:r w:rsidRPr="00872C4C">
        <w:rPr>
          <w:sz w:val="28"/>
          <w:szCs w:val="28"/>
        </w:rPr>
        <w:t>муниципального района</w:t>
      </w:r>
    </w:p>
    <w:p w:rsidR="00872C4C" w:rsidRPr="00872C4C" w:rsidRDefault="00872C4C" w:rsidP="00872C4C">
      <w:pPr>
        <w:tabs>
          <w:tab w:val="left" w:pos="960"/>
        </w:tabs>
        <w:ind w:left="5670" w:hanging="567"/>
        <w:rPr>
          <w:sz w:val="28"/>
          <w:szCs w:val="28"/>
        </w:rPr>
      </w:pPr>
      <w:r w:rsidRPr="00872C4C">
        <w:rPr>
          <w:sz w:val="28"/>
          <w:szCs w:val="28"/>
        </w:rPr>
        <w:t>«Красночикойский район»</w:t>
      </w:r>
    </w:p>
    <w:p w:rsidR="00872C4C" w:rsidRPr="00872C4C" w:rsidRDefault="00872C4C" w:rsidP="00872C4C">
      <w:pPr>
        <w:tabs>
          <w:tab w:val="left" w:pos="960"/>
        </w:tabs>
        <w:ind w:left="5670" w:hanging="567"/>
        <w:rPr>
          <w:sz w:val="28"/>
          <w:szCs w:val="28"/>
        </w:rPr>
      </w:pPr>
      <w:r w:rsidRPr="00872C4C">
        <w:rPr>
          <w:sz w:val="28"/>
          <w:szCs w:val="28"/>
        </w:rPr>
        <w:t>«_</w:t>
      </w:r>
      <w:r w:rsidR="00CD6E1C">
        <w:rPr>
          <w:sz w:val="28"/>
          <w:szCs w:val="28"/>
        </w:rPr>
        <w:t>21</w:t>
      </w:r>
      <w:r>
        <w:rPr>
          <w:sz w:val="28"/>
          <w:szCs w:val="28"/>
        </w:rPr>
        <w:t>_</w:t>
      </w:r>
      <w:r w:rsidRPr="00872C4C">
        <w:rPr>
          <w:sz w:val="28"/>
          <w:szCs w:val="28"/>
        </w:rPr>
        <w:t>__» _</w:t>
      </w:r>
      <w:r w:rsidR="00CD6E1C">
        <w:rPr>
          <w:sz w:val="28"/>
          <w:szCs w:val="28"/>
        </w:rPr>
        <w:t>11</w:t>
      </w:r>
      <w:r w:rsidRPr="00872C4C">
        <w:rPr>
          <w:sz w:val="28"/>
          <w:szCs w:val="28"/>
        </w:rPr>
        <w:t>____ 2019 г № _</w:t>
      </w:r>
      <w:r w:rsidR="00CD6E1C">
        <w:rPr>
          <w:sz w:val="28"/>
          <w:szCs w:val="28"/>
        </w:rPr>
        <w:t>781</w:t>
      </w:r>
      <w:r w:rsidRPr="00872C4C">
        <w:rPr>
          <w:sz w:val="28"/>
          <w:szCs w:val="28"/>
        </w:rPr>
        <w:t>_</w:t>
      </w:r>
    </w:p>
    <w:p w:rsidR="00872C4C" w:rsidRDefault="00872C4C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BD2DDD" w:rsidRPr="00BD2DDD" w:rsidRDefault="00BD2DDD" w:rsidP="00BD2DD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rFonts w:eastAsia="Arial"/>
          <w:b/>
          <w:color w:val="000000"/>
          <w:sz w:val="28"/>
          <w:szCs w:val="28"/>
        </w:rPr>
      </w:pPr>
      <w:r w:rsidRPr="00BD2DDD">
        <w:rPr>
          <w:rFonts w:eastAsia="Arial"/>
          <w:b/>
          <w:color w:val="000000"/>
          <w:sz w:val="28"/>
          <w:szCs w:val="28"/>
        </w:rPr>
        <w:t>Дорожная карта</w:t>
      </w:r>
    </w:p>
    <w:p w:rsidR="00072A73" w:rsidRDefault="00072A73" w:rsidP="00BD2DD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по внедрению</w:t>
      </w:r>
      <w:r w:rsidRPr="00072A73">
        <w:rPr>
          <w:rFonts w:eastAsia="Arial"/>
          <w:color w:val="000000"/>
          <w:sz w:val="28"/>
          <w:szCs w:val="28"/>
        </w:rPr>
        <w:t xml:space="preserve"> целевой модели цифровой образовательной среды</w:t>
      </w:r>
    </w:p>
    <w:p w:rsidR="00BD2DDD" w:rsidRPr="00BD2DDD" w:rsidRDefault="00072A73" w:rsidP="00BD2DD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rFonts w:eastAsia="Arial"/>
          <w:color w:val="000000"/>
          <w:sz w:val="28"/>
          <w:szCs w:val="28"/>
        </w:rPr>
      </w:pPr>
      <w:r w:rsidRPr="00072A73">
        <w:rPr>
          <w:rFonts w:eastAsia="Arial"/>
          <w:color w:val="000000"/>
          <w:sz w:val="28"/>
          <w:szCs w:val="28"/>
        </w:rPr>
        <w:t xml:space="preserve"> </w:t>
      </w:r>
      <w:r w:rsidR="00BD2DDD" w:rsidRPr="00BD2DDD">
        <w:rPr>
          <w:rFonts w:eastAsia="Arial"/>
          <w:color w:val="000000"/>
          <w:sz w:val="28"/>
          <w:szCs w:val="28"/>
        </w:rPr>
        <w:t xml:space="preserve">на базе МОУ </w:t>
      </w:r>
      <w:r>
        <w:rPr>
          <w:rFonts w:eastAsia="Arial"/>
          <w:color w:val="000000"/>
          <w:sz w:val="28"/>
          <w:szCs w:val="28"/>
        </w:rPr>
        <w:t xml:space="preserve">Красночикойская </w:t>
      </w:r>
      <w:r w:rsidR="00BD2DDD">
        <w:rPr>
          <w:rFonts w:eastAsia="Arial"/>
          <w:color w:val="000000"/>
          <w:sz w:val="28"/>
          <w:szCs w:val="28"/>
        </w:rPr>
        <w:t>СОШ</w:t>
      </w:r>
    </w:p>
    <w:p w:rsidR="00BD2DDD" w:rsidRPr="00BD2DDD" w:rsidRDefault="00BD2DDD" w:rsidP="00BD2DD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rFonts w:eastAsia="Arial"/>
          <w:color w:val="000000"/>
          <w:szCs w:val="32"/>
        </w:rPr>
      </w:pPr>
      <w:r w:rsidRPr="00BD2DDD">
        <w:rPr>
          <w:rFonts w:eastAsia="Arial"/>
          <w:color w:val="000000"/>
          <w:sz w:val="28"/>
          <w:szCs w:val="28"/>
        </w:rPr>
        <w:t>в 20</w:t>
      </w:r>
      <w:r>
        <w:rPr>
          <w:rFonts w:eastAsia="Arial"/>
          <w:color w:val="000000"/>
          <w:sz w:val="28"/>
          <w:szCs w:val="28"/>
        </w:rPr>
        <w:t>20</w:t>
      </w:r>
      <w:r w:rsidRPr="00BD2DDD">
        <w:rPr>
          <w:rFonts w:eastAsia="Arial"/>
          <w:color w:val="000000"/>
          <w:sz w:val="28"/>
          <w:szCs w:val="28"/>
        </w:rPr>
        <w:t xml:space="preserve"> году</w:t>
      </w:r>
    </w:p>
    <w:tbl>
      <w:tblPr>
        <w:tblpPr w:leftFromText="180" w:rightFromText="180" w:bottomFromText="200" w:vertAnchor="text" w:horzAnchor="margin" w:tblpX="-913" w:tblpY="199"/>
        <w:tblW w:w="107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389"/>
        <w:gridCol w:w="3544"/>
        <w:gridCol w:w="2070"/>
      </w:tblGrid>
      <w:tr w:rsidR="00BD2DDD" w:rsidRPr="00BD2DDD" w:rsidTr="00C20739">
        <w:trPr>
          <w:trHeight w:val="2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D2DDD" w:rsidRPr="00BD2DDD" w:rsidRDefault="00BD2DDD" w:rsidP="00B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</w:pPr>
            <w:r w:rsidRPr="00BD2DDD">
              <w:rPr>
                <w:rFonts w:eastAsia="Arial Unicode MS"/>
                <w:bCs/>
                <w:color w:val="000000"/>
                <w:bdr w:val="none" w:sz="0" w:space="0" w:color="auto" w:frame="1"/>
                <w:lang w:eastAsia="en-US"/>
              </w:rPr>
              <w:t>№</w:t>
            </w: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D2DDD" w:rsidRPr="00BD2DDD" w:rsidRDefault="00BD2DDD" w:rsidP="00B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</w:pPr>
            <w:r w:rsidRPr="00BD2DDD">
              <w:rPr>
                <w:rFonts w:eastAsia="Arial Unicode MS"/>
                <w:bCs/>
                <w:color w:val="000000"/>
                <w:bdr w:val="none" w:sz="0" w:space="0" w:color="auto" w:frame="1"/>
                <w:lang w:eastAsia="en-US"/>
              </w:rPr>
              <w:t>Наименование мероприятия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D2DDD" w:rsidRPr="00BD2DDD" w:rsidRDefault="00BD2DDD" w:rsidP="00B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</w:pPr>
            <w:r w:rsidRPr="00BD2DDD">
              <w:rPr>
                <w:rFonts w:eastAsia="Arial Unicode MS"/>
                <w:bCs/>
                <w:color w:val="000000"/>
                <w:bdr w:val="none" w:sz="0" w:space="0" w:color="auto" w:frame="1"/>
                <w:lang w:eastAsia="en-US"/>
              </w:rPr>
              <w:t>Результат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D2DDD" w:rsidRPr="00BD2DDD" w:rsidRDefault="00BD2DDD" w:rsidP="00B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bCs/>
                <w:color w:val="000000"/>
                <w:bdr w:val="none" w:sz="0" w:space="0" w:color="auto" w:frame="1"/>
                <w:lang w:eastAsia="en-US"/>
              </w:rPr>
            </w:pPr>
            <w:r w:rsidRPr="00BD2DDD">
              <w:rPr>
                <w:rFonts w:eastAsia="Arial Unicode MS"/>
                <w:bCs/>
                <w:color w:val="000000"/>
                <w:bdr w:val="none" w:sz="0" w:space="0" w:color="auto" w:frame="1"/>
                <w:lang w:eastAsia="en-US"/>
              </w:rPr>
              <w:t>Срок</w:t>
            </w:r>
          </w:p>
          <w:p w:rsidR="00BD2DDD" w:rsidRPr="00BD2DDD" w:rsidRDefault="00BD2DDD" w:rsidP="00B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</w:pPr>
            <w:r w:rsidRPr="00BD2DDD"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  <w:t>(в течение года реализации мероприятий)</w:t>
            </w:r>
          </w:p>
        </w:tc>
      </w:tr>
      <w:tr w:rsidR="002D4DCF" w:rsidRPr="00BD2DDD" w:rsidTr="00C20739">
        <w:trPr>
          <w:trHeight w:val="2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4DCF" w:rsidRPr="00BD2DDD" w:rsidRDefault="00B63F0E" w:rsidP="00B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bCs/>
                <w:color w:val="000000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bCs/>
                <w:color w:val="000000"/>
                <w:bdr w:val="none" w:sz="0" w:space="0" w:color="auto" w:frame="1"/>
                <w:lang w:eastAsia="en-US"/>
              </w:rPr>
              <w:t>1</w:t>
            </w: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4DCF" w:rsidRPr="00BD2DDD" w:rsidRDefault="002D4DCF" w:rsidP="00A33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bCs/>
                <w:color w:val="000000"/>
                <w:bdr w:val="none" w:sz="0" w:space="0" w:color="auto" w:frame="1"/>
                <w:lang w:eastAsia="en-US"/>
              </w:rPr>
            </w:pPr>
            <w:r w:rsidRPr="002D4DCF">
              <w:rPr>
                <w:rFonts w:eastAsia="Arial Unicode MS"/>
                <w:bCs/>
                <w:color w:val="000000"/>
                <w:bdr w:val="none" w:sz="0" w:space="0" w:color="auto" w:frame="1"/>
                <w:lang w:eastAsia="en-US"/>
              </w:rPr>
              <w:t xml:space="preserve">Определение </w:t>
            </w:r>
            <w:r w:rsidR="00A33B36">
              <w:rPr>
                <w:rFonts w:eastAsia="Arial Unicode MS"/>
                <w:bCs/>
                <w:color w:val="000000"/>
                <w:bdr w:val="none" w:sz="0" w:space="0" w:color="auto" w:frame="1"/>
                <w:lang w:eastAsia="en-US"/>
              </w:rPr>
              <w:t xml:space="preserve">ответственного за </w:t>
            </w:r>
            <w:r w:rsidR="00A33B36" w:rsidRPr="00A33B36">
              <w:rPr>
                <w:rFonts w:eastAsia="Arial Unicode MS"/>
                <w:bCs/>
                <w:color w:val="000000"/>
                <w:bdr w:val="none" w:sz="0" w:space="0" w:color="auto" w:frame="1"/>
                <w:lang w:eastAsia="en-US"/>
              </w:rPr>
              <w:t>функционирование цифровой образовательной среды на муниципальном уровне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4DCF" w:rsidRPr="00BD2DDD" w:rsidRDefault="002D4DCF" w:rsidP="00D70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Arial Unicode MS"/>
                <w:bCs/>
                <w:color w:val="000000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bCs/>
                <w:color w:val="000000"/>
                <w:bdr w:val="none" w:sz="0" w:space="0" w:color="auto" w:frame="1"/>
                <w:lang w:eastAsia="en-US"/>
              </w:rPr>
              <w:t>Постановление</w:t>
            </w:r>
            <w:r>
              <w:t xml:space="preserve"> </w:t>
            </w:r>
            <w:r w:rsidRPr="002D4DCF">
              <w:rPr>
                <w:rFonts w:eastAsia="Arial Unicode MS"/>
                <w:bCs/>
                <w:color w:val="000000"/>
                <w:bdr w:val="none" w:sz="0" w:space="0" w:color="auto" w:frame="1"/>
                <w:lang w:eastAsia="en-US"/>
              </w:rPr>
              <w:t>администраци</w:t>
            </w:r>
            <w:r w:rsidR="00D702D5">
              <w:rPr>
                <w:rFonts w:eastAsia="Arial Unicode MS"/>
                <w:bCs/>
                <w:color w:val="000000"/>
                <w:bdr w:val="none" w:sz="0" w:space="0" w:color="auto" w:frame="1"/>
                <w:lang w:eastAsia="en-US"/>
              </w:rPr>
              <w:t>и</w:t>
            </w:r>
            <w:r w:rsidRPr="002D4DCF">
              <w:rPr>
                <w:rFonts w:eastAsia="Arial Unicode MS"/>
                <w:bCs/>
                <w:color w:val="000000"/>
                <w:bdr w:val="none" w:sz="0" w:space="0" w:color="auto" w:frame="1"/>
                <w:lang w:eastAsia="en-US"/>
              </w:rPr>
              <w:t xml:space="preserve"> муниципального района «Красночикойский район»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4DCF" w:rsidRPr="00BD2DDD" w:rsidRDefault="00A9360C" w:rsidP="00A93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bCs/>
                <w:color w:val="000000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bCs/>
                <w:color w:val="000000"/>
                <w:bdr w:val="none" w:sz="0" w:space="0" w:color="auto" w:frame="1"/>
                <w:lang w:eastAsia="en-US"/>
              </w:rPr>
              <w:t>Н</w:t>
            </w:r>
            <w:r w:rsidR="00A33B36">
              <w:rPr>
                <w:rFonts w:eastAsia="Arial Unicode MS"/>
                <w:bCs/>
                <w:color w:val="000000"/>
                <w:bdr w:val="none" w:sz="0" w:space="0" w:color="auto" w:frame="1"/>
                <w:lang w:eastAsia="en-US"/>
              </w:rPr>
              <w:t>оябрь</w:t>
            </w:r>
            <w:r w:rsidR="002D4DCF">
              <w:rPr>
                <w:rFonts w:eastAsia="Arial Unicode MS"/>
                <w:bCs/>
                <w:color w:val="000000"/>
                <w:bdr w:val="none" w:sz="0" w:space="0" w:color="auto" w:frame="1"/>
                <w:lang w:eastAsia="en-US"/>
              </w:rPr>
              <w:t xml:space="preserve"> 2019г.</w:t>
            </w:r>
          </w:p>
        </w:tc>
      </w:tr>
      <w:tr w:rsidR="002D4DCF" w:rsidRPr="00BD2DDD" w:rsidTr="00C20739">
        <w:trPr>
          <w:trHeight w:val="2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4DCF" w:rsidRPr="00BD2DDD" w:rsidRDefault="00B63F0E" w:rsidP="00B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bCs/>
                <w:color w:val="000000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bCs/>
                <w:color w:val="000000"/>
                <w:bdr w:val="none" w:sz="0" w:space="0" w:color="auto" w:frame="1"/>
                <w:lang w:eastAsia="en-US"/>
              </w:rPr>
              <w:t>2</w:t>
            </w: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4DCF" w:rsidRPr="002D4DCF" w:rsidRDefault="00312C11" w:rsidP="009E1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bCs/>
                <w:color w:val="000000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bCs/>
                <w:color w:val="000000"/>
                <w:bdr w:val="none" w:sz="0" w:space="0" w:color="auto" w:frame="1"/>
                <w:lang w:eastAsia="en-US"/>
              </w:rPr>
              <w:t>У</w:t>
            </w:r>
            <w:r w:rsidR="002D4DCF" w:rsidRPr="002D4DCF">
              <w:rPr>
                <w:rFonts w:eastAsia="Arial Unicode MS"/>
                <w:bCs/>
                <w:color w:val="000000"/>
                <w:bdr w:val="none" w:sz="0" w:space="0" w:color="auto" w:frame="1"/>
                <w:lang w:eastAsia="en-US"/>
              </w:rPr>
              <w:t>тверждение</w:t>
            </w:r>
            <w:r>
              <w:rPr>
                <w:rFonts w:eastAsia="Arial Unicode MS"/>
                <w:bCs/>
                <w:color w:val="000000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="002D4DCF" w:rsidRPr="002D4DCF">
              <w:rPr>
                <w:rFonts w:eastAsia="Arial Unicode MS"/>
                <w:bCs/>
                <w:color w:val="000000"/>
                <w:bdr w:val="none" w:sz="0" w:space="0" w:color="auto" w:frame="1"/>
                <w:lang w:eastAsia="en-US"/>
              </w:rPr>
              <w:t>медиаплана</w:t>
            </w:r>
            <w:proofErr w:type="spellEnd"/>
            <w:r>
              <w:rPr>
                <w:rFonts w:eastAsia="Arial Unicode MS"/>
                <w:bCs/>
                <w:color w:val="000000"/>
                <w:bdr w:val="none" w:sz="0" w:space="0" w:color="auto" w:frame="1"/>
                <w:lang w:eastAsia="en-US"/>
              </w:rPr>
              <w:t xml:space="preserve"> </w:t>
            </w:r>
            <w:r w:rsidR="002D4DCF" w:rsidRPr="002D4DCF">
              <w:rPr>
                <w:rFonts w:eastAsia="Arial Unicode MS"/>
                <w:bCs/>
                <w:color w:val="000000"/>
                <w:bdr w:val="none" w:sz="0" w:space="0" w:color="auto" w:frame="1"/>
                <w:lang w:eastAsia="en-US"/>
              </w:rPr>
              <w:t>информационного</w:t>
            </w:r>
            <w:r>
              <w:rPr>
                <w:rFonts w:eastAsia="Arial Unicode MS"/>
                <w:bCs/>
                <w:color w:val="000000"/>
                <w:bdr w:val="none" w:sz="0" w:space="0" w:color="auto" w:frame="1"/>
                <w:lang w:eastAsia="en-US"/>
              </w:rPr>
              <w:t xml:space="preserve"> </w:t>
            </w:r>
            <w:r w:rsidR="002D4DCF" w:rsidRPr="002D4DCF">
              <w:rPr>
                <w:rFonts w:eastAsia="Arial Unicode MS"/>
                <w:bCs/>
                <w:color w:val="000000"/>
                <w:bdr w:val="none" w:sz="0" w:space="0" w:color="auto" w:frame="1"/>
                <w:lang w:eastAsia="en-US"/>
              </w:rPr>
              <w:t>сопровождения</w:t>
            </w:r>
            <w:r>
              <w:rPr>
                <w:rFonts w:eastAsia="Arial Unicode MS"/>
                <w:bCs/>
                <w:color w:val="000000"/>
                <w:bdr w:val="none" w:sz="0" w:space="0" w:color="auto" w:frame="1"/>
                <w:lang w:eastAsia="en-US"/>
              </w:rPr>
              <w:t xml:space="preserve"> </w:t>
            </w:r>
            <w:r w:rsidR="00A33B36" w:rsidRPr="00A33B36">
              <w:rPr>
                <w:rFonts w:eastAsia="Arial Unicode MS"/>
                <w:bCs/>
                <w:color w:val="000000"/>
                <w:bdr w:val="none" w:sz="0" w:space="0" w:color="auto" w:frame="1"/>
                <w:lang w:eastAsia="en-US"/>
              </w:rPr>
              <w:t>по внедрению целевой модели цифровой образовательной среды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4DCF" w:rsidRDefault="00312C11" w:rsidP="00D70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Arial Unicode MS"/>
                <w:bCs/>
                <w:color w:val="000000"/>
                <w:bdr w:val="none" w:sz="0" w:space="0" w:color="auto" w:frame="1"/>
                <w:lang w:eastAsia="en-US"/>
              </w:rPr>
            </w:pPr>
            <w:r w:rsidRPr="00312C11">
              <w:rPr>
                <w:rFonts w:eastAsia="Arial Unicode MS"/>
                <w:bCs/>
                <w:color w:val="000000"/>
                <w:bdr w:val="none" w:sz="0" w:space="0" w:color="auto" w:frame="1"/>
                <w:lang w:eastAsia="en-US"/>
              </w:rPr>
              <w:t>Постановление администраци</w:t>
            </w:r>
            <w:r w:rsidR="00D702D5">
              <w:rPr>
                <w:rFonts w:eastAsia="Arial Unicode MS"/>
                <w:bCs/>
                <w:color w:val="000000"/>
                <w:bdr w:val="none" w:sz="0" w:space="0" w:color="auto" w:frame="1"/>
                <w:lang w:eastAsia="en-US"/>
              </w:rPr>
              <w:t>и</w:t>
            </w:r>
            <w:r w:rsidRPr="00312C11">
              <w:rPr>
                <w:rFonts w:eastAsia="Arial Unicode MS"/>
                <w:bCs/>
                <w:color w:val="000000"/>
                <w:bdr w:val="none" w:sz="0" w:space="0" w:color="auto" w:frame="1"/>
                <w:lang w:eastAsia="en-US"/>
              </w:rPr>
              <w:t xml:space="preserve"> муниципального района «Красночикойский район»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4DCF" w:rsidRDefault="00680033" w:rsidP="00B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bCs/>
                <w:color w:val="000000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bCs/>
                <w:color w:val="000000"/>
                <w:bdr w:val="none" w:sz="0" w:space="0" w:color="auto" w:frame="1"/>
                <w:lang w:eastAsia="en-US"/>
              </w:rPr>
              <w:t>Ноябрь</w:t>
            </w:r>
            <w:r w:rsidR="00782729">
              <w:rPr>
                <w:rFonts w:eastAsia="Arial Unicode MS"/>
                <w:bCs/>
                <w:color w:val="000000"/>
                <w:bdr w:val="none" w:sz="0" w:space="0" w:color="auto" w:frame="1"/>
                <w:lang w:eastAsia="en-US"/>
              </w:rPr>
              <w:t xml:space="preserve"> </w:t>
            </w:r>
            <w:r w:rsidR="00A9360C">
              <w:rPr>
                <w:rFonts w:eastAsia="Arial Unicode MS"/>
                <w:bCs/>
                <w:color w:val="000000"/>
                <w:bdr w:val="none" w:sz="0" w:space="0" w:color="auto" w:frame="1"/>
                <w:lang w:eastAsia="en-US"/>
              </w:rPr>
              <w:t xml:space="preserve">- декабрь </w:t>
            </w:r>
            <w:r w:rsidR="00782729">
              <w:rPr>
                <w:rFonts w:eastAsia="Arial Unicode MS"/>
                <w:bCs/>
                <w:color w:val="000000"/>
                <w:bdr w:val="none" w:sz="0" w:space="0" w:color="auto" w:frame="1"/>
                <w:lang w:eastAsia="en-US"/>
              </w:rPr>
              <w:t>2019</w:t>
            </w:r>
          </w:p>
        </w:tc>
      </w:tr>
      <w:tr w:rsidR="00BD2DDD" w:rsidRPr="00BD2DDD" w:rsidTr="00C20739">
        <w:trPr>
          <w:trHeight w:val="2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DDD" w:rsidRPr="00BD2DDD" w:rsidRDefault="00B63F0E" w:rsidP="00BD2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jc w:val="center"/>
              <w:textAlignment w:val="baseline"/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  <w:t>3</w:t>
            </w: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D2DDD" w:rsidRPr="00BD2DDD" w:rsidRDefault="00BD2DDD" w:rsidP="00680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color w:val="000000"/>
                <w:bdr w:val="none" w:sz="0" w:space="0" w:color="auto" w:frame="1"/>
              </w:rPr>
            </w:pPr>
            <w:r w:rsidRPr="00BD2DDD">
              <w:rPr>
                <w:rFonts w:eastAsia="Arial Unicode MS"/>
                <w:color w:val="000000"/>
                <w:bdr w:val="none" w:sz="0" w:space="0" w:color="auto" w:frame="1"/>
              </w:rPr>
              <w:t>Сопровождение по заключению Соглашения о реализации</w:t>
            </w:r>
            <w:r w:rsidR="00680033">
              <w:t xml:space="preserve"> </w:t>
            </w:r>
            <w:r w:rsidR="00680033" w:rsidRPr="00680033">
              <w:rPr>
                <w:rFonts w:eastAsia="Arial Unicode MS"/>
                <w:color w:val="000000"/>
                <w:bdr w:val="none" w:sz="0" w:space="0" w:color="auto" w:frame="1"/>
              </w:rPr>
              <w:t>модели цифровой образовательной среды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2DDD" w:rsidRPr="00BD2DDD" w:rsidRDefault="00BD2DDD" w:rsidP="009E1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</w:pPr>
            <w:r w:rsidRPr="00BD2DDD"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  <w:t>Подписание Соглашения между администрацией муниципального района «Красночикойский район» и Министерством образования, науки и молодёжной политики Забайкальского края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D2DDD" w:rsidRDefault="00680033" w:rsidP="00B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  <w:t xml:space="preserve">Февраль - </w:t>
            </w:r>
            <w:r w:rsidR="00BD2DDD" w:rsidRPr="00BD2DDD"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  <w:t>Апрель</w:t>
            </w:r>
          </w:p>
          <w:p w:rsidR="00680033" w:rsidRPr="00BD2DDD" w:rsidRDefault="00680033" w:rsidP="00B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  <w:t>2020</w:t>
            </w:r>
          </w:p>
        </w:tc>
      </w:tr>
      <w:tr w:rsidR="00E711C8" w:rsidRPr="00BD2DDD" w:rsidTr="00C20739">
        <w:trPr>
          <w:trHeight w:val="2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1C8" w:rsidRPr="00BD2DDD" w:rsidRDefault="00E711C8" w:rsidP="00E71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jc w:val="center"/>
              <w:textAlignment w:val="baseline"/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  <w:t>4</w:t>
            </w: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1C8" w:rsidRPr="00DE2928" w:rsidRDefault="00E711C8" w:rsidP="00E7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Arial Unicode MS"/>
                <w:color w:val="000000"/>
                <w:bdr w:val="none" w:sz="0" w:space="0" w:color="auto" w:frame="1"/>
              </w:rPr>
            </w:pPr>
            <w:r w:rsidRPr="00DE2928">
              <w:rPr>
                <w:rFonts w:eastAsia="Arial Unicode MS"/>
                <w:color w:val="000000"/>
                <w:bdr w:val="none" w:sz="0" w:space="0" w:color="auto" w:frame="1"/>
              </w:rPr>
              <w:t xml:space="preserve">Повышение квалификации сотрудников и педагогов </w:t>
            </w:r>
            <w:r>
              <w:rPr>
                <w:rFonts w:eastAsia="Arial Unicode MS"/>
                <w:color w:val="000000"/>
                <w:bdr w:val="none" w:sz="0" w:space="0" w:color="auto" w:frame="1"/>
              </w:rPr>
              <w:t xml:space="preserve">общеобразовательной организации </w:t>
            </w:r>
            <w:r>
              <w:t xml:space="preserve">по внедрению целевой </w:t>
            </w:r>
            <w:r w:rsidRPr="00680033">
              <w:rPr>
                <w:rFonts w:eastAsia="Arial Unicode MS"/>
                <w:color w:val="000000"/>
                <w:bdr w:val="none" w:sz="0" w:space="0" w:color="auto" w:frame="1"/>
              </w:rPr>
              <w:t>модели цифровой образовательной среды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1C8" w:rsidRPr="00DE2928" w:rsidRDefault="00E711C8" w:rsidP="00E7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</w:pPr>
            <w:r w:rsidRPr="00DE2928"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  <w:t>Мониторинг кадрово</w:t>
            </w:r>
            <w:r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  <w:t>го состава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1C8" w:rsidRDefault="00382138" w:rsidP="00E7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  <w:t>Ноябрь - д</w:t>
            </w:r>
            <w:r w:rsidR="00E711C8"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  <w:t>екабрь</w:t>
            </w:r>
          </w:p>
          <w:p w:rsidR="00E711C8" w:rsidRPr="00DE2928" w:rsidRDefault="00E711C8" w:rsidP="00E7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  <w:t>2019</w:t>
            </w:r>
          </w:p>
        </w:tc>
      </w:tr>
      <w:tr w:rsidR="00E711C8" w:rsidRPr="00BD2DDD" w:rsidTr="00C20739">
        <w:trPr>
          <w:trHeight w:val="2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1C8" w:rsidRPr="00BD2DDD" w:rsidRDefault="00E711C8" w:rsidP="00E71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jc w:val="center"/>
              <w:textAlignment w:val="baseline"/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  <w:t>5</w:t>
            </w: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1C8" w:rsidRPr="00680033" w:rsidRDefault="00E711C8" w:rsidP="00E7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Arial Unicode MS"/>
                <w:color w:val="000000"/>
                <w:highlight w:val="yellow"/>
                <w:bdr w:val="none" w:sz="0" w:space="0" w:color="auto" w:frame="1"/>
              </w:rPr>
            </w:pPr>
            <w:r w:rsidRPr="007A2273">
              <w:rPr>
                <w:rFonts w:eastAsia="Arial Unicode MS"/>
                <w:color w:val="000000"/>
                <w:bdr w:val="none" w:sz="0" w:space="0" w:color="auto" w:frame="1"/>
              </w:rPr>
              <w:t xml:space="preserve">Определение ответственного </w:t>
            </w:r>
            <w:r>
              <w:rPr>
                <w:rFonts w:eastAsia="Arial Unicode MS"/>
                <w:color w:val="000000"/>
                <w:bdr w:val="none" w:sz="0" w:space="0" w:color="auto" w:frame="1"/>
              </w:rPr>
              <w:t xml:space="preserve">за подготовку </w:t>
            </w:r>
            <w:r w:rsidRPr="007A2273">
              <w:rPr>
                <w:rFonts w:eastAsia="Arial Unicode MS"/>
                <w:color w:val="000000"/>
                <w:bdr w:val="none" w:sz="0" w:space="0" w:color="auto" w:frame="1"/>
              </w:rPr>
              <w:t xml:space="preserve">конкурсной документации и проведения закупочных процедур в МОУ </w:t>
            </w:r>
            <w:r>
              <w:rPr>
                <w:rFonts w:eastAsia="Arial Unicode MS"/>
                <w:color w:val="000000"/>
                <w:bdr w:val="none" w:sz="0" w:space="0" w:color="auto" w:frame="1"/>
              </w:rPr>
              <w:t>Красночикойская</w:t>
            </w:r>
            <w:r w:rsidRPr="007A2273">
              <w:rPr>
                <w:rFonts w:eastAsia="Arial Unicode MS"/>
                <w:color w:val="000000"/>
                <w:bdr w:val="none" w:sz="0" w:space="0" w:color="auto" w:frame="1"/>
              </w:rPr>
              <w:t xml:space="preserve"> СОШ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1C8" w:rsidRPr="007A2273" w:rsidRDefault="00E711C8" w:rsidP="00E7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</w:pPr>
            <w:r w:rsidRPr="007A2273"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  <w:t>Определён ответственный по закупкам.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1C8" w:rsidRPr="007A2273" w:rsidRDefault="00382138" w:rsidP="00E7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  <w:t>Ноябрь - д</w:t>
            </w:r>
            <w:r w:rsidR="00E711C8" w:rsidRPr="007A2273"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  <w:t>екабрь</w:t>
            </w:r>
          </w:p>
          <w:p w:rsidR="00E711C8" w:rsidRPr="00680033" w:rsidRDefault="00E711C8" w:rsidP="00E7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7A2273"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  <w:t>2019</w:t>
            </w:r>
          </w:p>
        </w:tc>
      </w:tr>
      <w:tr w:rsidR="00E711C8" w:rsidRPr="00BD2DDD" w:rsidTr="00C20739">
        <w:trPr>
          <w:trHeight w:val="2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1C8" w:rsidRPr="00BD2DDD" w:rsidRDefault="00E711C8" w:rsidP="00E71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jc w:val="center"/>
              <w:textAlignment w:val="baseline"/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  <w:t>6</w:t>
            </w: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1C8" w:rsidRPr="007A2273" w:rsidRDefault="00E711C8" w:rsidP="00E7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Arial Unicode MS"/>
                <w:color w:val="000000"/>
                <w:bdr w:val="none" w:sz="0" w:space="0" w:color="auto" w:frame="1"/>
              </w:rPr>
            </w:pPr>
            <w:r w:rsidRPr="007A2273">
              <w:rPr>
                <w:rFonts w:eastAsia="Arial Unicode MS"/>
                <w:color w:val="000000"/>
                <w:bdr w:val="none" w:sz="0" w:space="0" w:color="auto" w:frame="1"/>
              </w:rPr>
              <w:t>Контроль администрации МОУ Красночикойская СОШ за подачей заявки для оснащения оборудованием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1C8" w:rsidRPr="007A2273" w:rsidRDefault="00E711C8" w:rsidP="00382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</w:pPr>
            <w:r w:rsidRPr="007A2273"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  <w:t xml:space="preserve">Заявка МОУ </w:t>
            </w:r>
            <w:proofErr w:type="spellStart"/>
            <w:r w:rsidR="00382138"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  <w:t>Красночикойская</w:t>
            </w:r>
            <w:proofErr w:type="spellEnd"/>
            <w:r w:rsidRPr="007A2273"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  <w:t xml:space="preserve"> СОШ в </w:t>
            </w:r>
            <w:proofErr w:type="spellStart"/>
            <w:r w:rsidRPr="007A2273"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  <w:t>МинОбр</w:t>
            </w:r>
            <w:proofErr w:type="spellEnd"/>
            <w:r w:rsidRPr="007A2273"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  <w:t xml:space="preserve"> Забайкальского края 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1C8" w:rsidRDefault="00E711C8" w:rsidP="00E7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  <w:t>М</w:t>
            </w:r>
            <w:r w:rsidRPr="007A2273"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  <w:t>ай</w:t>
            </w:r>
            <w:r w:rsidR="00382138"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  <w:t xml:space="preserve"> </w:t>
            </w:r>
            <w:r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  <w:t>- сентябрь</w:t>
            </w:r>
          </w:p>
          <w:p w:rsidR="00382138" w:rsidRPr="007A2273" w:rsidRDefault="00382138" w:rsidP="00E7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  <w:t>2020</w:t>
            </w:r>
          </w:p>
        </w:tc>
      </w:tr>
      <w:tr w:rsidR="00E711C8" w:rsidRPr="00BD2DDD" w:rsidTr="007A2273">
        <w:trPr>
          <w:trHeight w:val="5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1C8" w:rsidRPr="00BD2DDD" w:rsidRDefault="00E711C8" w:rsidP="00E71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jc w:val="center"/>
              <w:textAlignment w:val="baseline"/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  <w:t>7</w:t>
            </w: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1C8" w:rsidRPr="00B63F0E" w:rsidRDefault="00E711C8" w:rsidP="00E7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</w:pPr>
            <w:r w:rsidRPr="00B63F0E"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  <w:t>Реализация мероприятий распоряжения Правите</w:t>
            </w:r>
            <w:r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  <w:t>льства Забайкальского края от 03</w:t>
            </w:r>
            <w:r w:rsidRPr="00B63F0E"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  <w:t xml:space="preserve"> </w:t>
            </w:r>
            <w:r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  <w:t>июля</w:t>
            </w:r>
            <w:r w:rsidRPr="00B63F0E"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  <w:t xml:space="preserve"> 2019 г. № </w:t>
            </w:r>
            <w:r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  <w:t>232</w:t>
            </w:r>
            <w:r w:rsidRPr="00B63F0E"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  <w:t>-р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1C8" w:rsidRPr="00B63F0E" w:rsidRDefault="00E711C8" w:rsidP="00E7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</w:pPr>
            <w:r w:rsidRPr="00B63F0E"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  <w:t>Реализация мероприятий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1C8" w:rsidRPr="00B63F0E" w:rsidRDefault="00E711C8" w:rsidP="00E7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</w:pPr>
            <w:r w:rsidRPr="00B63F0E"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  <w:t>По плану</w:t>
            </w:r>
          </w:p>
        </w:tc>
      </w:tr>
      <w:tr w:rsidR="00E711C8" w:rsidRPr="00BD2DDD" w:rsidTr="00B63F0E">
        <w:trPr>
          <w:trHeight w:val="75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1C8" w:rsidRPr="00BD2DDD" w:rsidRDefault="00E711C8" w:rsidP="00E71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jc w:val="center"/>
              <w:textAlignment w:val="baseline"/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  <w:lastRenderedPageBreak/>
              <w:t>8</w:t>
            </w: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1C8" w:rsidRPr="00B63F0E" w:rsidRDefault="00E711C8" w:rsidP="00E7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</w:pPr>
            <w:r w:rsidRPr="007A2273"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  <w:t xml:space="preserve">Проведение мониторинга соответствия приобретённого оборудования для внедрения целевой модели цифровой образовательной среды в </w:t>
            </w:r>
            <w:r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  <w:t>МОУ Красночикойской СОШ</w:t>
            </w:r>
            <w:r w:rsidRPr="007A2273"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  <w:t xml:space="preserve"> целям и задачам Мероприятия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1C8" w:rsidRPr="00B63F0E" w:rsidRDefault="00E711C8" w:rsidP="00E7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1C8" w:rsidRPr="00B63F0E" w:rsidRDefault="00E711C8" w:rsidP="00E7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  <w:t>Ноябрь 2020</w:t>
            </w:r>
          </w:p>
        </w:tc>
      </w:tr>
      <w:tr w:rsidR="00E711C8" w:rsidRPr="00BD2DDD" w:rsidTr="00C20739">
        <w:trPr>
          <w:trHeight w:val="2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1C8" w:rsidRPr="00BD2DDD" w:rsidRDefault="00E711C8" w:rsidP="00E71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jc w:val="center"/>
              <w:textAlignment w:val="baseline"/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  <w:t>9</w:t>
            </w: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1C8" w:rsidRPr="00B63F0E" w:rsidRDefault="00E711C8" w:rsidP="00E7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</w:pPr>
            <w:r w:rsidRPr="00B63F0E"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  <w:t>Информационное</w:t>
            </w:r>
            <w:r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  <w:t xml:space="preserve"> </w:t>
            </w:r>
            <w:r w:rsidRPr="00B63F0E"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  <w:t>сопровождение</w:t>
            </w:r>
            <w:r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  <w:t xml:space="preserve"> </w:t>
            </w:r>
            <w:r w:rsidRPr="003D7C85"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  <w:t>мероприятий по внедрению целевой модели цифровой образовательной среды</w:t>
            </w:r>
            <w:r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  <w:t xml:space="preserve"> в МОУ Красночикойской СОШ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1C8" w:rsidRPr="00B63F0E" w:rsidRDefault="00E711C8" w:rsidP="00E7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</w:pPr>
            <w:r w:rsidRPr="00B63F0E"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  <w:t>Репортажи, публикации в СМИ, размещение информации на сайтах</w:t>
            </w:r>
            <w:r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  <w:t xml:space="preserve"> администрации муниципального района «Красночикойский район» и образовательной организации</w:t>
            </w:r>
            <w:r w:rsidRPr="00B63F0E"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  <w:t>, социальных сетях и т.д.</w:t>
            </w:r>
            <w:r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1C8" w:rsidRPr="00B63F0E" w:rsidRDefault="00E711C8" w:rsidP="00E7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  <w:t>постоянно</w:t>
            </w:r>
          </w:p>
        </w:tc>
      </w:tr>
    </w:tbl>
    <w:p w:rsidR="00BD2DDD" w:rsidRPr="00BD2DDD" w:rsidRDefault="00BD2DDD" w:rsidP="00BD2D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Times New Roman"/>
          <w:color w:val="000000"/>
          <w:sz w:val="28"/>
          <w:szCs w:val="28"/>
        </w:rPr>
      </w:pPr>
    </w:p>
    <w:p w:rsidR="00BD2DDD" w:rsidRPr="00BD2DDD" w:rsidRDefault="00BD2DDD" w:rsidP="00BD2DD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right"/>
        <w:rPr>
          <w:rFonts w:eastAsia="Arial"/>
          <w:color w:val="000000"/>
          <w:sz w:val="32"/>
          <w:szCs w:val="32"/>
        </w:rPr>
      </w:pPr>
    </w:p>
    <w:p w:rsidR="00BD2DDD" w:rsidRPr="00BD2DDD" w:rsidRDefault="00BD2DDD" w:rsidP="00BD2DD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right"/>
        <w:rPr>
          <w:rFonts w:eastAsia="Arial"/>
          <w:color w:val="000000"/>
          <w:sz w:val="32"/>
          <w:szCs w:val="32"/>
        </w:rPr>
      </w:pPr>
    </w:p>
    <w:p w:rsidR="00BD2DDD" w:rsidRPr="00BD2DDD" w:rsidRDefault="00BD2DDD" w:rsidP="00BD2DD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D2DDD" w:rsidRPr="00BE705C" w:rsidRDefault="00BD2DD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sectPr w:rsidR="00BD2DDD" w:rsidRPr="00BE705C" w:rsidSect="00ED7BEE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CD6"/>
    <w:rsid w:val="00072A73"/>
    <w:rsid w:val="000B111F"/>
    <w:rsid w:val="000E1EBA"/>
    <w:rsid w:val="00136369"/>
    <w:rsid w:val="001E6B8C"/>
    <w:rsid w:val="00225164"/>
    <w:rsid w:val="00280C50"/>
    <w:rsid w:val="00296C5C"/>
    <w:rsid w:val="002D4DCF"/>
    <w:rsid w:val="002F5C74"/>
    <w:rsid w:val="00312C11"/>
    <w:rsid w:val="00322D95"/>
    <w:rsid w:val="0034725B"/>
    <w:rsid w:val="00382138"/>
    <w:rsid w:val="003D7C85"/>
    <w:rsid w:val="00400719"/>
    <w:rsid w:val="004106CB"/>
    <w:rsid w:val="00415F53"/>
    <w:rsid w:val="004A5AAD"/>
    <w:rsid w:val="004D4CEC"/>
    <w:rsid w:val="00525667"/>
    <w:rsid w:val="00554DA9"/>
    <w:rsid w:val="0058263B"/>
    <w:rsid w:val="005A0411"/>
    <w:rsid w:val="005B15E8"/>
    <w:rsid w:val="005E40CF"/>
    <w:rsid w:val="0067253D"/>
    <w:rsid w:val="00680033"/>
    <w:rsid w:val="006C6B74"/>
    <w:rsid w:val="00705605"/>
    <w:rsid w:val="00726D4C"/>
    <w:rsid w:val="00782729"/>
    <w:rsid w:val="007A2273"/>
    <w:rsid w:val="007C3237"/>
    <w:rsid w:val="007E48FF"/>
    <w:rsid w:val="00815C0B"/>
    <w:rsid w:val="00872C4C"/>
    <w:rsid w:val="008B5CAB"/>
    <w:rsid w:val="008E4596"/>
    <w:rsid w:val="009E1230"/>
    <w:rsid w:val="00A33B36"/>
    <w:rsid w:val="00A91345"/>
    <w:rsid w:val="00A9360C"/>
    <w:rsid w:val="00AA3184"/>
    <w:rsid w:val="00AA669B"/>
    <w:rsid w:val="00AD7CD6"/>
    <w:rsid w:val="00B17DFA"/>
    <w:rsid w:val="00B63F0E"/>
    <w:rsid w:val="00B70BF3"/>
    <w:rsid w:val="00B77C97"/>
    <w:rsid w:val="00BD2DDD"/>
    <w:rsid w:val="00BE705C"/>
    <w:rsid w:val="00C7429D"/>
    <w:rsid w:val="00CD6E1C"/>
    <w:rsid w:val="00D05654"/>
    <w:rsid w:val="00D1702A"/>
    <w:rsid w:val="00D2165F"/>
    <w:rsid w:val="00D702D5"/>
    <w:rsid w:val="00DC6955"/>
    <w:rsid w:val="00DE2928"/>
    <w:rsid w:val="00DE2B69"/>
    <w:rsid w:val="00E711C8"/>
    <w:rsid w:val="00E845B7"/>
    <w:rsid w:val="00E958C5"/>
    <w:rsid w:val="00ED7BEE"/>
    <w:rsid w:val="00F20971"/>
    <w:rsid w:val="00F3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E829"/>
  <w15:docId w15:val="{B7800219-6206-4052-A43F-F4D538DD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C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4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41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ПК</cp:lastModifiedBy>
  <cp:revision>13</cp:revision>
  <cp:lastPrinted>2021-05-20T02:56:00Z</cp:lastPrinted>
  <dcterms:created xsi:type="dcterms:W3CDTF">2019-10-24T06:11:00Z</dcterms:created>
  <dcterms:modified xsi:type="dcterms:W3CDTF">2021-05-21T00:42:00Z</dcterms:modified>
</cp:coreProperties>
</file>