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CA" w:rsidRDefault="00B23EEF" w:rsidP="00DF4B0E">
      <w:pPr>
        <w:pStyle w:val="30"/>
        <w:shd w:val="clear" w:color="auto" w:fill="auto"/>
        <w:spacing w:after="0"/>
      </w:pPr>
      <w:r>
        <w:rPr>
          <w:rStyle w:val="31"/>
        </w:rPr>
        <w:t>Муниципальный район «Красночикойский район»</w:t>
      </w:r>
      <w:r>
        <w:rPr>
          <w:rStyle w:val="31"/>
        </w:rPr>
        <w:br/>
      </w:r>
      <w:r>
        <w:t>АДМИНИСТРАЦИЯ МУНИЦИПАЛЬНОГО РАЙОНА</w:t>
      </w:r>
      <w:r>
        <w:br/>
        <w:t>«КРАСНОЧИКОЙСКИЙ РАЙОН»</w:t>
      </w:r>
    </w:p>
    <w:p w:rsidR="00BE1CCA" w:rsidRDefault="00B23EEF" w:rsidP="00DF4B0E">
      <w:pPr>
        <w:pStyle w:val="10"/>
        <w:shd w:val="clear" w:color="auto" w:fill="auto"/>
        <w:spacing w:before="0" w:after="0" w:line="320" w:lineRule="exact"/>
        <w:ind w:left="3029"/>
      </w:pPr>
      <w:bookmarkStart w:id="0" w:name="bookmark0"/>
      <w:r>
        <w:t>ПОСТАНОВЛЕНИЕ</w:t>
      </w:r>
      <w:bookmarkEnd w:id="0"/>
    </w:p>
    <w:p w:rsidR="00BE1CCA" w:rsidRDefault="00DF4B0E" w:rsidP="00DF4B0E">
      <w:pPr>
        <w:pStyle w:val="40"/>
        <w:shd w:val="clear" w:color="auto" w:fill="auto"/>
        <w:spacing w:before="0" w:after="0" w:line="280" w:lineRule="exact"/>
        <w:ind w:left="3029"/>
      </w:pPr>
      <w:r>
        <w:t xml:space="preserve">02 марта </w:t>
      </w:r>
      <w:r w:rsidR="00B23EEF">
        <w:t>2021</w:t>
      </w:r>
      <w:r>
        <w:t xml:space="preserve"> года № 109</w:t>
      </w:r>
    </w:p>
    <w:p w:rsidR="00BE1CCA" w:rsidRDefault="00B23EEF" w:rsidP="00DF4B0E">
      <w:pPr>
        <w:pStyle w:val="20"/>
        <w:shd w:val="clear" w:color="auto" w:fill="auto"/>
        <w:spacing w:before="0" w:after="0" w:line="280" w:lineRule="exact"/>
      </w:pPr>
      <w:r>
        <w:t>с. Красный Чикой</w:t>
      </w:r>
    </w:p>
    <w:p w:rsidR="00DF4B0E" w:rsidRDefault="00DF4B0E" w:rsidP="00DF4B0E">
      <w:pPr>
        <w:pStyle w:val="30"/>
        <w:shd w:val="clear" w:color="auto" w:fill="auto"/>
        <w:spacing w:after="0" w:line="319" w:lineRule="exact"/>
      </w:pPr>
    </w:p>
    <w:p w:rsidR="00DF4B0E" w:rsidRDefault="00DF4B0E" w:rsidP="00DF4B0E">
      <w:pPr>
        <w:pStyle w:val="30"/>
        <w:shd w:val="clear" w:color="auto" w:fill="auto"/>
        <w:spacing w:after="0" w:line="319" w:lineRule="exact"/>
      </w:pPr>
      <w:bookmarkStart w:id="1" w:name="_GoBack"/>
      <w:bookmarkEnd w:id="1"/>
    </w:p>
    <w:p w:rsidR="00BE1CCA" w:rsidRDefault="00B23EEF" w:rsidP="00DF4B0E">
      <w:pPr>
        <w:pStyle w:val="30"/>
        <w:shd w:val="clear" w:color="auto" w:fill="auto"/>
        <w:spacing w:after="0" w:line="319" w:lineRule="exact"/>
      </w:pPr>
      <w:r>
        <w:t>О проведение благотворительной</w:t>
      </w:r>
      <w:r>
        <w:br/>
        <w:t>акции «Подари ребёнку радость»</w:t>
      </w:r>
    </w:p>
    <w:p w:rsidR="00BE1CCA" w:rsidRDefault="00B23EEF" w:rsidP="00DF4B0E">
      <w:pPr>
        <w:pStyle w:val="20"/>
        <w:shd w:val="clear" w:color="auto" w:fill="auto"/>
        <w:spacing w:before="0" w:after="242" w:line="322" w:lineRule="exact"/>
        <w:ind w:firstLine="760"/>
        <w:jc w:val="both"/>
      </w:pPr>
      <w:r>
        <w:t>В целях оказания помощи детям, находящимся в трудной жизненной ситуации, и в соответствии со статьей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BE1CCA" w:rsidRDefault="00B23EEF" w:rsidP="00DF4B0E">
      <w:pPr>
        <w:pStyle w:val="20"/>
        <w:numPr>
          <w:ilvl w:val="0"/>
          <w:numId w:val="1"/>
        </w:numPr>
        <w:shd w:val="clear" w:color="auto" w:fill="auto"/>
        <w:tabs>
          <w:tab w:val="left" w:pos="1079"/>
        </w:tabs>
        <w:spacing w:before="0" w:after="0" w:line="319" w:lineRule="exact"/>
        <w:ind w:firstLine="760"/>
        <w:jc w:val="both"/>
      </w:pPr>
      <w:r>
        <w:t>Обеспечить проведение благотворительной акции «Подари ребёнку радость» с 3 марта 2021 года по 14 марта 2021 года.</w:t>
      </w:r>
    </w:p>
    <w:p w:rsidR="00BE1CCA" w:rsidRDefault="00B23EEF" w:rsidP="00DF4B0E">
      <w:pPr>
        <w:pStyle w:val="20"/>
        <w:numPr>
          <w:ilvl w:val="0"/>
          <w:numId w:val="1"/>
        </w:numPr>
        <w:shd w:val="clear" w:color="auto" w:fill="auto"/>
        <w:tabs>
          <w:tab w:val="left" w:pos="1079"/>
        </w:tabs>
        <w:spacing w:before="0" w:after="0" w:line="319" w:lineRule="exact"/>
        <w:ind w:firstLine="760"/>
        <w:jc w:val="both"/>
      </w:pPr>
      <w:r>
        <w:t>Утвердить Положение о проведении благотворительной акции «Подари ребёнку радость» (Приложение № 1).</w:t>
      </w:r>
    </w:p>
    <w:p w:rsidR="00BE1CCA" w:rsidRDefault="00B23EEF" w:rsidP="00DF4B0E">
      <w:pPr>
        <w:pStyle w:val="20"/>
        <w:numPr>
          <w:ilvl w:val="0"/>
          <w:numId w:val="1"/>
        </w:numPr>
        <w:shd w:val="clear" w:color="auto" w:fill="auto"/>
        <w:tabs>
          <w:tab w:val="left" w:pos="1079"/>
        </w:tabs>
        <w:spacing w:before="0" w:after="0" w:line="319" w:lineRule="exact"/>
        <w:ind w:firstLine="760"/>
        <w:jc w:val="both"/>
      </w:pPr>
      <w:r>
        <w:t>Возложить общее руководство по организации и проведению благотворительной акции «Подари ребёнку радость» на ведущего специалиста по молодежной политике и развитию туризма администрации муниципального района «Красночикойский район» Е.К. Никитину.</w:t>
      </w:r>
    </w:p>
    <w:p w:rsidR="00BE1CCA" w:rsidRDefault="00B23EEF" w:rsidP="00DF4B0E">
      <w:pPr>
        <w:pStyle w:val="20"/>
        <w:numPr>
          <w:ilvl w:val="0"/>
          <w:numId w:val="1"/>
        </w:numPr>
        <w:shd w:val="clear" w:color="auto" w:fill="auto"/>
        <w:tabs>
          <w:tab w:val="left" w:pos="1079"/>
        </w:tabs>
        <w:spacing w:before="0" w:after="0" w:line="319" w:lineRule="exact"/>
        <w:ind w:firstLine="760"/>
        <w:jc w:val="both"/>
      </w:pPr>
      <w:r>
        <w:t>Контроль за исполнением настоящего постановления возложить на заместителя руководителя администрации муниципального района «Красночикойский район» Д.В. Батыршину.</w:t>
      </w:r>
    </w:p>
    <w:p w:rsidR="00DF4B0E" w:rsidRDefault="00DF4B0E" w:rsidP="00DF4B0E">
      <w:pPr>
        <w:pStyle w:val="20"/>
        <w:shd w:val="clear" w:color="auto" w:fill="auto"/>
        <w:spacing w:before="0" w:after="0" w:line="319" w:lineRule="exact"/>
        <w:ind w:left="14"/>
        <w:jc w:val="left"/>
      </w:pPr>
    </w:p>
    <w:p w:rsidR="00DF4B0E" w:rsidRDefault="00DF4B0E" w:rsidP="00DF4B0E">
      <w:pPr>
        <w:pStyle w:val="20"/>
        <w:shd w:val="clear" w:color="auto" w:fill="auto"/>
        <w:spacing w:before="0" w:after="0" w:line="319" w:lineRule="exact"/>
        <w:ind w:left="14"/>
        <w:jc w:val="left"/>
      </w:pPr>
    </w:p>
    <w:p w:rsidR="00BE1CCA" w:rsidRDefault="00B23EEF" w:rsidP="00DF4B0E">
      <w:pPr>
        <w:pStyle w:val="20"/>
        <w:shd w:val="clear" w:color="auto" w:fill="auto"/>
        <w:spacing w:before="0" w:after="0" w:line="319" w:lineRule="exact"/>
        <w:ind w:left="14"/>
        <w:jc w:val="left"/>
      </w:pPr>
      <w:r>
        <w:t>Исполняющий обязанности</w:t>
      </w:r>
      <w:r>
        <w:br/>
        <w:t>главы муниципального района</w:t>
      </w:r>
      <w:r>
        <w:br/>
        <w:t>«Красночикойский район»</w:t>
      </w:r>
      <w:r w:rsidR="00DF4B0E">
        <w:tab/>
      </w:r>
      <w:r w:rsidR="00DF4B0E">
        <w:tab/>
      </w:r>
      <w:r w:rsidR="00DF4B0E">
        <w:tab/>
      </w:r>
      <w:r w:rsidR="00DF4B0E">
        <w:tab/>
      </w:r>
      <w:r w:rsidR="00DF4B0E">
        <w:tab/>
      </w:r>
      <w:r w:rsidR="00DF4B0E">
        <w:tab/>
      </w:r>
      <w:r w:rsidR="00DF4B0E">
        <w:tab/>
      </w:r>
      <w:r w:rsidR="00DF4B0E">
        <w:tab/>
        <w:t xml:space="preserve"> В.М. Филиппов</w:t>
      </w:r>
    </w:p>
    <w:p w:rsidR="00BE1CCA" w:rsidRDefault="00DF4B0E">
      <w:pPr>
        <w:rPr>
          <w:sz w:val="2"/>
          <w:szCs w:val="2"/>
        </w:rPr>
        <w:sectPr w:rsidR="00BE1C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t xml:space="preserve"> </w:t>
      </w:r>
    </w:p>
    <w:p w:rsidR="00BE1CCA" w:rsidRDefault="00B23EEF" w:rsidP="00DF4B0E">
      <w:pPr>
        <w:pStyle w:val="20"/>
        <w:shd w:val="clear" w:color="auto" w:fill="auto"/>
        <w:tabs>
          <w:tab w:val="left" w:pos="6585"/>
          <w:tab w:val="left" w:leader="underscore" w:pos="7619"/>
        </w:tabs>
        <w:spacing w:before="0" w:after="633" w:line="322" w:lineRule="exact"/>
        <w:ind w:left="4840" w:firstLine="2480"/>
        <w:jc w:val="left"/>
      </w:pPr>
      <w:r>
        <w:lastRenderedPageBreak/>
        <w:t xml:space="preserve">Приложение № 1 к постановлению администрации муниципального района «Красночикойский район» </w:t>
      </w:r>
    </w:p>
    <w:p w:rsidR="00BE1CCA" w:rsidRDefault="00B23EEF" w:rsidP="00DF4B0E">
      <w:pPr>
        <w:pStyle w:val="23"/>
        <w:shd w:val="clear" w:color="auto" w:fill="auto"/>
        <w:spacing w:before="0" w:after="0" w:line="280" w:lineRule="exact"/>
      </w:pPr>
      <w:bookmarkStart w:id="2" w:name="bookmark1"/>
      <w:r>
        <w:t>ПОЛОЖЕНИЕ</w:t>
      </w:r>
      <w:bookmarkEnd w:id="2"/>
    </w:p>
    <w:p w:rsidR="00BE1CCA" w:rsidRDefault="00B23EEF" w:rsidP="00DF4B0E">
      <w:pPr>
        <w:pStyle w:val="30"/>
        <w:shd w:val="clear" w:color="auto" w:fill="auto"/>
        <w:spacing w:after="277" w:line="280" w:lineRule="exact"/>
      </w:pPr>
      <w:r>
        <w:t>о проведении благотворительной акции «Подари ребёнку радость»</w:t>
      </w:r>
    </w:p>
    <w:p w:rsidR="00BE1CCA" w:rsidRDefault="00B23EEF" w:rsidP="00DF4B0E">
      <w:pPr>
        <w:pStyle w:val="23"/>
        <w:numPr>
          <w:ilvl w:val="0"/>
          <w:numId w:val="2"/>
        </w:numPr>
        <w:shd w:val="clear" w:color="auto" w:fill="auto"/>
        <w:tabs>
          <w:tab w:val="left" w:pos="3828"/>
        </w:tabs>
        <w:spacing w:before="0" w:after="251" w:line="280" w:lineRule="exact"/>
        <w:ind w:left="3220"/>
        <w:jc w:val="both"/>
      </w:pPr>
      <w:bookmarkStart w:id="3" w:name="bookmark2"/>
      <w:r>
        <w:t>Общие положения</w:t>
      </w:r>
      <w:bookmarkEnd w:id="3"/>
    </w:p>
    <w:p w:rsidR="00BE1CCA" w:rsidRDefault="00B23EEF" w:rsidP="00DF4B0E">
      <w:pPr>
        <w:pStyle w:val="20"/>
        <w:numPr>
          <w:ilvl w:val="1"/>
          <w:numId w:val="2"/>
        </w:numPr>
        <w:shd w:val="clear" w:color="auto" w:fill="auto"/>
        <w:tabs>
          <w:tab w:val="left" w:pos="1398"/>
        </w:tabs>
        <w:spacing w:before="0" w:after="0" w:line="319" w:lineRule="exact"/>
        <w:ind w:firstLine="760"/>
        <w:jc w:val="both"/>
      </w:pPr>
      <w:r>
        <w:t>Настоящее положение о проведении благотворительной акции «Подари ребёнку радость» (далее - Положение) определяет цель, задачи, организацию и порядок проведения мероприятия.</w:t>
      </w:r>
    </w:p>
    <w:p w:rsidR="00BE1CCA" w:rsidRDefault="00B23EEF" w:rsidP="00DF4B0E">
      <w:pPr>
        <w:pStyle w:val="20"/>
        <w:numPr>
          <w:ilvl w:val="1"/>
          <w:numId w:val="2"/>
        </w:numPr>
        <w:shd w:val="clear" w:color="auto" w:fill="auto"/>
        <w:tabs>
          <w:tab w:val="left" w:pos="1398"/>
        </w:tabs>
        <w:spacing w:before="0" w:after="271" w:line="319" w:lineRule="exact"/>
        <w:ind w:firstLine="760"/>
        <w:jc w:val="both"/>
      </w:pPr>
      <w:r>
        <w:t>Благотворительная акция «Подари ребёнку радость» (далее - Акция) проводится на территории Красночикойского района в с. Красный Чикой.</w:t>
      </w:r>
    </w:p>
    <w:p w:rsidR="00BE1CCA" w:rsidRDefault="00B23EEF" w:rsidP="00DF4B0E">
      <w:pPr>
        <w:pStyle w:val="23"/>
        <w:numPr>
          <w:ilvl w:val="0"/>
          <w:numId w:val="2"/>
        </w:numPr>
        <w:shd w:val="clear" w:color="auto" w:fill="auto"/>
        <w:tabs>
          <w:tab w:val="left" w:pos="3828"/>
        </w:tabs>
        <w:spacing w:before="0" w:after="251" w:line="280" w:lineRule="exact"/>
        <w:ind w:left="3020"/>
        <w:jc w:val="both"/>
      </w:pPr>
      <w:bookmarkStart w:id="4" w:name="bookmark3"/>
      <w:r>
        <w:t>Цель и задачи акции</w:t>
      </w:r>
      <w:bookmarkEnd w:id="4"/>
    </w:p>
    <w:p w:rsidR="00BE1CCA" w:rsidRDefault="00B23EEF" w:rsidP="00DF4B0E">
      <w:pPr>
        <w:pStyle w:val="20"/>
        <w:numPr>
          <w:ilvl w:val="1"/>
          <w:numId w:val="2"/>
        </w:numPr>
        <w:shd w:val="clear" w:color="auto" w:fill="auto"/>
        <w:tabs>
          <w:tab w:val="left" w:pos="1398"/>
        </w:tabs>
        <w:spacing w:before="0" w:after="0" w:line="319" w:lineRule="exact"/>
        <w:ind w:firstLine="760"/>
        <w:jc w:val="both"/>
      </w:pPr>
      <w:r>
        <w:t>Целью акции является оказание благотворительной помощи детям, находящимся в трудной жизненной ситуации. (ГУСО ККЦСОН «Черёмушки», ЦРБ «Детское отделение»)</w:t>
      </w:r>
    </w:p>
    <w:p w:rsidR="00BE1CCA" w:rsidRDefault="00B23EEF" w:rsidP="00DF4B0E">
      <w:pPr>
        <w:pStyle w:val="20"/>
        <w:numPr>
          <w:ilvl w:val="1"/>
          <w:numId w:val="2"/>
        </w:numPr>
        <w:shd w:val="clear" w:color="auto" w:fill="auto"/>
        <w:tabs>
          <w:tab w:val="left" w:pos="1398"/>
        </w:tabs>
        <w:spacing w:before="0" w:after="0" w:line="319" w:lineRule="exact"/>
        <w:ind w:firstLine="760"/>
        <w:jc w:val="both"/>
      </w:pPr>
      <w:r>
        <w:t>Задачи акции:</w:t>
      </w:r>
    </w:p>
    <w:p w:rsidR="00BE1CCA" w:rsidRDefault="00B23EEF" w:rsidP="00DF4B0E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before="0" w:after="0" w:line="319" w:lineRule="exact"/>
        <w:ind w:firstLine="760"/>
        <w:jc w:val="both"/>
      </w:pPr>
      <w:r>
        <w:t>Развитие общественной инициативы граждан;</w:t>
      </w:r>
    </w:p>
    <w:p w:rsidR="00BE1CCA" w:rsidRDefault="00B23EEF" w:rsidP="00DF4B0E">
      <w:pPr>
        <w:pStyle w:val="20"/>
        <w:numPr>
          <w:ilvl w:val="0"/>
          <w:numId w:val="3"/>
        </w:numPr>
        <w:shd w:val="clear" w:color="auto" w:fill="auto"/>
        <w:tabs>
          <w:tab w:val="left" w:pos="1126"/>
        </w:tabs>
        <w:spacing w:before="0" w:after="0" w:line="319" w:lineRule="exact"/>
        <w:ind w:firstLine="760"/>
        <w:jc w:val="both"/>
      </w:pPr>
      <w:r>
        <w:t>Воспитание человеческих ценностей - чувства милосердия, сострадания и доброты, уважения к окружающим людям;</w:t>
      </w:r>
    </w:p>
    <w:p w:rsidR="00BE1CCA" w:rsidRDefault="00B23EEF" w:rsidP="00DF4B0E">
      <w:pPr>
        <w:pStyle w:val="20"/>
        <w:numPr>
          <w:ilvl w:val="0"/>
          <w:numId w:val="3"/>
        </w:numPr>
        <w:shd w:val="clear" w:color="auto" w:fill="auto"/>
        <w:tabs>
          <w:tab w:val="left" w:pos="1181"/>
        </w:tabs>
        <w:spacing w:before="0" w:after="0" w:line="319" w:lineRule="exact"/>
        <w:ind w:firstLine="760"/>
        <w:jc w:val="both"/>
      </w:pPr>
      <w:r>
        <w:t>Повышение социальной активности населения;</w:t>
      </w:r>
    </w:p>
    <w:p w:rsidR="00BE1CCA" w:rsidRDefault="00B23EEF" w:rsidP="00DF4B0E">
      <w:pPr>
        <w:pStyle w:val="20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271" w:line="319" w:lineRule="exact"/>
        <w:ind w:firstLine="760"/>
        <w:jc w:val="both"/>
      </w:pPr>
      <w:r>
        <w:t>Обеспечение лиц, указанных в п. 2.1. Положения необходимыми хозяйственными товарами.</w:t>
      </w:r>
    </w:p>
    <w:p w:rsidR="00BE1CCA" w:rsidRDefault="00B23EEF" w:rsidP="00DF4B0E">
      <w:pPr>
        <w:pStyle w:val="23"/>
        <w:numPr>
          <w:ilvl w:val="0"/>
          <w:numId w:val="2"/>
        </w:numPr>
        <w:shd w:val="clear" w:color="auto" w:fill="auto"/>
        <w:tabs>
          <w:tab w:val="left" w:pos="3828"/>
        </w:tabs>
        <w:spacing w:before="0" w:after="277" w:line="280" w:lineRule="exact"/>
        <w:ind w:left="3020"/>
        <w:jc w:val="both"/>
      </w:pPr>
      <w:bookmarkStart w:id="5" w:name="bookmark4"/>
      <w:r>
        <w:t>Организаторы акции</w:t>
      </w:r>
      <w:bookmarkEnd w:id="5"/>
    </w:p>
    <w:p w:rsidR="00BE1CCA" w:rsidRDefault="00B23EEF" w:rsidP="00DF4B0E">
      <w:pPr>
        <w:pStyle w:val="20"/>
        <w:numPr>
          <w:ilvl w:val="1"/>
          <w:numId w:val="2"/>
        </w:numPr>
        <w:shd w:val="clear" w:color="auto" w:fill="auto"/>
        <w:tabs>
          <w:tab w:val="left" w:pos="1398"/>
        </w:tabs>
        <w:spacing w:before="0" w:after="0" w:line="280" w:lineRule="exact"/>
        <w:ind w:firstLine="760"/>
        <w:jc w:val="both"/>
      </w:pPr>
      <w:r>
        <w:t>Организаторами акции являются:</w:t>
      </w:r>
    </w:p>
    <w:p w:rsidR="00BE1CCA" w:rsidRDefault="00B23EEF" w:rsidP="00DF4B0E">
      <w:pPr>
        <w:pStyle w:val="20"/>
        <w:numPr>
          <w:ilvl w:val="0"/>
          <w:numId w:val="4"/>
        </w:numPr>
        <w:shd w:val="clear" w:color="auto" w:fill="auto"/>
        <w:tabs>
          <w:tab w:val="left" w:pos="1398"/>
        </w:tabs>
        <w:spacing w:before="0" w:after="0" w:line="317" w:lineRule="exact"/>
        <w:ind w:firstLine="760"/>
        <w:jc w:val="both"/>
      </w:pPr>
      <w:r>
        <w:t>Администрация муниципального района «Красночикойский район»;</w:t>
      </w:r>
    </w:p>
    <w:p w:rsidR="00BE1CCA" w:rsidRDefault="00B23EEF" w:rsidP="00DF4B0E">
      <w:pPr>
        <w:pStyle w:val="20"/>
        <w:numPr>
          <w:ilvl w:val="0"/>
          <w:numId w:val="4"/>
        </w:numPr>
        <w:shd w:val="clear" w:color="auto" w:fill="auto"/>
        <w:tabs>
          <w:tab w:val="left" w:pos="1398"/>
        </w:tabs>
        <w:spacing w:before="0" w:after="178" w:line="280" w:lineRule="exact"/>
        <w:ind w:firstLine="760"/>
        <w:jc w:val="both"/>
      </w:pPr>
      <w:r>
        <w:t>Совет Молодёжи</w:t>
      </w:r>
    </w:p>
    <w:p w:rsidR="00BE1CCA" w:rsidRDefault="00B23EEF" w:rsidP="00DF4B0E">
      <w:pPr>
        <w:pStyle w:val="60"/>
        <w:shd w:val="clear" w:color="auto" w:fill="auto"/>
        <w:spacing w:before="0" w:after="0" w:line="130" w:lineRule="exact"/>
        <w:ind w:right="180"/>
      </w:pPr>
      <w:r>
        <w:rPr>
          <w:rStyle w:val="61"/>
          <w:b/>
          <w:bCs/>
          <w:i/>
          <w:iCs/>
        </w:rPr>
        <w:t>%</w:t>
      </w:r>
    </w:p>
    <w:p w:rsidR="00BE1CCA" w:rsidRDefault="00B23EEF" w:rsidP="00DF4B0E">
      <w:pPr>
        <w:pStyle w:val="23"/>
        <w:numPr>
          <w:ilvl w:val="0"/>
          <w:numId w:val="2"/>
        </w:numPr>
        <w:shd w:val="clear" w:color="auto" w:fill="auto"/>
        <w:tabs>
          <w:tab w:val="left" w:pos="3828"/>
        </w:tabs>
        <w:spacing w:before="0" w:after="239" w:line="280" w:lineRule="exact"/>
        <w:ind w:left="3220"/>
        <w:jc w:val="both"/>
      </w:pPr>
      <w:bookmarkStart w:id="6" w:name="bookmark5"/>
      <w:r>
        <w:t>Участники акции</w:t>
      </w:r>
      <w:bookmarkEnd w:id="6"/>
    </w:p>
    <w:p w:rsidR="00BE1CCA" w:rsidRDefault="00B23EEF" w:rsidP="00DF4B0E">
      <w:pPr>
        <w:pStyle w:val="20"/>
        <w:numPr>
          <w:ilvl w:val="1"/>
          <w:numId w:val="2"/>
        </w:numPr>
        <w:shd w:val="clear" w:color="auto" w:fill="auto"/>
        <w:tabs>
          <w:tab w:val="left" w:pos="1398"/>
        </w:tabs>
        <w:spacing w:before="0" w:after="0" w:line="322" w:lineRule="exact"/>
        <w:ind w:firstLine="760"/>
        <w:jc w:val="both"/>
      </w:pPr>
      <w:r>
        <w:t>Физические и юридические лица, разделяющие цель и идеи акции;</w:t>
      </w:r>
    </w:p>
    <w:p w:rsidR="00BE1CCA" w:rsidRDefault="00B23EEF" w:rsidP="00DF4B0E">
      <w:pPr>
        <w:pStyle w:val="20"/>
        <w:numPr>
          <w:ilvl w:val="1"/>
          <w:numId w:val="2"/>
        </w:numPr>
        <w:shd w:val="clear" w:color="auto" w:fill="auto"/>
        <w:tabs>
          <w:tab w:val="left" w:pos="1398"/>
        </w:tabs>
        <w:spacing w:before="0" w:after="0" w:line="322" w:lineRule="exact"/>
        <w:ind w:firstLine="760"/>
        <w:jc w:val="both"/>
      </w:pPr>
      <w:r>
        <w:t>Совет Молодёжи</w:t>
      </w:r>
    </w:p>
    <w:p w:rsidR="00BE1CCA" w:rsidRDefault="00B23EEF" w:rsidP="00DF4B0E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Число участников акции не ограничено.</w:t>
      </w:r>
    </w:p>
    <w:p w:rsidR="00BE1CCA" w:rsidRDefault="00BE1CCA">
      <w:pPr>
        <w:rPr>
          <w:sz w:val="2"/>
          <w:szCs w:val="2"/>
        </w:rPr>
        <w:sectPr w:rsidR="00BE1C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1CCA" w:rsidRDefault="00B23EEF">
      <w:pPr>
        <w:pStyle w:val="a7"/>
        <w:framePr w:wrap="none" w:vAnchor="page" w:hAnchor="page" w:x="4007" w:y="1123"/>
        <w:shd w:val="clear" w:color="auto" w:fill="auto"/>
        <w:spacing w:line="280" w:lineRule="exact"/>
      </w:pPr>
      <w:r>
        <w:lastRenderedPageBreak/>
        <w:t>5. Условия проведения акции</w:t>
      </w:r>
    </w:p>
    <w:p w:rsidR="00BE1CCA" w:rsidRDefault="00B23EEF" w:rsidP="00DF4B0E">
      <w:pPr>
        <w:pStyle w:val="20"/>
        <w:numPr>
          <w:ilvl w:val="0"/>
          <w:numId w:val="5"/>
        </w:numPr>
        <w:shd w:val="clear" w:color="auto" w:fill="auto"/>
        <w:tabs>
          <w:tab w:val="left" w:pos="1424"/>
        </w:tabs>
        <w:spacing w:before="0" w:after="0" w:line="319" w:lineRule="exact"/>
        <w:ind w:firstLine="740"/>
        <w:jc w:val="both"/>
      </w:pPr>
      <w:r>
        <w:t>Период проведения акции - с 3 марта 2021 по 14 марта 2021 года.</w:t>
      </w:r>
    </w:p>
    <w:p w:rsidR="00BE1CCA" w:rsidRDefault="00B23EEF" w:rsidP="00DF4B0E">
      <w:pPr>
        <w:pStyle w:val="20"/>
        <w:numPr>
          <w:ilvl w:val="0"/>
          <w:numId w:val="5"/>
        </w:numPr>
        <w:shd w:val="clear" w:color="auto" w:fill="auto"/>
        <w:tabs>
          <w:tab w:val="left" w:pos="1424"/>
        </w:tabs>
        <w:spacing w:before="0" w:after="0" w:line="319" w:lineRule="exact"/>
        <w:ind w:firstLine="740"/>
        <w:jc w:val="both"/>
      </w:pPr>
      <w:r>
        <w:t>Место проведения - территория с. Красный Никой.</w:t>
      </w:r>
    </w:p>
    <w:p w:rsidR="00BE1CCA" w:rsidRDefault="00B23EEF" w:rsidP="00DF4B0E">
      <w:pPr>
        <w:pStyle w:val="20"/>
        <w:numPr>
          <w:ilvl w:val="0"/>
          <w:numId w:val="5"/>
        </w:numPr>
        <w:shd w:val="clear" w:color="auto" w:fill="auto"/>
        <w:tabs>
          <w:tab w:val="left" w:pos="1424"/>
        </w:tabs>
        <w:spacing w:before="0" w:after="0" w:line="319" w:lineRule="exact"/>
        <w:ind w:firstLine="740"/>
        <w:jc w:val="both"/>
      </w:pPr>
      <w:r>
        <w:t>Места сбора хозяйственных товаров: магазины «Ритм», «Твой Дом», «Сувениры», «Диана» и ФГБУ «Национальный Парк «Никой».</w:t>
      </w:r>
    </w:p>
    <w:p w:rsidR="00BE1CCA" w:rsidRDefault="00B23EEF" w:rsidP="00DF4B0E">
      <w:pPr>
        <w:pStyle w:val="20"/>
        <w:numPr>
          <w:ilvl w:val="0"/>
          <w:numId w:val="5"/>
        </w:numPr>
        <w:shd w:val="clear" w:color="auto" w:fill="auto"/>
        <w:tabs>
          <w:tab w:val="left" w:pos="1424"/>
        </w:tabs>
        <w:spacing w:before="0" w:after="0" w:line="319" w:lineRule="exact"/>
        <w:ind w:firstLine="740"/>
        <w:jc w:val="both"/>
      </w:pPr>
      <w:r>
        <w:t>Требования к хозяйственным товаром: товар должен быть новым, в целостной фабричной упаковке.</w:t>
      </w:r>
    </w:p>
    <w:p w:rsidR="00BE1CCA" w:rsidRDefault="00B23EEF" w:rsidP="00DF4B0E">
      <w:pPr>
        <w:pStyle w:val="20"/>
        <w:numPr>
          <w:ilvl w:val="0"/>
          <w:numId w:val="5"/>
        </w:numPr>
        <w:shd w:val="clear" w:color="auto" w:fill="auto"/>
        <w:tabs>
          <w:tab w:val="left" w:pos="1424"/>
        </w:tabs>
        <w:spacing w:before="0" w:after="0" w:line="319" w:lineRule="exact"/>
        <w:ind w:firstLine="740"/>
        <w:jc w:val="both"/>
      </w:pPr>
      <w:r>
        <w:t>Совет Молодёжи осуществляют учёт собранных товаров, их сортировку и доставку в ЦРБ «Детское отделение» и ГУ СО ККЦСОН «Черёмушки».</w:t>
      </w:r>
    </w:p>
    <w:p w:rsidR="00BE1CCA" w:rsidRDefault="00B23EEF" w:rsidP="00DF4B0E">
      <w:pPr>
        <w:pStyle w:val="20"/>
        <w:numPr>
          <w:ilvl w:val="0"/>
          <w:numId w:val="5"/>
        </w:numPr>
        <w:shd w:val="clear" w:color="auto" w:fill="auto"/>
        <w:tabs>
          <w:tab w:val="left" w:pos="1424"/>
        </w:tabs>
        <w:spacing w:before="0" w:after="0" w:line="319" w:lineRule="exact"/>
        <w:ind w:firstLine="740"/>
        <w:jc w:val="both"/>
      </w:pPr>
      <w:r>
        <w:t>Совет Молодёжи предоставляют информацию и фотоотчёт ведущему специалисту по молодежной политике и развитию туризма администрации муниципального района «Красночикойский район» Е.К. Никитиной.</w:t>
      </w:r>
    </w:p>
    <w:p w:rsidR="00BE1CCA" w:rsidRDefault="00B23EEF" w:rsidP="00DF4B0E">
      <w:pPr>
        <w:pStyle w:val="20"/>
        <w:numPr>
          <w:ilvl w:val="0"/>
          <w:numId w:val="5"/>
        </w:numPr>
        <w:shd w:val="clear" w:color="auto" w:fill="auto"/>
        <w:tabs>
          <w:tab w:val="left" w:pos="1424"/>
        </w:tabs>
        <w:spacing w:before="0" w:after="331" w:line="319" w:lineRule="exact"/>
        <w:ind w:firstLine="740"/>
        <w:jc w:val="both"/>
      </w:pPr>
      <w:r>
        <w:t xml:space="preserve">Информация о ходе проведения акции размещается на сайте администрации муниципального района «Красночикойский район»: </w:t>
      </w:r>
      <w:r>
        <w:rPr>
          <w:rStyle w:val="24"/>
        </w:rPr>
        <w:t>Ьйр://чикой.забайкальскийкрай.рфЛ</w:t>
      </w:r>
      <w:r>
        <w:t xml:space="preserve"> а также в средствах массовой информации.</w:t>
      </w:r>
    </w:p>
    <w:p w:rsidR="00BE1CCA" w:rsidRDefault="00B23EEF" w:rsidP="00DF4B0E">
      <w:pPr>
        <w:pStyle w:val="23"/>
        <w:shd w:val="clear" w:color="auto" w:fill="auto"/>
        <w:spacing w:before="0" w:after="53" w:line="280" w:lineRule="exact"/>
      </w:pPr>
      <w:bookmarkStart w:id="7" w:name="bookmark6"/>
      <w:r>
        <w:t>6. Дополнительная информация</w:t>
      </w:r>
      <w:bookmarkEnd w:id="7"/>
    </w:p>
    <w:p w:rsidR="00BE1CCA" w:rsidRDefault="00B23EEF" w:rsidP="00DF4B0E">
      <w:pPr>
        <w:pStyle w:val="70"/>
        <w:shd w:val="clear" w:color="auto" w:fill="auto"/>
        <w:spacing w:before="0" w:after="106" w:line="80" w:lineRule="exact"/>
        <w:ind w:left="5480"/>
      </w:pPr>
      <w:r>
        <w:rPr>
          <w:vertAlign w:val="subscript"/>
        </w:rPr>
        <w:t>Ы</w:t>
      </w:r>
      <w:r>
        <w:t>9Ь</w:t>
      </w:r>
    </w:p>
    <w:p w:rsidR="00BE1CCA" w:rsidRDefault="00B23EEF" w:rsidP="00DF4B0E">
      <w:pPr>
        <w:pStyle w:val="20"/>
        <w:shd w:val="clear" w:color="auto" w:fill="auto"/>
        <w:spacing w:before="0" w:after="0" w:line="319" w:lineRule="exact"/>
        <w:ind w:firstLine="740"/>
        <w:jc w:val="both"/>
      </w:pPr>
      <w:r>
        <w:t>Адрес: с. Красный Никой, ул. Партизанская, д.27 (2 этаж, кабинет 23 отдел по молодежной политике и развитию туризма).</w:t>
      </w:r>
    </w:p>
    <w:p w:rsidR="00BE1CCA" w:rsidRDefault="00B23EEF" w:rsidP="00DF4B0E">
      <w:pPr>
        <w:pStyle w:val="20"/>
        <w:shd w:val="clear" w:color="auto" w:fill="auto"/>
        <w:spacing w:before="0" w:after="0" w:line="319" w:lineRule="exact"/>
        <w:ind w:firstLine="740"/>
        <w:jc w:val="both"/>
      </w:pPr>
      <w:r>
        <w:t>Телефон - 8-914-523-07-03</w:t>
      </w:r>
    </w:p>
    <w:p w:rsidR="00BE1CCA" w:rsidRDefault="00B23EEF" w:rsidP="00DF4B0E">
      <w:pPr>
        <w:pStyle w:val="20"/>
        <w:shd w:val="clear" w:color="auto" w:fill="auto"/>
        <w:spacing w:before="0" w:after="0" w:line="319" w:lineRule="exact"/>
        <w:ind w:firstLine="740"/>
        <w:jc w:val="both"/>
      </w:pPr>
      <w:r>
        <w:t xml:space="preserve">Электронная почта: </w:t>
      </w:r>
      <w:hyperlink r:id="rId7" w:history="1">
        <w:r>
          <w:rPr>
            <w:rStyle w:val="a3"/>
            <w:lang w:val="en-US" w:eastAsia="en-US" w:bidi="en-US"/>
          </w:rPr>
          <w:t>chikoimolodejka</w:t>
        </w:r>
        <w:r w:rsidRPr="0041104A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41104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1104A">
        <w:rPr>
          <w:lang w:eastAsia="en-US" w:bidi="en-US"/>
        </w:rPr>
        <w:t>.</w:t>
      </w:r>
    </w:p>
    <w:p w:rsidR="00BE1CCA" w:rsidRDefault="00BE1CCA">
      <w:pPr>
        <w:rPr>
          <w:sz w:val="2"/>
          <w:szCs w:val="2"/>
        </w:rPr>
      </w:pPr>
    </w:p>
    <w:sectPr w:rsidR="00BE1CC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F8" w:rsidRDefault="00BC66F8">
      <w:r>
        <w:separator/>
      </w:r>
    </w:p>
  </w:endnote>
  <w:endnote w:type="continuationSeparator" w:id="0">
    <w:p w:rsidR="00BC66F8" w:rsidRDefault="00BC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F8" w:rsidRDefault="00BC66F8"/>
  </w:footnote>
  <w:footnote w:type="continuationSeparator" w:id="0">
    <w:p w:rsidR="00BC66F8" w:rsidRDefault="00BC66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173"/>
    <w:multiLevelType w:val="multilevel"/>
    <w:tmpl w:val="93E42D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1D0514"/>
    <w:multiLevelType w:val="multilevel"/>
    <w:tmpl w:val="067E4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092E16"/>
    <w:multiLevelType w:val="multilevel"/>
    <w:tmpl w:val="7354FA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B91485"/>
    <w:multiLevelType w:val="multilevel"/>
    <w:tmpl w:val="EE9A4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2174A8"/>
    <w:multiLevelType w:val="multilevel"/>
    <w:tmpl w:val="47E8F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CA"/>
    <w:rsid w:val="0041104A"/>
    <w:rsid w:val="00B23EEF"/>
    <w:rsid w:val="00BC66F8"/>
    <w:rsid w:val="00BE1CCA"/>
    <w:rsid w:val="00D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82FD"/>
  <w15:docId w15:val="{1DDBD370-181C-4C5A-862B-BEF46C08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Sylfaen14pt">
    <w:name w:val="Основной текст (5) + Sylfaen;14 pt"/>
    <w:basedOn w:val="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13pt">
    <w:name w:val="Другое + Arial;13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rebuchetMS17pt">
    <w:name w:val="Другое + Trebuchet MS;17 pt;Курсив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-1pt">
    <w:name w:val="Основной текст (2) + 13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61">
    <w:name w:val="Основной текст (6)"/>
    <w:basedOn w:val="6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" w:line="0" w:lineRule="atLeast"/>
      <w:jc w:val="right"/>
    </w:pPr>
    <w:rPr>
      <w:rFonts w:ascii="Consolas" w:eastAsia="Consolas" w:hAnsi="Consolas" w:cs="Consolas"/>
      <w:b/>
      <w:bCs/>
      <w:i/>
      <w:iCs/>
      <w:sz w:val="13"/>
      <w:szCs w:val="1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80" w:line="0" w:lineRule="atLeast"/>
    </w:pPr>
    <w:rPr>
      <w:rFonts w:ascii="Lucida Sans Unicode" w:eastAsia="Lucida Sans Unicode" w:hAnsi="Lucida Sans Unicode" w:cs="Lucida Sans Unicode"/>
      <w:i/>
      <w:iCs/>
      <w:spacing w:val="-1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koimolodej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2021-12-21T03:49:00Z</dcterms:created>
  <dcterms:modified xsi:type="dcterms:W3CDTF">2021-12-22T07:05:00Z</dcterms:modified>
</cp:coreProperties>
</file>