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421" w:rsidRPr="00DD5421" w:rsidRDefault="00DD5421" w:rsidP="00DD5421">
      <w:pPr>
        <w:ind w:firstLine="0"/>
        <w:jc w:val="center"/>
        <w:rPr>
          <w:rFonts w:ascii="Times New Roman" w:hAnsi="Times New Roman"/>
          <w:bCs/>
          <w:color w:val="000000" w:themeColor="text1"/>
          <w:sz w:val="28"/>
          <w:szCs w:val="28"/>
          <w:lang w:eastAsia="en-US"/>
        </w:rPr>
      </w:pPr>
      <w:r w:rsidRPr="00DD5421">
        <w:rPr>
          <w:rFonts w:ascii="Times New Roman" w:hAnsi="Times New Roman"/>
          <w:bCs/>
          <w:color w:val="000000" w:themeColor="text1"/>
          <w:sz w:val="28"/>
          <w:szCs w:val="28"/>
          <w:lang w:eastAsia="en-US"/>
        </w:rPr>
        <w:t>Муниципальный район «Красночикойский район»</w:t>
      </w:r>
    </w:p>
    <w:p w:rsidR="00DD5421" w:rsidRPr="00DD5421" w:rsidRDefault="00DD5421" w:rsidP="00DD5421">
      <w:pPr>
        <w:ind w:firstLine="0"/>
        <w:jc w:val="center"/>
        <w:rPr>
          <w:rFonts w:ascii="Times New Roman" w:hAnsi="Times New Roman"/>
          <w:b/>
          <w:bCs/>
          <w:color w:val="000000" w:themeColor="text1"/>
          <w:sz w:val="28"/>
          <w:szCs w:val="28"/>
          <w:lang w:eastAsia="en-US"/>
        </w:rPr>
      </w:pPr>
      <w:r w:rsidRPr="00DD5421">
        <w:rPr>
          <w:rFonts w:ascii="Times New Roman" w:hAnsi="Times New Roman"/>
          <w:b/>
          <w:bCs/>
          <w:color w:val="000000" w:themeColor="text1"/>
          <w:sz w:val="28"/>
          <w:szCs w:val="28"/>
          <w:lang w:eastAsia="en-US"/>
        </w:rPr>
        <w:t>АДМИНИСТРАЦИЯ МУНИЦИПАЛЬНОГО РАЙОНА «КРАСНОЧИКОЙСКИЙ РАЙОН»</w:t>
      </w:r>
    </w:p>
    <w:p w:rsidR="00DD5421" w:rsidRPr="00DD5421" w:rsidRDefault="00DD5421" w:rsidP="00DD5421">
      <w:pPr>
        <w:ind w:firstLine="0"/>
        <w:jc w:val="center"/>
        <w:rPr>
          <w:rFonts w:ascii="Times New Roman" w:hAnsi="Times New Roman"/>
          <w:b/>
          <w:bCs/>
          <w:color w:val="000000" w:themeColor="text1"/>
          <w:sz w:val="28"/>
          <w:szCs w:val="28"/>
          <w:lang w:eastAsia="en-US"/>
        </w:rPr>
      </w:pPr>
    </w:p>
    <w:p w:rsidR="00DD5421" w:rsidRPr="00DD5421" w:rsidRDefault="00DD5421" w:rsidP="00DD5421">
      <w:pPr>
        <w:ind w:firstLine="0"/>
        <w:jc w:val="center"/>
        <w:rPr>
          <w:rFonts w:ascii="Times New Roman" w:hAnsi="Times New Roman"/>
          <w:b/>
          <w:bCs/>
          <w:color w:val="000000" w:themeColor="text1"/>
          <w:sz w:val="28"/>
          <w:szCs w:val="28"/>
          <w:lang w:eastAsia="en-US"/>
        </w:rPr>
      </w:pPr>
    </w:p>
    <w:p w:rsidR="00DD5421" w:rsidRPr="002E081B" w:rsidRDefault="00673927" w:rsidP="00DD5421">
      <w:pPr>
        <w:ind w:firstLine="0"/>
        <w:jc w:val="center"/>
        <w:rPr>
          <w:rFonts w:ascii="Times New Roman" w:hAnsi="Times New Roman"/>
          <w:b/>
          <w:bCs/>
          <w:color w:val="000000" w:themeColor="text1"/>
          <w:sz w:val="32"/>
          <w:szCs w:val="32"/>
          <w:lang w:eastAsia="en-US"/>
        </w:rPr>
      </w:pPr>
      <w:r>
        <w:rPr>
          <w:rFonts w:ascii="Times New Roman" w:hAnsi="Times New Roman"/>
          <w:b/>
          <w:bCs/>
          <w:color w:val="000000" w:themeColor="text1"/>
          <w:sz w:val="32"/>
          <w:szCs w:val="32"/>
          <w:lang w:eastAsia="en-US"/>
        </w:rPr>
        <w:t>ПОСТАНОВЛЕНИЕ</w:t>
      </w:r>
    </w:p>
    <w:p w:rsidR="00DD5421" w:rsidRPr="00DD5421" w:rsidRDefault="009B0CF0" w:rsidP="00DD5421">
      <w:pPr>
        <w:ind w:firstLine="0"/>
        <w:jc w:val="center"/>
        <w:rPr>
          <w:rFonts w:ascii="Times New Roman" w:hAnsi="Times New Roman"/>
          <w:b/>
          <w:bCs/>
          <w:color w:val="000000" w:themeColor="text1"/>
          <w:sz w:val="28"/>
          <w:szCs w:val="28"/>
          <w:lang w:eastAsia="en-US"/>
        </w:rPr>
      </w:pPr>
      <w:r>
        <w:rPr>
          <w:rFonts w:ascii="Times New Roman" w:hAnsi="Times New Roman"/>
          <w:bCs/>
          <w:color w:val="000000" w:themeColor="text1"/>
          <w:sz w:val="28"/>
          <w:szCs w:val="28"/>
          <w:lang w:eastAsia="en-US"/>
        </w:rPr>
        <w:t>«13</w:t>
      </w:r>
      <w:r w:rsidR="00DD5421" w:rsidRPr="00DD5421">
        <w:rPr>
          <w:rFonts w:ascii="Times New Roman" w:hAnsi="Times New Roman"/>
          <w:bCs/>
          <w:color w:val="000000" w:themeColor="text1"/>
          <w:sz w:val="28"/>
          <w:szCs w:val="28"/>
          <w:lang w:eastAsia="en-US"/>
        </w:rPr>
        <w:t xml:space="preserve">»  </w:t>
      </w:r>
      <w:r w:rsidR="00077C93">
        <w:rPr>
          <w:rFonts w:ascii="Times New Roman" w:hAnsi="Times New Roman"/>
          <w:bCs/>
          <w:color w:val="000000" w:themeColor="text1"/>
          <w:sz w:val="28"/>
          <w:szCs w:val="28"/>
          <w:lang w:eastAsia="en-US"/>
        </w:rPr>
        <w:t>мая</w:t>
      </w:r>
      <w:r w:rsidR="009424E5">
        <w:rPr>
          <w:rFonts w:ascii="Times New Roman" w:hAnsi="Times New Roman"/>
          <w:bCs/>
          <w:color w:val="000000" w:themeColor="text1"/>
          <w:sz w:val="28"/>
          <w:szCs w:val="28"/>
          <w:lang w:eastAsia="en-US"/>
        </w:rPr>
        <w:t xml:space="preserve"> 2022</w:t>
      </w:r>
      <w:r w:rsidR="00DD5421" w:rsidRPr="00DD5421">
        <w:rPr>
          <w:rFonts w:ascii="Times New Roman" w:hAnsi="Times New Roman"/>
          <w:bCs/>
          <w:color w:val="000000" w:themeColor="text1"/>
          <w:sz w:val="28"/>
          <w:szCs w:val="28"/>
          <w:lang w:eastAsia="en-US"/>
        </w:rPr>
        <w:t xml:space="preserve">                                             </w:t>
      </w:r>
      <w:r w:rsidR="00DF3EA3">
        <w:rPr>
          <w:rFonts w:ascii="Times New Roman" w:hAnsi="Times New Roman"/>
          <w:bCs/>
          <w:color w:val="000000" w:themeColor="text1"/>
          <w:sz w:val="28"/>
          <w:szCs w:val="28"/>
          <w:lang w:eastAsia="en-US"/>
        </w:rPr>
        <w:t xml:space="preserve">     </w:t>
      </w:r>
      <w:r w:rsidR="00DD5421" w:rsidRPr="00DD5421">
        <w:rPr>
          <w:rFonts w:ascii="Times New Roman" w:hAnsi="Times New Roman"/>
          <w:bCs/>
          <w:color w:val="000000" w:themeColor="text1"/>
          <w:sz w:val="28"/>
          <w:szCs w:val="28"/>
          <w:lang w:eastAsia="en-US"/>
        </w:rPr>
        <w:t xml:space="preserve">   </w:t>
      </w:r>
      <w:r w:rsidR="00666CF7">
        <w:rPr>
          <w:rFonts w:ascii="Times New Roman" w:hAnsi="Times New Roman"/>
          <w:bCs/>
          <w:color w:val="000000" w:themeColor="text1"/>
          <w:sz w:val="28"/>
          <w:szCs w:val="28"/>
          <w:lang w:eastAsia="en-US"/>
        </w:rPr>
        <w:t xml:space="preserve">     </w:t>
      </w:r>
      <w:r w:rsidR="00DF3EA3">
        <w:rPr>
          <w:rFonts w:ascii="Times New Roman" w:hAnsi="Times New Roman"/>
          <w:bCs/>
          <w:color w:val="000000" w:themeColor="text1"/>
          <w:sz w:val="28"/>
          <w:szCs w:val="28"/>
          <w:lang w:eastAsia="en-US"/>
        </w:rPr>
        <w:t xml:space="preserve">                        №</w:t>
      </w:r>
      <w:r>
        <w:rPr>
          <w:rFonts w:ascii="Times New Roman" w:hAnsi="Times New Roman"/>
          <w:bCs/>
          <w:color w:val="000000" w:themeColor="text1"/>
          <w:sz w:val="28"/>
          <w:szCs w:val="28"/>
          <w:lang w:eastAsia="en-US"/>
        </w:rPr>
        <w:t xml:space="preserve">  271</w:t>
      </w:r>
      <w:r w:rsidR="00DD5421" w:rsidRPr="00DD5421">
        <w:rPr>
          <w:rFonts w:ascii="Times New Roman" w:hAnsi="Times New Roman"/>
          <w:bCs/>
          <w:color w:val="000000" w:themeColor="text1"/>
          <w:sz w:val="28"/>
          <w:szCs w:val="28"/>
          <w:lang w:eastAsia="en-US"/>
        </w:rPr>
        <w:t xml:space="preserve">                                                                                            </w:t>
      </w:r>
    </w:p>
    <w:p w:rsidR="00DD5421" w:rsidRPr="00DD5421" w:rsidRDefault="00DD5421" w:rsidP="00DD5421">
      <w:pPr>
        <w:ind w:firstLine="0"/>
        <w:jc w:val="center"/>
        <w:rPr>
          <w:rFonts w:ascii="Times New Roman" w:hAnsi="Times New Roman"/>
          <w:bCs/>
          <w:color w:val="000000" w:themeColor="text1"/>
          <w:sz w:val="28"/>
          <w:szCs w:val="28"/>
          <w:lang w:eastAsia="en-US"/>
        </w:rPr>
      </w:pPr>
      <w:r w:rsidRPr="00DD5421">
        <w:rPr>
          <w:rFonts w:ascii="Times New Roman" w:hAnsi="Times New Roman"/>
          <w:bCs/>
          <w:color w:val="000000" w:themeColor="text1"/>
          <w:sz w:val="28"/>
          <w:szCs w:val="28"/>
          <w:lang w:eastAsia="en-US"/>
        </w:rPr>
        <w:t>с. Красный Чикой</w:t>
      </w:r>
    </w:p>
    <w:p w:rsidR="00DD5421" w:rsidRPr="00DD5421" w:rsidRDefault="00DD5421" w:rsidP="00DD5421">
      <w:pPr>
        <w:ind w:firstLine="0"/>
        <w:jc w:val="center"/>
        <w:rPr>
          <w:rFonts w:ascii="Times New Roman" w:hAnsi="Times New Roman"/>
          <w:bCs/>
          <w:color w:val="000000" w:themeColor="text1"/>
          <w:sz w:val="28"/>
          <w:szCs w:val="28"/>
          <w:lang w:eastAsia="en-US"/>
        </w:rPr>
      </w:pPr>
    </w:p>
    <w:p w:rsidR="00DD5421" w:rsidRPr="00DD5421" w:rsidRDefault="00DD5421" w:rsidP="00DD5421">
      <w:pPr>
        <w:ind w:firstLine="0"/>
        <w:jc w:val="center"/>
        <w:rPr>
          <w:rFonts w:ascii="Times New Roman" w:hAnsi="Times New Roman"/>
          <w:bCs/>
          <w:color w:val="000000" w:themeColor="text1"/>
          <w:sz w:val="28"/>
          <w:szCs w:val="28"/>
          <w:lang w:eastAsia="en-US"/>
        </w:rPr>
      </w:pPr>
    </w:p>
    <w:p w:rsidR="000827B4" w:rsidRPr="000827B4" w:rsidRDefault="000827B4" w:rsidP="00673927">
      <w:pPr>
        <w:jc w:val="center"/>
        <w:rPr>
          <w:rFonts w:ascii="Times New Roman" w:hAnsi="Times New Roman"/>
          <w:b/>
          <w:sz w:val="28"/>
          <w:szCs w:val="28"/>
        </w:rPr>
      </w:pPr>
      <w:r w:rsidRPr="000827B4">
        <w:rPr>
          <w:rFonts w:ascii="Times New Roman" w:hAnsi="Times New Roman"/>
          <w:b/>
          <w:sz w:val="28"/>
          <w:szCs w:val="28"/>
        </w:rPr>
        <w:t xml:space="preserve">Об установлении дней проведения </w:t>
      </w:r>
      <w:r w:rsidR="00666CF7">
        <w:rPr>
          <w:rFonts w:ascii="Times New Roman" w:hAnsi="Times New Roman"/>
          <w:b/>
          <w:sz w:val="28"/>
          <w:szCs w:val="28"/>
        </w:rPr>
        <w:t>выпускных вечеров</w:t>
      </w:r>
      <w:r w:rsidRPr="000827B4">
        <w:rPr>
          <w:rFonts w:ascii="Times New Roman" w:hAnsi="Times New Roman"/>
          <w:b/>
          <w:sz w:val="28"/>
          <w:szCs w:val="28"/>
        </w:rPr>
        <w:t xml:space="preserve"> в </w:t>
      </w:r>
      <w:r w:rsidR="00826E26">
        <w:rPr>
          <w:rFonts w:ascii="Times New Roman" w:hAnsi="Times New Roman"/>
          <w:b/>
          <w:sz w:val="28"/>
          <w:szCs w:val="28"/>
        </w:rPr>
        <w:t xml:space="preserve">образовательных  организациях  </w:t>
      </w:r>
      <w:r w:rsidRPr="000827B4">
        <w:rPr>
          <w:rFonts w:ascii="Times New Roman" w:hAnsi="Times New Roman"/>
          <w:b/>
          <w:sz w:val="28"/>
          <w:szCs w:val="28"/>
        </w:rPr>
        <w:t xml:space="preserve">на территории </w:t>
      </w:r>
      <w:r w:rsidR="00826E26">
        <w:rPr>
          <w:rFonts w:ascii="Times New Roman" w:hAnsi="Times New Roman"/>
          <w:b/>
          <w:color w:val="000000" w:themeColor="text1"/>
          <w:spacing w:val="-11"/>
          <w:sz w:val="28"/>
          <w:szCs w:val="28"/>
        </w:rPr>
        <w:t>муниципального района «Красночикойский район»</w:t>
      </w:r>
      <w:r w:rsidR="009424E5">
        <w:rPr>
          <w:rFonts w:ascii="Times New Roman" w:hAnsi="Times New Roman"/>
          <w:b/>
          <w:sz w:val="28"/>
          <w:szCs w:val="28"/>
        </w:rPr>
        <w:t xml:space="preserve"> по завершению 2021- 2022</w:t>
      </w:r>
      <w:r w:rsidRPr="000827B4">
        <w:rPr>
          <w:rFonts w:ascii="Times New Roman" w:hAnsi="Times New Roman"/>
          <w:b/>
          <w:sz w:val="28"/>
          <w:szCs w:val="28"/>
        </w:rPr>
        <w:t xml:space="preserve"> учебного года</w:t>
      </w:r>
    </w:p>
    <w:p w:rsidR="000827B4" w:rsidRPr="000827B4" w:rsidRDefault="000827B4" w:rsidP="000827B4">
      <w:pPr>
        <w:ind w:firstLine="0"/>
        <w:rPr>
          <w:rFonts w:ascii="Times New Roman" w:hAnsi="Times New Roman"/>
          <w:b/>
          <w:i/>
          <w:color w:val="000000" w:themeColor="text1"/>
          <w:spacing w:val="-11"/>
          <w:sz w:val="28"/>
          <w:szCs w:val="28"/>
        </w:rPr>
      </w:pPr>
    </w:p>
    <w:p w:rsidR="008619AE" w:rsidRDefault="00BD7744" w:rsidP="00673927">
      <w:pPr>
        <w:autoSpaceDE w:val="0"/>
        <w:autoSpaceDN w:val="0"/>
        <w:adjustRightInd w:val="0"/>
        <w:ind w:firstLine="709"/>
        <w:rPr>
          <w:rFonts w:ascii="Times New Roman" w:eastAsiaTheme="minorHAnsi" w:hAnsi="Times New Roman"/>
          <w:bCs/>
          <w:color w:val="000000" w:themeColor="text1"/>
          <w:sz w:val="28"/>
          <w:szCs w:val="28"/>
          <w:lang w:eastAsia="en-US"/>
        </w:rPr>
      </w:pPr>
      <w:r>
        <w:rPr>
          <w:rFonts w:ascii="Times New Roman" w:hAnsi="Times New Roman"/>
          <w:color w:val="000000" w:themeColor="text1"/>
          <w:sz w:val="28"/>
          <w:szCs w:val="28"/>
        </w:rPr>
        <w:t>В</w:t>
      </w:r>
      <w:r w:rsidR="0082003C" w:rsidRPr="008B7E57">
        <w:rPr>
          <w:rFonts w:ascii="Times New Roman" w:hAnsi="Times New Roman"/>
          <w:color w:val="000000" w:themeColor="text1"/>
          <w:sz w:val="28"/>
          <w:szCs w:val="28"/>
        </w:rPr>
        <w:t xml:space="preserve"> соответствии с </w:t>
      </w:r>
      <w:r w:rsidR="00EB0FBC" w:rsidRPr="008B7E57">
        <w:rPr>
          <w:rFonts w:ascii="Times New Roman" w:hAnsi="Times New Roman"/>
          <w:color w:val="000000" w:themeColor="text1"/>
          <w:sz w:val="28"/>
          <w:szCs w:val="28"/>
        </w:rPr>
        <w:t xml:space="preserve">подпунктом 2 </w:t>
      </w:r>
      <w:r w:rsidR="0082003C" w:rsidRPr="008B7E57">
        <w:rPr>
          <w:rFonts w:ascii="Times New Roman" w:hAnsi="Times New Roman"/>
          <w:color w:val="000000" w:themeColor="text1"/>
          <w:sz w:val="28"/>
          <w:szCs w:val="28"/>
        </w:rPr>
        <w:t>пункт</w:t>
      </w:r>
      <w:r w:rsidR="00EB0FBC" w:rsidRPr="008B7E57">
        <w:rPr>
          <w:rFonts w:ascii="Times New Roman" w:hAnsi="Times New Roman"/>
          <w:color w:val="000000" w:themeColor="text1"/>
          <w:sz w:val="28"/>
          <w:szCs w:val="28"/>
        </w:rPr>
        <w:t>а</w:t>
      </w:r>
      <w:r w:rsidR="0082003C" w:rsidRPr="008B7E57">
        <w:rPr>
          <w:rFonts w:ascii="Times New Roman" w:hAnsi="Times New Roman"/>
          <w:color w:val="000000" w:themeColor="text1"/>
          <w:sz w:val="28"/>
          <w:szCs w:val="28"/>
        </w:rPr>
        <w:t xml:space="preserve"> </w:t>
      </w:r>
      <w:r w:rsidR="00EB0FBC" w:rsidRPr="008B7E57">
        <w:rPr>
          <w:rFonts w:ascii="Times New Roman" w:hAnsi="Times New Roman"/>
          <w:color w:val="000000" w:themeColor="text1"/>
          <w:sz w:val="28"/>
          <w:szCs w:val="28"/>
        </w:rPr>
        <w:t>1</w:t>
      </w:r>
      <w:r w:rsidR="0082003C" w:rsidRPr="008B7E57">
        <w:rPr>
          <w:rFonts w:ascii="Times New Roman" w:hAnsi="Times New Roman"/>
          <w:color w:val="000000" w:themeColor="text1"/>
          <w:sz w:val="28"/>
          <w:szCs w:val="28"/>
        </w:rPr>
        <w:t xml:space="preserve"> статьи </w:t>
      </w:r>
      <w:r w:rsidR="00EB0FBC" w:rsidRPr="008B7E57">
        <w:rPr>
          <w:rFonts w:ascii="Times New Roman" w:hAnsi="Times New Roman"/>
          <w:color w:val="000000" w:themeColor="text1"/>
          <w:sz w:val="28"/>
          <w:szCs w:val="28"/>
        </w:rPr>
        <w:t>3</w:t>
      </w:r>
      <w:r w:rsidR="0082003C" w:rsidRPr="008B7E57">
        <w:rPr>
          <w:rFonts w:ascii="Times New Roman" w:hAnsi="Times New Roman"/>
          <w:color w:val="000000" w:themeColor="text1"/>
          <w:sz w:val="28"/>
          <w:szCs w:val="28"/>
        </w:rPr>
        <w:t xml:space="preserve"> </w:t>
      </w:r>
      <w:r w:rsidR="003A646C" w:rsidRPr="008B7E57">
        <w:rPr>
          <w:rFonts w:ascii="Times New Roman" w:hAnsi="Times New Roman"/>
          <w:color w:val="000000" w:themeColor="text1"/>
          <w:sz w:val="28"/>
          <w:szCs w:val="28"/>
        </w:rPr>
        <w:t>Закон</w:t>
      </w:r>
      <w:r w:rsidR="00EB0FBC" w:rsidRPr="008B7E57">
        <w:rPr>
          <w:rFonts w:ascii="Times New Roman" w:hAnsi="Times New Roman"/>
          <w:color w:val="000000" w:themeColor="text1"/>
          <w:sz w:val="28"/>
          <w:szCs w:val="28"/>
        </w:rPr>
        <w:t>а</w:t>
      </w:r>
      <w:r w:rsidR="003A646C" w:rsidRPr="008B7E57">
        <w:rPr>
          <w:rFonts w:ascii="Times New Roman" w:hAnsi="Times New Roman"/>
          <w:color w:val="000000" w:themeColor="text1"/>
          <w:sz w:val="28"/>
          <w:szCs w:val="28"/>
        </w:rPr>
        <w:t xml:space="preserve"> Забайкальского края от 26 декабря 2011 года № 616-ЗЗК «Об отдельных вопросах реализации Федерального</w:t>
      </w:r>
      <w:r w:rsidR="00EB0FBC" w:rsidRPr="008B7E57">
        <w:rPr>
          <w:rFonts w:ascii="Times New Roman" w:hAnsi="Times New Roman"/>
          <w:color w:val="000000" w:themeColor="text1"/>
          <w:sz w:val="28"/>
          <w:szCs w:val="28"/>
        </w:rPr>
        <w:t xml:space="preserve"> </w:t>
      </w:r>
      <w:r w:rsidR="003A646C" w:rsidRPr="008B7E57">
        <w:rPr>
          <w:rFonts w:ascii="Times New Roman" w:hAnsi="Times New Roman"/>
          <w:color w:val="000000" w:themeColor="text1"/>
          <w:sz w:val="28"/>
          <w:szCs w:val="28"/>
        </w:rPr>
        <w:t>закона</w:t>
      </w:r>
      <w:r w:rsidR="00EB0FBC" w:rsidRPr="008B7E57">
        <w:rPr>
          <w:rFonts w:ascii="Times New Roman" w:hAnsi="Times New Roman"/>
          <w:color w:val="000000" w:themeColor="text1"/>
          <w:sz w:val="28"/>
          <w:szCs w:val="28"/>
        </w:rPr>
        <w:t xml:space="preserve"> </w:t>
      </w:r>
      <w:r w:rsidR="003A646C" w:rsidRPr="008B7E57">
        <w:rPr>
          <w:rFonts w:ascii="Times New Roman" w:hAnsi="Times New Roman"/>
          <w:color w:val="000000" w:themeColor="text1"/>
          <w:sz w:val="28"/>
          <w:szCs w:val="28"/>
        </w:rPr>
        <w:t>«О государственном регулировании производства и оборота этилового спирта, алкогольной и спиртосодержащей продукции</w:t>
      </w:r>
      <w:r w:rsidR="003A646C" w:rsidRPr="003A646C">
        <w:rPr>
          <w:rFonts w:ascii="Times New Roman" w:hAnsi="Times New Roman"/>
          <w:color w:val="000000" w:themeColor="text1"/>
          <w:sz w:val="28"/>
          <w:szCs w:val="28"/>
        </w:rPr>
        <w:t xml:space="preserve"> и об ограничении потребления (распития) алкогольной продукции» на территории Забайкальского края»</w:t>
      </w:r>
      <w:r w:rsidR="003A646C">
        <w:rPr>
          <w:rFonts w:ascii="Times New Roman" w:hAnsi="Times New Roman"/>
          <w:color w:val="000000" w:themeColor="text1"/>
          <w:sz w:val="28"/>
          <w:szCs w:val="28"/>
        </w:rPr>
        <w:t xml:space="preserve"> </w:t>
      </w:r>
      <w:r>
        <w:rPr>
          <w:rFonts w:ascii="Times New Roman" w:hAnsi="Times New Roman"/>
          <w:color w:val="000000" w:themeColor="text1"/>
          <w:sz w:val="28"/>
          <w:szCs w:val="28"/>
        </w:rPr>
        <w:t>в</w:t>
      </w:r>
      <w:r w:rsidRPr="008B7E57">
        <w:rPr>
          <w:rFonts w:ascii="Times New Roman" w:hAnsi="Times New Roman"/>
          <w:sz w:val="28"/>
          <w:szCs w:val="28"/>
        </w:rPr>
        <w:t xml:space="preserve"> целях реализации школьных планов мероприятий по</w:t>
      </w:r>
      <w:r w:rsidR="009424E5">
        <w:rPr>
          <w:rFonts w:ascii="Times New Roman" w:hAnsi="Times New Roman"/>
          <w:sz w:val="28"/>
          <w:szCs w:val="28"/>
        </w:rPr>
        <w:t xml:space="preserve"> организованному завершению 2021 - 2022</w:t>
      </w:r>
      <w:r w:rsidRPr="008B7E57">
        <w:rPr>
          <w:rFonts w:ascii="Times New Roman" w:hAnsi="Times New Roman"/>
          <w:sz w:val="28"/>
          <w:szCs w:val="28"/>
        </w:rPr>
        <w:t xml:space="preserve"> учебного года</w:t>
      </w:r>
      <w:r w:rsidR="002E081B">
        <w:rPr>
          <w:rFonts w:ascii="Times New Roman" w:hAnsi="Times New Roman"/>
          <w:sz w:val="28"/>
          <w:szCs w:val="28"/>
        </w:rPr>
        <w:t xml:space="preserve">, </w:t>
      </w:r>
      <w:r w:rsidRPr="008B7E57">
        <w:rPr>
          <w:rFonts w:ascii="Times New Roman" w:hAnsi="Times New Roman"/>
          <w:sz w:val="28"/>
          <w:szCs w:val="28"/>
        </w:rPr>
        <w:t xml:space="preserve"> по согласованию с образовательными организациями </w:t>
      </w:r>
      <w:r w:rsidR="00826E26" w:rsidRPr="00826E26">
        <w:rPr>
          <w:rFonts w:ascii="Times New Roman" w:hAnsi="Times New Roman"/>
          <w:color w:val="000000" w:themeColor="text1"/>
          <w:spacing w:val="-11"/>
          <w:sz w:val="28"/>
          <w:szCs w:val="28"/>
        </w:rPr>
        <w:t>муниципального района «Красночикойский район»</w:t>
      </w:r>
      <w:r w:rsidRPr="00826E26">
        <w:rPr>
          <w:rFonts w:ascii="Times New Roman" w:hAnsi="Times New Roman"/>
          <w:sz w:val="28"/>
          <w:szCs w:val="28"/>
        </w:rPr>
        <w:t>,</w:t>
      </w:r>
      <w:r>
        <w:rPr>
          <w:rFonts w:ascii="Times New Roman" w:hAnsi="Times New Roman"/>
          <w:sz w:val="28"/>
          <w:szCs w:val="28"/>
        </w:rPr>
        <w:t xml:space="preserve"> </w:t>
      </w:r>
      <w:r w:rsidR="00A670D4">
        <w:rPr>
          <w:rFonts w:ascii="Times New Roman" w:eastAsiaTheme="minorHAnsi" w:hAnsi="Times New Roman"/>
          <w:color w:val="000000" w:themeColor="text1"/>
          <w:sz w:val="28"/>
          <w:szCs w:val="28"/>
          <w:lang w:eastAsia="en-US"/>
        </w:rPr>
        <w:t xml:space="preserve"> руководствуясь </w:t>
      </w:r>
      <w:r w:rsidR="00826E26" w:rsidRPr="00826E26">
        <w:rPr>
          <w:rFonts w:ascii="Times New Roman" w:eastAsiaTheme="minorHAnsi" w:hAnsi="Times New Roman"/>
          <w:bCs/>
          <w:color w:val="000000" w:themeColor="text1"/>
          <w:sz w:val="28"/>
          <w:szCs w:val="28"/>
          <w:lang w:eastAsia="en-US"/>
        </w:rPr>
        <w:t>ст. 25 Устава муниципального</w:t>
      </w:r>
      <w:r w:rsidR="00826E26">
        <w:rPr>
          <w:rFonts w:ascii="Times New Roman" w:eastAsiaTheme="minorHAnsi" w:hAnsi="Times New Roman"/>
          <w:bCs/>
          <w:color w:val="000000" w:themeColor="text1"/>
          <w:sz w:val="28"/>
          <w:szCs w:val="28"/>
          <w:lang w:eastAsia="en-US"/>
        </w:rPr>
        <w:t xml:space="preserve"> района «Красночикойский район»</w:t>
      </w:r>
      <w:r w:rsidR="00673927">
        <w:rPr>
          <w:rFonts w:ascii="Times New Roman" w:eastAsiaTheme="minorHAnsi" w:hAnsi="Times New Roman"/>
          <w:bCs/>
          <w:color w:val="000000" w:themeColor="text1"/>
          <w:sz w:val="28"/>
          <w:szCs w:val="28"/>
          <w:lang w:eastAsia="en-US"/>
        </w:rPr>
        <w:t>, администрация муниципального района «Красночикойский район» постановляет:</w:t>
      </w:r>
    </w:p>
    <w:p w:rsidR="008619AE" w:rsidRDefault="008619AE" w:rsidP="00826E26">
      <w:pPr>
        <w:autoSpaceDE w:val="0"/>
        <w:autoSpaceDN w:val="0"/>
        <w:adjustRightInd w:val="0"/>
        <w:ind w:firstLine="709"/>
        <w:rPr>
          <w:rFonts w:ascii="Times New Roman" w:eastAsiaTheme="minorHAnsi" w:hAnsi="Times New Roman"/>
          <w:bCs/>
          <w:color w:val="000000" w:themeColor="text1"/>
          <w:sz w:val="28"/>
          <w:szCs w:val="28"/>
          <w:lang w:eastAsia="en-US"/>
        </w:rPr>
      </w:pPr>
    </w:p>
    <w:p w:rsidR="000827B4" w:rsidRPr="000827B4" w:rsidRDefault="00EB0FBC" w:rsidP="00826E26">
      <w:pPr>
        <w:autoSpaceDE w:val="0"/>
        <w:autoSpaceDN w:val="0"/>
        <w:adjustRightInd w:val="0"/>
        <w:ind w:firstLine="709"/>
        <w:rPr>
          <w:rFonts w:ascii="Times New Roman" w:hAnsi="Times New Roman"/>
          <w:sz w:val="28"/>
          <w:szCs w:val="28"/>
        </w:rPr>
      </w:pPr>
      <w:r w:rsidRPr="000827B4">
        <w:rPr>
          <w:rFonts w:ascii="Times New Roman" w:hAnsi="Times New Roman"/>
          <w:sz w:val="28"/>
          <w:szCs w:val="28"/>
        </w:rPr>
        <w:t xml:space="preserve">1. </w:t>
      </w:r>
      <w:r w:rsidR="000827B4" w:rsidRPr="000827B4">
        <w:rPr>
          <w:rFonts w:ascii="Times New Roman" w:hAnsi="Times New Roman"/>
          <w:sz w:val="28"/>
          <w:szCs w:val="28"/>
        </w:rPr>
        <w:t xml:space="preserve">Установить дни проведения </w:t>
      </w:r>
      <w:r w:rsidR="009424E5">
        <w:rPr>
          <w:rFonts w:ascii="Times New Roman" w:hAnsi="Times New Roman"/>
          <w:sz w:val="28"/>
          <w:szCs w:val="28"/>
        </w:rPr>
        <w:t xml:space="preserve">последних звонков и </w:t>
      </w:r>
      <w:r w:rsidR="0069125F">
        <w:rPr>
          <w:rFonts w:ascii="Times New Roman" w:hAnsi="Times New Roman"/>
          <w:sz w:val="28"/>
          <w:szCs w:val="28"/>
        </w:rPr>
        <w:t xml:space="preserve">выпускных вечеров </w:t>
      </w:r>
      <w:r w:rsidR="000827B4" w:rsidRPr="000827B4">
        <w:rPr>
          <w:rFonts w:ascii="Times New Roman" w:hAnsi="Times New Roman"/>
          <w:sz w:val="28"/>
          <w:szCs w:val="28"/>
        </w:rPr>
        <w:t xml:space="preserve"> </w:t>
      </w:r>
      <w:r w:rsidR="0069125F" w:rsidRPr="0069125F">
        <w:rPr>
          <w:rFonts w:ascii="Times New Roman" w:hAnsi="Times New Roman"/>
          <w:sz w:val="28"/>
          <w:szCs w:val="28"/>
        </w:rPr>
        <w:t>в образовательных  организациях  на территории муниципального района «Красночик</w:t>
      </w:r>
      <w:r w:rsidR="009424E5">
        <w:rPr>
          <w:rFonts w:ascii="Times New Roman" w:hAnsi="Times New Roman"/>
          <w:sz w:val="28"/>
          <w:szCs w:val="28"/>
        </w:rPr>
        <w:t>ойский район» по завершению 2021</w:t>
      </w:r>
      <w:r w:rsidR="0069125F" w:rsidRPr="0069125F">
        <w:rPr>
          <w:rFonts w:ascii="Times New Roman" w:hAnsi="Times New Roman"/>
          <w:sz w:val="28"/>
          <w:szCs w:val="28"/>
        </w:rPr>
        <w:t>-</w:t>
      </w:r>
      <w:r w:rsidR="009424E5">
        <w:rPr>
          <w:rFonts w:ascii="Times New Roman" w:hAnsi="Times New Roman"/>
          <w:sz w:val="28"/>
          <w:szCs w:val="28"/>
        </w:rPr>
        <w:t>2022</w:t>
      </w:r>
      <w:r w:rsidR="0069125F" w:rsidRPr="0069125F">
        <w:rPr>
          <w:rFonts w:ascii="Times New Roman" w:hAnsi="Times New Roman"/>
          <w:sz w:val="28"/>
          <w:szCs w:val="28"/>
        </w:rPr>
        <w:t xml:space="preserve"> учебного года</w:t>
      </w:r>
      <w:r w:rsidR="009424E5">
        <w:rPr>
          <w:rFonts w:ascii="Times New Roman" w:hAnsi="Times New Roman"/>
          <w:sz w:val="28"/>
          <w:szCs w:val="28"/>
        </w:rPr>
        <w:t>, согласно приложению.</w:t>
      </w:r>
    </w:p>
    <w:p w:rsidR="008619AE" w:rsidRPr="008619AE" w:rsidRDefault="00EB0FBC" w:rsidP="008619AE">
      <w:pPr>
        <w:autoSpaceDE w:val="0"/>
        <w:autoSpaceDN w:val="0"/>
        <w:adjustRightInd w:val="0"/>
        <w:ind w:firstLine="709"/>
        <w:rPr>
          <w:rFonts w:ascii="Times New Roman" w:hAnsi="Times New Roman"/>
          <w:bCs/>
          <w:sz w:val="28"/>
          <w:szCs w:val="28"/>
        </w:rPr>
      </w:pPr>
      <w:r w:rsidRPr="00E27782">
        <w:rPr>
          <w:rFonts w:ascii="Times New Roman" w:hAnsi="Times New Roman"/>
          <w:sz w:val="28"/>
          <w:szCs w:val="28"/>
        </w:rPr>
        <w:t xml:space="preserve">2. </w:t>
      </w:r>
      <w:r w:rsidR="008619AE" w:rsidRPr="008619AE">
        <w:rPr>
          <w:rFonts w:ascii="Times New Roman" w:hAnsi="Times New Roman"/>
          <w:bCs/>
          <w:sz w:val="28"/>
          <w:szCs w:val="28"/>
        </w:rPr>
        <w:t xml:space="preserve">Настоящее </w:t>
      </w:r>
      <w:r w:rsidR="00673927">
        <w:rPr>
          <w:rFonts w:ascii="Times New Roman" w:hAnsi="Times New Roman"/>
          <w:bCs/>
          <w:sz w:val="28"/>
          <w:szCs w:val="28"/>
        </w:rPr>
        <w:t>постановление</w:t>
      </w:r>
      <w:r w:rsidR="008619AE" w:rsidRPr="008619AE">
        <w:rPr>
          <w:rFonts w:ascii="Times New Roman" w:hAnsi="Times New Roman"/>
          <w:bCs/>
          <w:sz w:val="28"/>
          <w:szCs w:val="28"/>
        </w:rPr>
        <w:t xml:space="preserve"> официально опубликовать (обнародовать) в уполномоченном органе печати «Вестник» муниципального района «Красночикойский район» и разместить  на официальном сайте администрации муниципального района «Красночикойский район».</w:t>
      </w:r>
    </w:p>
    <w:p w:rsidR="00EB0FBC" w:rsidRPr="00E27782" w:rsidRDefault="00EB0FBC" w:rsidP="008619AE">
      <w:pPr>
        <w:autoSpaceDE w:val="0"/>
        <w:autoSpaceDN w:val="0"/>
        <w:adjustRightInd w:val="0"/>
        <w:ind w:firstLine="709"/>
        <w:rPr>
          <w:rFonts w:ascii="Times New Roman" w:hAnsi="Times New Roman"/>
          <w:sz w:val="28"/>
          <w:szCs w:val="28"/>
        </w:rPr>
      </w:pPr>
      <w:r w:rsidRPr="00E27782">
        <w:rPr>
          <w:rFonts w:ascii="Times New Roman" w:hAnsi="Times New Roman"/>
          <w:sz w:val="28"/>
          <w:szCs w:val="28"/>
        </w:rPr>
        <w:t xml:space="preserve">3. Довести информацию, содержащуюся в настоящем </w:t>
      </w:r>
      <w:r w:rsidR="00673927">
        <w:rPr>
          <w:rFonts w:ascii="Times New Roman" w:hAnsi="Times New Roman"/>
          <w:bCs/>
          <w:sz w:val="28"/>
          <w:szCs w:val="28"/>
        </w:rPr>
        <w:t>постановлении</w:t>
      </w:r>
      <w:r w:rsidRPr="00E27782">
        <w:rPr>
          <w:rFonts w:ascii="Times New Roman" w:hAnsi="Times New Roman"/>
          <w:sz w:val="28"/>
          <w:szCs w:val="28"/>
        </w:rPr>
        <w:t xml:space="preserve"> до хозяйствующих субъектов.</w:t>
      </w:r>
    </w:p>
    <w:p w:rsidR="00EB0FBC" w:rsidRPr="008619AE" w:rsidRDefault="00EB0FBC" w:rsidP="00EB0FBC">
      <w:pPr>
        <w:ind w:firstLine="708"/>
        <w:rPr>
          <w:rFonts w:ascii="Times New Roman" w:hAnsi="Times New Roman"/>
          <w:sz w:val="28"/>
          <w:szCs w:val="28"/>
        </w:rPr>
      </w:pPr>
      <w:r w:rsidRPr="00E27782">
        <w:rPr>
          <w:rFonts w:ascii="Times New Roman" w:hAnsi="Times New Roman"/>
          <w:sz w:val="28"/>
          <w:szCs w:val="28"/>
        </w:rPr>
        <w:t xml:space="preserve">4.  Контроль за исполнением настоящего </w:t>
      </w:r>
      <w:r w:rsidR="00673927">
        <w:rPr>
          <w:rFonts w:ascii="Times New Roman" w:hAnsi="Times New Roman"/>
          <w:bCs/>
          <w:sz w:val="28"/>
          <w:szCs w:val="28"/>
        </w:rPr>
        <w:t>постановления</w:t>
      </w:r>
      <w:r w:rsidRPr="00E27782">
        <w:rPr>
          <w:rFonts w:ascii="Times New Roman" w:hAnsi="Times New Roman"/>
          <w:sz w:val="28"/>
          <w:szCs w:val="28"/>
        </w:rPr>
        <w:t xml:space="preserve"> возложить на </w:t>
      </w:r>
      <w:r w:rsidR="008619AE" w:rsidRPr="008619AE">
        <w:rPr>
          <w:rFonts w:ascii="Times New Roman" w:hAnsi="Times New Roman"/>
          <w:sz w:val="28"/>
          <w:szCs w:val="28"/>
        </w:rPr>
        <w:t xml:space="preserve">заместителя руководителя </w:t>
      </w:r>
      <w:r w:rsidR="008619AE" w:rsidRPr="008619AE">
        <w:rPr>
          <w:rFonts w:ascii="Times New Roman" w:hAnsi="Times New Roman"/>
          <w:bCs/>
          <w:sz w:val="28"/>
          <w:szCs w:val="28"/>
        </w:rPr>
        <w:t>администрации муниципального района «Красночикойский район»</w:t>
      </w:r>
      <w:r w:rsidR="00CA0844">
        <w:rPr>
          <w:rFonts w:ascii="Times New Roman" w:hAnsi="Times New Roman"/>
          <w:bCs/>
          <w:sz w:val="28"/>
          <w:szCs w:val="28"/>
        </w:rPr>
        <w:t xml:space="preserve"> Д.В. Батыршину</w:t>
      </w:r>
    </w:p>
    <w:p w:rsidR="00B27549" w:rsidRPr="00E27782" w:rsidRDefault="00CA0844" w:rsidP="00B27549">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5</w:t>
      </w:r>
      <w:r w:rsidR="00B27549" w:rsidRPr="00E27782">
        <w:rPr>
          <w:rFonts w:ascii="Times New Roman" w:hAnsi="Times New Roman"/>
          <w:color w:val="000000" w:themeColor="text1"/>
          <w:sz w:val="28"/>
          <w:szCs w:val="28"/>
        </w:rPr>
        <w:t xml:space="preserve">. Настоящее </w:t>
      </w:r>
      <w:r w:rsidR="00673927">
        <w:rPr>
          <w:rFonts w:ascii="Times New Roman" w:hAnsi="Times New Roman"/>
          <w:bCs/>
          <w:sz w:val="28"/>
          <w:szCs w:val="28"/>
        </w:rPr>
        <w:t>постановление</w:t>
      </w:r>
      <w:r w:rsidR="00B27549" w:rsidRPr="00E27782">
        <w:rPr>
          <w:rFonts w:ascii="Times New Roman" w:hAnsi="Times New Roman"/>
          <w:color w:val="000000" w:themeColor="text1"/>
          <w:sz w:val="28"/>
          <w:szCs w:val="28"/>
        </w:rPr>
        <w:t xml:space="preserve"> направить в орган исполнительной власти Забайкальского края, осуществляющий лицензирование розничной продажи алкогольной продукции не позднее </w:t>
      </w:r>
      <w:r w:rsidR="00BD7744">
        <w:rPr>
          <w:rFonts w:ascii="Times New Roman" w:hAnsi="Times New Roman"/>
          <w:color w:val="000000" w:themeColor="text1"/>
          <w:sz w:val="28"/>
          <w:szCs w:val="28"/>
        </w:rPr>
        <w:t>10 дней</w:t>
      </w:r>
      <w:r w:rsidR="00B27549" w:rsidRPr="00E27782">
        <w:rPr>
          <w:rFonts w:ascii="Times New Roman" w:hAnsi="Times New Roman"/>
          <w:color w:val="000000" w:themeColor="text1"/>
          <w:sz w:val="28"/>
          <w:szCs w:val="28"/>
        </w:rPr>
        <w:t xml:space="preserve"> со дня его принятия.</w:t>
      </w:r>
    </w:p>
    <w:p w:rsidR="00064240" w:rsidRPr="00E27782" w:rsidRDefault="00064240" w:rsidP="00064240">
      <w:pPr>
        <w:outlineLvl w:val="0"/>
        <w:rPr>
          <w:rFonts w:ascii="Times New Roman" w:hAnsi="Times New Roman"/>
          <w:bCs/>
          <w:i/>
          <w:iCs/>
          <w:color w:val="000000" w:themeColor="text1"/>
          <w:sz w:val="28"/>
          <w:szCs w:val="28"/>
        </w:rPr>
      </w:pPr>
    </w:p>
    <w:p w:rsidR="00673927" w:rsidRDefault="002E081B" w:rsidP="002E081B">
      <w:pPr>
        <w:ind w:firstLine="0"/>
        <w:rPr>
          <w:rFonts w:ascii="Times New Roman" w:hAnsi="Times New Roman"/>
          <w:bCs/>
          <w:sz w:val="28"/>
          <w:szCs w:val="28"/>
        </w:rPr>
      </w:pPr>
      <w:r w:rsidRPr="002E081B">
        <w:rPr>
          <w:rFonts w:ascii="Times New Roman" w:hAnsi="Times New Roman"/>
          <w:bCs/>
          <w:sz w:val="28"/>
          <w:szCs w:val="28"/>
        </w:rPr>
        <w:t>Глава муниципального района</w:t>
      </w:r>
    </w:p>
    <w:p w:rsidR="002E081B" w:rsidRPr="002E081B" w:rsidRDefault="002E081B" w:rsidP="002E081B">
      <w:pPr>
        <w:ind w:firstLine="0"/>
        <w:rPr>
          <w:rFonts w:ascii="Times New Roman" w:hAnsi="Times New Roman"/>
          <w:bCs/>
          <w:sz w:val="28"/>
          <w:szCs w:val="28"/>
        </w:rPr>
      </w:pPr>
      <w:r w:rsidRPr="002E081B">
        <w:rPr>
          <w:rFonts w:ascii="Times New Roman" w:hAnsi="Times New Roman"/>
          <w:bCs/>
          <w:sz w:val="28"/>
          <w:szCs w:val="28"/>
        </w:rPr>
        <w:t>«Красночикойский район»                                                       А.Т. Грешилов</w:t>
      </w:r>
    </w:p>
    <w:p w:rsidR="002E081B" w:rsidRDefault="002E081B" w:rsidP="00A63520">
      <w:pPr>
        <w:jc w:val="right"/>
        <w:rPr>
          <w:rFonts w:ascii="Times New Roman" w:hAnsi="Times New Roman"/>
        </w:rPr>
      </w:pPr>
    </w:p>
    <w:p w:rsidR="00A63520" w:rsidRPr="00BD7744" w:rsidRDefault="00A63520" w:rsidP="00A63520">
      <w:pPr>
        <w:jc w:val="right"/>
        <w:rPr>
          <w:rFonts w:ascii="Times New Roman" w:hAnsi="Times New Roman"/>
        </w:rPr>
      </w:pPr>
      <w:r w:rsidRPr="00BD7744">
        <w:rPr>
          <w:rFonts w:ascii="Times New Roman" w:hAnsi="Times New Roman"/>
        </w:rPr>
        <w:lastRenderedPageBreak/>
        <w:t>Приложение</w:t>
      </w:r>
    </w:p>
    <w:p w:rsidR="00F50365" w:rsidRPr="00937DB3" w:rsidRDefault="00A63520" w:rsidP="00F50365">
      <w:pPr>
        <w:ind w:firstLine="708"/>
        <w:jc w:val="right"/>
        <w:rPr>
          <w:rFonts w:ascii="Times New Roman" w:hAnsi="Times New Roman"/>
        </w:rPr>
      </w:pPr>
      <w:r w:rsidRPr="00BD7744">
        <w:rPr>
          <w:rFonts w:ascii="Times New Roman" w:hAnsi="Times New Roman"/>
        </w:rPr>
        <w:t xml:space="preserve">к </w:t>
      </w:r>
      <w:r w:rsidR="00673927">
        <w:rPr>
          <w:rFonts w:ascii="Times New Roman" w:hAnsi="Times New Roman"/>
          <w:bCs/>
        </w:rPr>
        <w:t>постановлению</w:t>
      </w:r>
      <w:r w:rsidRPr="00BD7744">
        <w:rPr>
          <w:rFonts w:ascii="Times New Roman" w:hAnsi="Times New Roman"/>
        </w:rPr>
        <w:t xml:space="preserve"> </w:t>
      </w:r>
      <w:r w:rsidR="00937DB3" w:rsidRPr="00937DB3">
        <w:rPr>
          <w:rFonts w:ascii="Times New Roman" w:hAnsi="Times New Roman"/>
        </w:rPr>
        <w:t xml:space="preserve">администрации </w:t>
      </w:r>
      <w:r w:rsidR="00F50365" w:rsidRPr="00937DB3">
        <w:rPr>
          <w:rFonts w:ascii="Times New Roman" w:hAnsi="Times New Roman"/>
        </w:rPr>
        <w:t xml:space="preserve"> </w:t>
      </w:r>
    </w:p>
    <w:p w:rsidR="00937DB3" w:rsidRDefault="00937DB3" w:rsidP="00F50365">
      <w:pPr>
        <w:ind w:firstLine="708"/>
        <w:jc w:val="right"/>
        <w:rPr>
          <w:rFonts w:ascii="Times New Roman" w:hAnsi="Times New Roman"/>
        </w:rPr>
      </w:pPr>
      <w:r w:rsidRPr="00937DB3">
        <w:rPr>
          <w:rFonts w:ascii="Times New Roman" w:hAnsi="Times New Roman"/>
        </w:rPr>
        <w:t xml:space="preserve"> муниципального района </w:t>
      </w:r>
    </w:p>
    <w:p w:rsidR="00A63520" w:rsidRPr="00937DB3" w:rsidRDefault="00937DB3" w:rsidP="00F50365">
      <w:pPr>
        <w:ind w:firstLine="708"/>
        <w:jc w:val="right"/>
        <w:rPr>
          <w:rFonts w:ascii="Times New Roman" w:hAnsi="Times New Roman"/>
        </w:rPr>
      </w:pPr>
      <w:r w:rsidRPr="00937DB3">
        <w:rPr>
          <w:rFonts w:ascii="Times New Roman" w:hAnsi="Times New Roman"/>
        </w:rPr>
        <w:t>«Красночикойский район»</w:t>
      </w:r>
      <w:r w:rsidR="00A63520" w:rsidRPr="00937DB3">
        <w:rPr>
          <w:rFonts w:ascii="Times New Roman" w:hAnsi="Times New Roman"/>
        </w:rPr>
        <w:t xml:space="preserve">    </w:t>
      </w:r>
    </w:p>
    <w:p w:rsidR="00A63520" w:rsidRPr="00BD7744" w:rsidRDefault="009B0CF0" w:rsidP="00A63520">
      <w:pPr>
        <w:ind w:left="5103"/>
        <w:jc w:val="right"/>
        <w:rPr>
          <w:rFonts w:ascii="Times New Roman" w:hAnsi="Times New Roman"/>
        </w:rPr>
      </w:pPr>
      <w:r>
        <w:rPr>
          <w:rFonts w:ascii="Times New Roman" w:hAnsi="Times New Roman"/>
        </w:rPr>
        <w:t>от «13</w:t>
      </w:r>
      <w:bookmarkStart w:id="0" w:name="_GoBack"/>
      <w:bookmarkEnd w:id="0"/>
      <w:r w:rsidR="00937DB3">
        <w:rPr>
          <w:rFonts w:ascii="Times New Roman" w:hAnsi="Times New Roman"/>
        </w:rPr>
        <w:t xml:space="preserve">» </w:t>
      </w:r>
      <w:r w:rsidR="0069125F">
        <w:rPr>
          <w:rFonts w:ascii="Times New Roman" w:hAnsi="Times New Roman"/>
        </w:rPr>
        <w:t>мая</w:t>
      </w:r>
      <w:r w:rsidR="009424E5">
        <w:rPr>
          <w:rFonts w:ascii="Times New Roman" w:hAnsi="Times New Roman"/>
        </w:rPr>
        <w:t xml:space="preserve"> 2022</w:t>
      </w:r>
      <w:r w:rsidR="00A63520" w:rsidRPr="00BD7744">
        <w:rPr>
          <w:rFonts w:ascii="Times New Roman" w:hAnsi="Times New Roman"/>
        </w:rPr>
        <w:t xml:space="preserve"> года № </w:t>
      </w:r>
      <w:r>
        <w:rPr>
          <w:rFonts w:ascii="Times New Roman" w:hAnsi="Times New Roman"/>
        </w:rPr>
        <w:t>271</w:t>
      </w:r>
    </w:p>
    <w:p w:rsidR="00A63520" w:rsidRPr="00BD7744" w:rsidRDefault="00A63520" w:rsidP="00A63520">
      <w:pPr>
        <w:jc w:val="center"/>
        <w:rPr>
          <w:rFonts w:ascii="Times New Roman" w:hAnsi="Times New Roman"/>
          <w:b/>
          <w:sz w:val="28"/>
          <w:szCs w:val="28"/>
        </w:rPr>
      </w:pPr>
    </w:p>
    <w:p w:rsidR="00937DB3" w:rsidRPr="00937DB3" w:rsidRDefault="00A63520" w:rsidP="00A63520">
      <w:pPr>
        <w:jc w:val="center"/>
        <w:rPr>
          <w:rFonts w:ascii="Times New Roman" w:hAnsi="Times New Roman"/>
          <w:b/>
          <w:color w:val="000000" w:themeColor="text1"/>
          <w:spacing w:val="-11"/>
          <w:sz w:val="28"/>
          <w:szCs w:val="28"/>
        </w:rPr>
      </w:pPr>
      <w:r w:rsidRPr="00BD7744">
        <w:rPr>
          <w:rFonts w:ascii="Times New Roman" w:hAnsi="Times New Roman"/>
          <w:b/>
          <w:sz w:val="28"/>
          <w:szCs w:val="28"/>
        </w:rPr>
        <w:t xml:space="preserve">Дни </w:t>
      </w:r>
      <w:r w:rsidR="007452CF" w:rsidRPr="00BD7744">
        <w:rPr>
          <w:rFonts w:ascii="Times New Roman" w:hAnsi="Times New Roman"/>
          <w:b/>
          <w:sz w:val="28"/>
          <w:szCs w:val="28"/>
        </w:rPr>
        <w:t xml:space="preserve">проведения </w:t>
      </w:r>
      <w:r w:rsidR="0069125F">
        <w:rPr>
          <w:rFonts w:ascii="Times New Roman" w:hAnsi="Times New Roman"/>
          <w:b/>
          <w:sz w:val="28"/>
          <w:szCs w:val="28"/>
        </w:rPr>
        <w:t>выпускных вечеров</w:t>
      </w:r>
      <w:r w:rsidR="007452CF" w:rsidRPr="00BD7744">
        <w:rPr>
          <w:rFonts w:ascii="Times New Roman" w:hAnsi="Times New Roman"/>
          <w:b/>
          <w:sz w:val="28"/>
          <w:szCs w:val="28"/>
        </w:rPr>
        <w:t xml:space="preserve"> в образовательных организациях </w:t>
      </w:r>
      <w:r w:rsidR="00F50365" w:rsidRPr="00937DB3">
        <w:rPr>
          <w:rFonts w:ascii="Times New Roman" w:hAnsi="Times New Roman"/>
          <w:b/>
          <w:color w:val="000000" w:themeColor="text1"/>
          <w:spacing w:val="-11"/>
          <w:sz w:val="28"/>
          <w:szCs w:val="28"/>
        </w:rPr>
        <w:t xml:space="preserve">муниципального района </w:t>
      </w:r>
      <w:r w:rsidR="00937DB3" w:rsidRPr="00937DB3">
        <w:rPr>
          <w:rFonts w:ascii="Times New Roman" w:hAnsi="Times New Roman"/>
          <w:b/>
          <w:color w:val="000000" w:themeColor="text1"/>
          <w:spacing w:val="-11"/>
          <w:sz w:val="28"/>
          <w:szCs w:val="28"/>
        </w:rPr>
        <w:t xml:space="preserve">«Красночикойский район» </w:t>
      </w:r>
    </w:p>
    <w:p w:rsidR="007452CF" w:rsidRPr="00BD7744" w:rsidRDefault="00F50365" w:rsidP="00A63520">
      <w:pPr>
        <w:jc w:val="center"/>
        <w:rPr>
          <w:rFonts w:ascii="Times New Roman" w:hAnsi="Times New Roman"/>
          <w:b/>
          <w:sz w:val="28"/>
          <w:szCs w:val="28"/>
        </w:rPr>
      </w:pPr>
      <w:r w:rsidRPr="00BD7744">
        <w:rPr>
          <w:rFonts w:ascii="Times New Roman" w:hAnsi="Times New Roman"/>
          <w:b/>
          <w:sz w:val="28"/>
          <w:szCs w:val="28"/>
        </w:rPr>
        <w:t xml:space="preserve"> </w:t>
      </w:r>
      <w:r w:rsidR="007452CF" w:rsidRPr="00BD7744">
        <w:rPr>
          <w:rFonts w:ascii="Times New Roman" w:hAnsi="Times New Roman"/>
          <w:b/>
          <w:sz w:val="28"/>
          <w:szCs w:val="28"/>
        </w:rPr>
        <w:t>по завершению</w:t>
      </w:r>
      <w:r w:rsidR="009424E5">
        <w:rPr>
          <w:rFonts w:ascii="Times New Roman" w:hAnsi="Times New Roman"/>
          <w:b/>
          <w:sz w:val="28"/>
          <w:szCs w:val="28"/>
        </w:rPr>
        <w:t xml:space="preserve"> 2021-2022</w:t>
      </w:r>
      <w:r w:rsidR="007452CF" w:rsidRPr="00BD7744">
        <w:rPr>
          <w:rFonts w:ascii="Times New Roman" w:hAnsi="Times New Roman"/>
          <w:b/>
          <w:sz w:val="28"/>
          <w:szCs w:val="28"/>
        </w:rPr>
        <w:t xml:space="preserve"> учебного года</w:t>
      </w:r>
    </w:p>
    <w:p w:rsidR="007452CF" w:rsidRPr="00BD7744" w:rsidRDefault="007452CF" w:rsidP="00A63520">
      <w:pPr>
        <w:jc w:val="center"/>
        <w:rPr>
          <w:rFonts w:ascii="Times New Roman" w:hAnsi="Times New Roman"/>
          <w:b/>
          <w:sz w:val="28"/>
          <w:szCs w:val="28"/>
        </w:rPr>
      </w:pPr>
    </w:p>
    <w:tbl>
      <w:tblPr>
        <w:tblStyle w:val="a4"/>
        <w:tblW w:w="9982" w:type="dxa"/>
        <w:tblLook w:val="04A0" w:firstRow="1" w:lastRow="0" w:firstColumn="1" w:lastColumn="0" w:noHBand="0" w:noVBand="1"/>
      </w:tblPr>
      <w:tblGrid>
        <w:gridCol w:w="458"/>
        <w:gridCol w:w="4328"/>
        <w:gridCol w:w="2551"/>
        <w:gridCol w:w="2645"/>
      </w:tblGrid>
      <w:tr w:rsidR="0045541C" w:rsidRPr="00BD7744" w:rsidTr="00054E7B">
        <w:trPr>
          <w:trHeight w:val="1478"/>
        </w:trPr>
        <w:tc>
          <w:tcPr>
            <w:tcW w:w="458" w:type="dxa"/>
          </w:tcPr>
          <w:p w:rsidR="0045541C" w:rsidRPr="00BD7744" w:rsidRDefault="0045541C" w:rsidP="007452CF">
            <w:pPr>
              <w:ind w:firstLine="0"/>
              <w:jc w:val="center"/>
              <w:rPr>
                <w:rFonts w:ascii="Times New Roman" w:hAnsi="Times New Roman"/>
                <w:b/>
              </w:rPr>
            </w:pPr>
            <w:r w:rsidRPr="00BD7744">
              <w:rPr>
                <w:rFonts w:ascii="Times New Roman" w:hAnsi="Times New Roman"/>
                <w:b/>
              </w:rPr>
              <w:t>№</w:t>
            </w:r>
          </w:p>
        </w:tc>
        <w:tc>
          <w:tcPr>
            <w:tcW w:w="4328" w:type="dxa"/>
          </w:tcPr>
          <w:p w:rsidR="0045541C" w:rsidRPr="00BD7744" w:rsidRDefault="0045541C" w:rsidP="007452CF">
            <w:pPr>
              <w:ind w:firstLine="0"/>
              <w:jc w:val="center"/>
              <w:rPr>
                <w:rFonts w:ascii="Times New Roman" w:hAnsi="Times New Roman"/>
                <w:b/>
              </w:rPr>
            </w:pPr>
            <w:r w:rsidRPr="00BD7744">
              <w:rPr>
                <w:rFonts w:ascii="Times New Roman" w:hAnsi="Times New Roman"/>
                <w:b/>
              </w:rPr>
              <w:t>Наименование населенного пункта</w:t>
            </w:r>
          </w:p>
        </w:tc>
        <w:tc>
          <w:tcPr>
            <w:tcW w:w="2551" w:type="dxa"/>
          </w:tcPr>
          <w:p w:rsidR="0045541C" w:rsidRPr="00BD7744" w:rsidRDefault="0045541C" w:rsidP="009424E5">
            <w:pPr>
              <w:ind w:firstLine="77"/>
              <w:jc w:val="center"/>
              <w:rPr>
                <w:rFonts w:ascii="Times New Roman" w:hAnsi="Times New Roman"/>
                <w:b/>
              </w:rPr>
            </w:pPr>
            <w:r w:rsidRPr="00BD7744">
              <w:rPr>
                <w:rFonts w:ascii="Times New Roman" w:hAnsi="Times New Roman"/>
                <w:b/>
              </w:rPr>
              <w:t>Дата проведения мероприятия</w:t>
            </w:r>
          </w:p>
          <w:p w:rsidR="0045541C" w:rsidRDefault="0045541C" w:rsidP="009424E5">
            <w:pPr>
              <w:ind w:firstLine="77"/>
              <w:jc w:val="center"/>
              <w:rPr>
                <w:rFonts w:ascii="Times New Roman" w:hAnsi="Times New Roman"/>
                <w:b/>
              </w:rPr>
            </w:pPr>
            <w:r w:rsidRPr="00BD7744">
              <w:rPr>
                <w:rFonts w:ascii="Times New Roman" w:hAnsi="Times New Roman"/>
                <w:b/>
              </w:rPr>
              <w:t>«</w:t>
            </w:r>
            <w:r>
              <w:rPr>
                <w:rFonts w:ascii="Times New Roman" w:hAnsi="Times New Roman"/>
                <w:b/>
              </w:rPr>
              <w:t>Последний звонок</w:t>
            </w:r>
            <w:r w:rsidRPr="00BD7744">
              <w:rPr>
                <w:rFonts w:ascii="Times New Roman" w:hAnsi="Times New Roman"/>
                <w:b/>
              </w:rPr>
              <w:t>»</w:t>
            </w:r>
            <w:r>
              <w:rPr>
                <w:rFonts w:ascii="Times New Roman" w:hAnsi="Times New Roman"/>
                <w:b/>
              </w:rPr>
              <w:t xml:space="preserve"> </w:t>
            </w:r>
          </w:p>
          <w:p w:rsidR="0045541C" w:rsidRPr="00BD7744" w:rsidRDefault="0045541C" w:rsidP="009424E5">
            <w:pPr>
              <w:ind w:firstLine="77"/>
              <w:jc w:val="center"/>
              <w:rPr>
                <w:rFonts w:ascii="Times New Roman" w:hAnsi="Times New Roman"/>
                <w:b/>
              </w:rPr>
            </w:pPr>
            <w:r>
              <w:rPr>
                <w:rFonts w:ascii="Times New Roman" w:hAnsi="Times New Roman"/>
                <w:b/>
              </w:rPr>
              <w:t>9-11 классы</w:t>
            </w:r>
          </w:p>
        </w:tc>
        <w:tc>
          <w:tcPr>
            <w:tcW w:w="2645" w:type="dxa"/>
          </w:tcPr>
          <w:p w:rsidR="0045541C" w:rsidRPr="00BD7744" w:rsidRDefault="0045541C" w:rsidP="0069125F">
            <w:pPr>
              <w:ind w:firstLine="77"/>
              <w:jc w:val="center"/>
              <w:rPr>
                <w:rFonts w:ascii="Times New Roman" w:hAnsi="Times New Roman"/>
                <w:b/>
              </w:rPr>
            </w:pPr>
            <w:r w:rsidRPr="00BD7744">
              <w:rPr>
                <w:rFonts w:ascii="Times New Roman" w:hAnsi="Times New Roman"/>
                <w:b/>
              </w:rPr>
              <w:t>Дата проведения мероприятия</w:t>
            </w:r>
          </w:p>
          <w:p w:rsidR="0045541C" w:rsidRDefault="0045541C" w:rsidP="00440A63">
            <w:pPr>
              <w:ind w:firstLine="77"/>
              <w:jc w:val="center"/>
              <w:rPr>
                <w:rFonts w:ascii="Times New Roman" w:hAnsi="Times New Roman"/>
                <w:b/>
              </w:rPr>
            </w:pPr>
            <w:r w:rsidRPr="00BD7744">
              <w:rPr>
                <w:rFonts w:ascii="Times New Roman" w:hAnsi="Times New Roman"/>
                <w:b/>
              </w:rPr>
              <w:t>«</w:t>
            </w:r>
            <w:r>
              <w:rPr>
                <w:rFonts w:ascii="Times New Roman" w:hAnsi="Times New Roman"/>
                <w:b/>
              </w:rPr>
              <w:t>Выпускной вечер</w:t>
            </w:r>
            <w:r w:rsidRPr="00BD7744">
              <w:rPr>
                <w:rFonts w:ascii="Times New Roman" w:hAnsi="Times New Roman"/>
                <w:b/>
              </w:rPr>
              <w:t>»</w:t>
            </w:r>
            <w:r>
              <w:rPr>
                <w:rFonts w:ascii="Times New Roman" w:hAnsi="Times New Roman"/>
                <w:b/>
              </w:rPr>
              <w:t xml:space="preserve"> </w:t>
            </w:r>
          </w:p>
          <w:p w:rsidR="0045541C" w:rsidRPr="00BD7744" w:rsidRDefault="0045541C" w:rsidP="00440A63">
            <w:pPr>
              <w:ind w:firstLine="77"/>
              <w:jc w:val="center"/>
              <w:rPr>
                <w:rFonts w:ascii="Times New Roman" w:hAnsi="Times New Roman"/>
                <w:b/>
              </w:rPr>
            </w:pPr>
            <w:r>
              <w:rPr>
                <w:rFonts w:ascii="Times New Roman" w:hAnsi="Times New Roman"/>
                <w:b/>
              </w:rPr>
              <w:t>9 -11 классы</w:t>
            </w:r>
          </w:p>
        </w:tc>
      </w:tr>
      <w:tr w:rsidR="0045541C" w:rsidRPr="00BD7744" w:rsidTr="00054E7B">
        <w:tc>
          <w:tcPr>
            <w:tcW w:w="458" w:type="dxa"/>
          </w:tcPr>
          <w:p w:rsidR="0045541C" w:rsidRPr="006B7C32" w:rsidRDefault="0045541C" w:rsidP="00A63520">
            <w:pPr>
              <w:ind w:firstLine="0"/>
              <w:jc w:val="center"/>
              <w:rPr>
                <w:rFonts w:ascii="Times New Roman" w:hAnsi="Times New Roman"/>
                <w:b/>
                <w:sz w:val="22"/>
                <w:szCs w:val="22"/>
              </w:rPr>
            </w:pPr>
            <w:r w:rsidRPr="006B7C32">
              <w:rPr>
                <w:rFonts w:ascii="Times New Roman" w:hAnsi="Times New Roman"/>
                <w:b/>
                <w:sz w:val="22"/>
                <w:szCs w:val="22"/>
              </w:rPr>
              <w:t>1</w:t>
            </w:r>
          </w:p>
        </w:tc>
        <w:tc>
          <w:tcPr>
            <w:tcW w:w="4328" w:type="dxa"/>
          </w:tcPr>
          <w:p w:rsidR="0045541C" w:rsidRPr="00054E7B" w:rsidRDefault="0045541C" w:rsidP="00800A5C">
            <w:pPr>
              <w:ind w:firstLine="34"/>
              <w:jc w:val="left"/>
              <w:rPr>
                <w:rFonts w:ascii="Times New Roman" w:hAnsi="Times New Roman"/>
                <w:sz w:val="28"/>
                <w:szCs w:val="28"/>
              </w:rPr>
            </w:pPr>
            <w:r w:rsidRPr="00054E7B">
              <w:rPr>
                <w:rFonts w:ascii="Times New Roman" w:hAnsi="Times New Roman"/>
                <w:sz w:val="28"/>
                <w:szCs w:val="28"/>
              </w:rPr>
              <w:t>сельское поселение «Черемховское»</w:t>
            </w:r>
          </w:p>
        </w:tc>
        <w:tc>
          <w:tcPr>
            <w:tcW w:w="2551" w:type="dxa"/>
            <w:vAlign w:val="center"/>
          </w:tcPr>
          <w:p w:rsidR="0045541C" w:rsidRPr="00054E7B" w:rsidRDefault="0045541C" w:rsidP="006B7C32">
            <w:pPr>
              <w:ind w:firstLine="0"/>
              <w:jc w:val="center"/>
              <w:rPr>
                <w:rFonts w:ascii="Times New Roman" w:hAnsi="Times New Roman"/>
                <w:sz w:val="28"/>
                <w:szCs w:val="28"/>
              </w:rPr>
            </w:pPr>
            <w:r w:rsidRPr="00054E7B">
              <w:rPr>
                <w:rFonts w:ascii="Times New Roman" w:hAnsi="Times New Roman"/>
                <w:sz w:val="28"/>
                <w:szCs w:val="28"/>
              </w:rPr>
              <w:t>17.05.2022</w:t>
            </w:r>
          </w:p>
          <w:p w:rsidR="0045541C" w:rsidRPr="00054E7B" w:rsidRDefault="0045541C" w:rsidP="006B7C32">
            <w:pPr>
              <w:ind w:firstLine="0"/>
              <w:jc w:val="center"/>
              <w:rPr>
                <w:rFonts w:ascii="Times New Roman" w:hAnsi="Times New Roman"/>
                <w:sz w:val="28"/>
                <w:szCs w:val="28"/>
              </w:rPr>
            </w:pPr>
            <w:r w:rsidRPr="00054E7B">
              <w:rPr>
                <w:rFonts w:ascii="Times New Roman" w:hAnsi="Times New Roman"/>
                <w:sz w:val="28"/>
                <w:szCs w:val="28"/>
              </w:rPr>
              <w:t>23.05.2022</w:t>
            </w:r>
          </w:p>
        </w:tc>
        <w:tc>
          <w:tcPr>
            <w:tcW w:w="2645" w:type="dxa"/>
            <w:vAlign w:val="center"/>
          </w:tcPr>
          <w:p w:rsidR="0045541C" w:rsidRPr="00054E7B" w:rsidRDefault="0045541C" w:rsidP="0045541C">
            <w:pPr>
              <w:ind w:firstLine="0"/>
              <w:jc w:val="center"/>
              <w:rPr>
                <w:rFonts w:ascii="Times New Roman" w:hAnsi="Times New Roman"/>
                <w:sz w:val="28"/>
                <w:szCs w:val="28"/>
              </w:rPr>
            </w:pPr>
            <w:r w:rsidRPr="00054E7B">
              <w:rPr>
                <w:rFonts w:ascii="Times New Roman" w:hAnsi="Times New Roman"/>
                <w:sz w:val="28"/>
                <w:szCs w:val="28"/>
              </w:rPr>
              <w:t>27.06.2022</w:t>
            </w:r>
          </w:p>
        </w:tc>
      </w:tr>
      <w:tr w:rsidR="0045541C" w:rsidRPr="00BD7744" w:rsidTr="00054E7B">
        <w:tc>
          <w:tcPr>
            <w:tcW w:w="458" w:type="dxa"/>
          </w:tcPr>
          <w:p w:rsidR="0045541C" w:rsidRPr="006B7C32" w:rsidRDefault="0045541C" w:rsidP="00A63520">
            <w:pPr>
              <w:ind w:firstLine="0"/>
              <w:jc w:val="center"/>
              <w:rPr>
                <w:rFonts w:ascii="Times New Roman" w:hAnsi="Times New Roman"/>
                <w:b/>
                <w:sz w:val="22"/>
                <w:szCs w:val="22"/>
              </w:rPr>
            </w:pPr>
            <w:r w:rsidRPr="006B7C32">
              <w:rPr>
                <w:rFonts w:ascii="Times New Roman" w:hAnsi="Times New Roman"/>
                <w:b/>
                <w:sz w:val="22"/>
                <w:szCs w:val="22"/>
              </w:rPr>
              <w:t>2</w:t>
            </w:r>
          </w:p>
        </w:tc>
        <w:tc>
          <w:tcPr>
            <w:tcW w:w="4328" w:type="dxa"/>
          </w:tcPr>
          <w:p w:rsidR="0045541C" w:rsidRPr="00054E7B" w:rsidRDefault="0045541C" w:rsidP="00800A5C">
            <w:pPr>
              <w:ind w:firstLine="34"/>
              <w:jc w:val="left"/>
              <w:rPr>
                <w:rFonts w:ascii="Times New Roman" w:hAnsi="Times New Roman"/>
                <w:sz w:val="28"/>
                <w:szCs w:val="28"/>
              </w:rPr>
            </w:pPr>
            <w:r w:rsidRPr="00054E7B">
              <w:rPr>
                <w:rFonts w:ascii="Times New Roman" w:hAnsi="Times New Roman"/>
                <w:sz w:val="28"/>
                <w:szCs w:val="28"/>
              </w:rPr>
              <w:t>сельское поселение «Шимбиликское»</w:t>
            </w:r>
          </w:p>
        </w:tc>
        <w:tc>
          <w:tcPr>
            <w:tcW w:w="2551" w:type="dxa"/>
            <w:vAlign w:val="center"/>
          </w:tcPr>
          <w:p w:rsidR="0045541C" w:rsidRPr="00054E7B" w:rsidRDefault="0045541C" w:rsidP="006B7C32">
            <w:pPr>
              <w:ind w:firstLine="0"/>
              <w:jc w:val="center"/>
              <w:rPr>
                <w:rFonts w:ascii="Times New Roman" w:hAnsi="Times New Roman"/>
                <w:sz w:val="28"/>
                <w:szCs w:val="28"/>
              </w:rPr>
            </w:pPr>
            <w:r w:rsidRPr="00054E7B">
              <w:rPr>
                <w:rFonts w:ascii="Times New Roman" w:hAnsi="Times New Roman"/>
                <w:sz w:val="28"/>
                <w:szCs w:val="28"/>
              </w:rPr>
              <w:t>25.05.2022</w:t>
            </w:r>
          </w:p>
        </w:tc>
        <w:tc>
          <w:tcPr>
            <w:tcW w:w="2645" w:type="dxa"/>
            <w:vAlign w:val="center"/>
          </w:tcPr>
          <w:p w:rsidR="0045541C" w:rsidRPr="00054E7B" w:rsidRDefault="00054E7B" w:rsidP="00054E7B">
            <w:pPr>
              <w:ind w:firstLine="0"/>
              <w:jc w:val="center"/>
              <w:rPr>
                <w:rFonts w:ascii="Times New Roman" w:hAnsi="Times New Roman"/>
                <w:sz w:val="28"/>
                <w:szCs w:val="28"/>
              </w:rPr>
            </w:pPr>
            <w:r w:rsidRPr="00054E7B">
              <w:rPr>
                <w:rFonts w:ascii="Times New Roman" w:hAnsi="Times New Roman"/>
                <w:sz w:val="28"/>
                <w:szCs w:val="28"/>
              </w:rPr>
              <w:t>24.06.2022</w:t>
            </w:r>
          </w:p>
        </w:tc>
      </w:tr>
      <w:tr w:rsidR="0045541C" w:rsidRPr="00BD7744" w:rsidTr="00054E7B">
        <w:tc>
          <w:tcPr>
            <w:tcW w:w="458" w:type="dxa"/>
          </w:tcPr>
          <w:p w:rsidR="0045541C" w:rsidRPr="006B7C32" w:rsidRDefault="0045541C" w:rsidP="00A63520">
            <w:pPr>
              <w:ind w:firstLine="0"/>
              <w:jc w:val="center"/>
              <w:rPr>
                <w:rFonts w:ascii="Times New Roman" w:hAnsi="Times New Roman"/>
                <w:b/>
                <w:sz w:val="22"/>
                <w:szCs w:val="22"/>
              </w:rPr>
            </w:pPr>
            <w:r w:rsidRPr="006B7C32">
              <w:rPr>
                <w:rFonts w:ascii="Times New Roman" w:hAnsi="Times New Roman"/>
                <w:b/>
                <w:sz w:val="22"/>
                <w:szCs w:val="22"/>
              </w:rPr>
              <w:t>3</w:t>
            </w:r>
          </w:p>
        </w:tc>
        <w:tc>
          <w:tcPr>
            <w:tcW w:w="4328" w:type="dxa"/>
          </w:tcPr>
          <w:p w:rsidR="0045541C" w:rsidRPr="00054E7B" w:rsidRDefault="0045541C" w:rsidP="00800A5C">
            <w:pPr>
              <w:ind w:firstLine="34"/>
              <w:jc w:val="left"/>
              <w:rPr>
                <w:rFonts w:ascii="Times New Roman" w:hAnsi="Times New Roman"/>
                <w:sz w:val="28"/>
                <w:szCs w:val="28"/>
              </w:rPr>
            </w:pPr>
            <w:r w:rsidRPr="00054E7B">
              <w:rPr>
                <w:rFonts w:ascii="Times New Roman" w:hAnsi="Times New Roman"/>
                <w:sz w:val="28"/>
                <w:szCs w:val="28"/>
              </w:rPr>
              <w:t>сельское поселение «Захаровское»</w:t>
            </w:r>
          </w:p>
        </w:tc>
        <w:tc>
          <w:tcPr>
            <w:tcW w:w="2551" w:type="dxa"/>
            <w:vAlign w:val="center"/>
          </w:tcPr>
          <w:p w:rsidR="0045541C" w:rsidRPr="00054E7B" w:rsidRDefault="0045541C" w:rsidP="006B7C32">
            <w:pPr>
              <w:ind w:firstLine="0"/>
              <w:jc w:val="center"/>
              <w:rPr>
                <w:rFonts w:ascii="Times New Roman" w:hAnsi="Times New Roman"/>
                <w:sz w:val="28"/>
                <w:szCs w:val="28"/>
              </w:rPr>
            </w:pPr>
            <w:r w:rsidRPr="00054E7B">
              <w:rPr>
                <w:rFonts w:ascii="Times New Roman" w:hAnsi="Times New Roman"/>
                <w:sz w:val="28"/>
                <w:szCs w:val="28"/>
              </w:rPr>
              <w:t>20.05.2022</w:t>
            </w:r>
          </w:p>
          <w:p w:rsidR="0045541C" w:rsidRPr="00054E7B" w:rsidRDefault="0045541C" w:rsidP="006B7C32">
            <w:pPr>
              <w:ind w:firstLine="0"/>
              <w:jc w:val="center"/>
              <w:rPr>
                <w:rFonts w:ascii="Times New Roman" w:hAnsi="Times New Roman"/>
                <w:sz w:val="28"/>
                <w:szCs w:val="28"/>
              </w:rPr>
            </w:pPr>
            <w:r w:rsidRPr="00054E7B">
              <w:rPr>
                <w:rFonts w:ascii="Times New Roman" w:hAnsi="Times New Roman"/>
                <w:sz w:val="28"/>
                <w:szCs w:val="28"/>
              </w:rPr>
              <w:t>23.05.2022</w:t>
            </w:r>
          </w:p>
        </w:tc>
        <w:tc>
          <w:tcPr>
            <w:tcW w:w="2645" w:type="dxa"/>
            <w:vAlign w:val="center"/>
          </w:tcPr>
          <w:p w:rsidR="0045541C" w:rsidRPr="00054E7B" w:rsidRDefault="00054E7B" w:rsidP="006B7C32">
            <w:pPr>
              <w:ind w:firstLine="0"/>
              <w:jc w:val="center"/>
              <w:rPr>
                <w:rFonts w:ascii="Times New Roman" w:hAnsi="Times New Roman"/>
                <w:sz w:val="28"/>
                <w:szCs w:val="28"/>
              </w:rPr>
            </w:pPr>
            <w:r w:rsidRPr="00054E7B">
              <w:rPr>
                <w:rFonts w:ascii="Times New Roman" w:hAnsi="Times New Roman"/>
                <w:sz w:val="28"/>
                <w:szCs w:val="28"/>
              </w:rPr>
              <w:t>24.06.2022</w:t>
            </w:r>
          </w:p>
          <w:p w:rsidR="00054E7B" w:rsidRPr="00054E7B" w:rsidRDefault="00054E7B" w:rsidP="00054E7B">
            <w:pPr>
              <w:ind w:firstLine="0"/>
              <w:jc w:val="center"/>
              <w:rPr>
                <w:rFonts w:ascii="Times New Roman" w:hAnsi="Times New Roman"/>
                <w:sz w:val="28"/>
                <w:szCs w:val="28"/>
              </w:rPr>
            </w:pPr>
            <w:r w:rsidRPr="00054E7B">
              <w:rPr>
                <w:rFonts w:ascii="Times New Roman" w:hAnsi="Times New Roman"/>
                <w:sz w:val="28"/>
                <w:szCs w:val="28"/>
              </w:rPr>
              <w:t>29.06.2022</w:t>
            </w:r>
          </w:p>
        </w:tc>
      </w:tr>
      <w:tr w:rsidR="0045541C" w:rsidRPr="00BD7744" w:rsidTr="00054E7B">
        <w:tc>
          <w:tcPr>
            <w:tcW w:w="458" w:type="dxa"/>
          </w:tcPr>
          <w:p w:rsidR="0045541C" w:rsidRPr="006B7C32" w:rsidRDefault="0045541C" w:rsidP="00A63520">
            <w:pPr>
              <w:ind w:firstLine="0"/>
              <w:jc w:val="center"/>
              <w:rPr>
                <w:rFonts w:ascii="Times New Roman" w:hAnsi="Times New Roman"/>
                <w:b/>
                <w:sz w:val="22"/>
                <w:szCs w:val="22"/>
              </w:rPr>
            </w:pPr>
            <w:r w:rsidRPr="006B7C32">
              <w:rPr>
                <w:rFonts w:ascii="Times New Roman" w:hAnsi="Times New Roman"/>
                <w:b/>
                <w:sz w:val="22"/>
                <w:szCs w:val="22"/>
              </w:rPr>
              <w:t>4</w:t>
            </w:r>
          </w:p>
        </w:tc>
        <w:tc>
          <w:tcPr>
            <w:tcW w:w="4328" w:type="dxa"/>
          </w:tcPr>
          <w:p w:rsidR="0045541C" w:rsidRPr="00054E7B" w:rsidRDefault="0045541C" w:rsidP="003E2E4D">
            <w:pPr>
              <w:ind w:firstLine="34"/>
              <w:jc w:val="left"/>
              <w:rPr>
                <w:rFonts w:ascii="Times New Roman" w:hAnsi="Times New Roman"/>
                <w:sz w:val="28"/>
                <w:szCs w:val="28"/>
              </w:rPr>
            </w:pPr>
            <w:r w:rsidRPr="00054E7B">
              <w:rPr>
                <w:rFonts w:ascii="Times New Roman" w:hAnsi="Times New Roman"/>
                <w:sz w:val="28"/>
                <w:szCs w:val="28"/>
              </w:rPr>
              <w:t>сельское поселение «Коротковское»</w:t>
            </w:r>
          </w:p>
        </w:tc>
        <w:tc>
          <w:tcPr>
            <w:tcW w:w="2551" w:type="dxa"/>
            <w:vAlign w:val="center"/>
          </w:tcPr>
          <w:p w:rsidR="0045541C" w:rsidRPr="00054E7B" w:rsidRDefault="0045541C" w:rsidP="006B7C32">
            <w:pPr>
              <w:ind w:firstLine="0"/>
              <w:jc w:val="center"/>
              <w:rPr>
                <w:rFonts w:ascii="Times New Roman" w:hAnsi="Times New Roman"/>
                <w:sz w:val="28"/>
                <w:szCs w:val="28"/>
              </w:rPr>
            </w:pPr>
            <w:r w:rsidRPr="00054E7B">
              <w:rPr>
                <w:rFonts w:ascii="Times New Roman" w:hAnsi="Times New Roman"/>
                <w:sz w:val="28"/>
                <w:szCs w:val="28"/>
              </w:rPr>
              <w:t>20.05.2022</w:t>
            </w:r>
          </w:p>
        </w:tc>
        <w:tc>
          <w:tcPr>
            <w:tcW w:w="2645" w:type="dxa"/>
            <w:vAlign w:val="center"/>
          </w:tcPr>
          <w:p w:rsidR="00054E7B" w:rsidRPr="00054E7B" w:rsidRDefault="00054E7B" w:rsidP="00054E7B">
            <w:pPr>
              <w:ind w:firstLine="0"/>
              <w:jc w:val="center"/>
              <w:rPr>
                <w:rFonts w:ascii="Times New Roman" w:hAnsi="Times New Roman"/>
                <w:sz w:val="28"/>
                <w:szCs w:val="28"/>
              </w:rPr>
            </w:pPr>
            <w:r w:rsidRPr="00054E7B">
              <w:rPr>
                <w:rFonts w:ascii="Times New Roman" w:hAnsi="Times New Roman"/>
                <w:sz w:val="28"/>
                <w:szCs w:val="28"/>
              </w:rPr>
              <w:t>24.06.2022</w:t>
            </w:r>
          </w:p>
          <w:p w:rsidR="0045541C" w:rsidRPr="00054E7B" w:rsidRDefault="00054E7B" w:rsidP="00054E7B">
            <w:pPr>
              <w:ind w:firstLine="0"/>
              <w:jc w:val="center"/>
              <w:rPr>
                <w:rFonts w:ascii="Times New Roman" w:hAnsi="Times New Roman"/>
                <w:sz w:val="28"/>
                <w:szCs w:val="28"/>
              </w:rPr>
            </w:pPr>
            <w:r w:rsidRPr="00054E7B">
              <w:rPr>
                <w:rFonts w:ascii="Times New Roman" w:hAnsi="Times New Roman"/>
                <w:sz w:val="28"/>
                <w:szCs w:val="28"/>
              </w:rPr>
              <w:t>06.07.2022</w:t>
            </w:r>
          </w:p>
        </w:tc>
      </w:tr>
      <w:tr w:rsidR="0045541C" w:rsidRPr="00BD7744" w:rsidTr="00054E7B">
        <w:tc>
          <w:tcPr>
            <w:tcW w:w="458" w:type="dxa"/>
          </w:tcPr>
          <w:p w:rsidR="0045541C" w:rsidRPr="006B7C32" w:rsidRDefault="0045541C" w:rsidP="00A63520">
            <w:pPr>
              <w:ind w:firstLine="0"/>
              <w:jc w:val="center"/>
              <w:rPr>
                <w:rFonts w:ascii="Times New Roman" w:hAnsi="Times New Roman"/>
                <w:b/>
                <w:sz w:val="22"/>
                <w:szCs w:val="22"/>
              </w:rPr>
            </w:pPr>
            <w:r w:rsidRPr="006B7C32">
              <w:rPr>
                <w:rFonts w:ascii="Times New Roman" w:hAnsi="Times New Roman"/>
                <w:b/>
                <w:sz w:val="22"/>
                <w:szCs w:val="22"/>
              </w:rPr>
              <w:t>5</w:t>
            </w:r>
          </w:p>
        </w:tc>
        <w:tc>
          <w:tcPr>
            <w:tcW w:w="4328" w:type="dxa"/>
          </w:tcPr>
          <w:p w:rsidR="0045541C" w:rsidRPr="00054E7B" w:rsidRDefault="0045541C" w:rsidP="003E2E4D">
            <w:pPr>
              <w:ind w:firstLine="34"/>
              <w:jc w:val="left"/>
              <w:rPr>
                <w:rFonts w:ascii="Times New Roman" w:hAnsi="Times New Roman"/>
                <w:sz w:val="28"/>
                <w:szCs w:val="28"/>
              </w:rPr>
            </w:pPr>
            <w:r w:rsidRPr="00054E7B">
              <w:rPr>
                <w:rFonts w:ascii="Times New Roman" w:hAnsi="Times New Roman"/>
                <w:sz w:val="28"/>
                <w:szCs w:val="28"/>
              </w:rPr>
              <w:t>сельское поселение «Малоархангельское»</w:t>
            </w:r>
          </w:p>
        </w:tc>
        <w:tc>
          <w:tcPr>
            <w:tcW w:w="2551" w:type="dxa"/>
            <w:vAlign w:val="center"/>
          </w:tcPr>
          <w:p w:rsidR="0045541C" w:rsidRPr="00054E7B" w:rsidRDefault="0045541C" w:rsidP="006B7C32">
            <w:pPr>
              <w:ind w:firstLine="0"/>
              <w:jc w:val="center"/>
              <w:rPr>
                <w:rFonts w:ascii="Times New Roman" w:hAnsi="Times New Roman"/>
                <w:sz w:val="28"/>
                <w:szCs w:val="28"/>
              </w:rPr>
            </w:pPr>
            <w:r w:rsidRPr="00054E7B">
              <w:rPr>
                <w:rFonts w:ascii="Times New Roman" w:hAnsi="Times New Roman"/>
                <w:sz w:val="28"/>
                <w:szCs w:val="28"/>
              </w:rPr>
              <w:t>20.05.2022</w:t>
            </w:r>
          </w:p>
        </w:tc>
        <w:tc>
          <w:tcPr>
            <w:tcW w:w="2645" w:type="dxa"/>
            <w:vAlign w:val="center"/>
          </w:tcPr>
          <w:p w:rsidR="0045541C" w:rsidRPr="00054E7B" w:rsidRDefault="00054E7B" w:rsidP="006B7C32">
            <w:pPr>
              <w:ind w:firstLine="0"/>
              <w:jc w:val="center"/>
              <w:rPr>
                <w:rFonts w:ascii="Times New Roman" w:hAnsi="Times New Roman"/>
                <w:sz w:val="28"/>
                <w:szCs w:val="28"/>
              </w:rPr>
            </w:pPr>
            <w:r w:rsidRPr="00054E7B">
              <w:rPr>
                <w:rFonts w:ascii="Times New Roman" w:hAnsi="Times New Roman"/>
                <w:sz w:val="28"/>
                <w:szCs w:val="28"/>
              </w:rPr>
              <w:t>23.06.2022</w:t>
            </w:r>
          </w:p>
        </w:tc>
      </w:tr>
      <w:tr w:rsidR="0045541C" w:rsidRPr="00BD7744" w:rsidTr="00054E7B">
        <w:tc>
          <w:tcPr>
            <w:tcW w:w="458" w:type="dxa"/>
          </w:tcPr>
          <w:p w:rsidR="0045541C" w:rsidRPr="006B7C32" w:rsidRDefault="0045541C" w:rsidP="00A63520">
            <w:pPr>
              <w:ind w:firstLine="0"/>
              <w:jc w:val="center"/>
              <w:rPr>
                <w:rFonts w:ascii="Times New Roman" w:hAnsi="Times New Roman"/>
                <w:b/>
                <w:sz w:val="22"/>
                <w:szCs w:val="22"/>
              </w:rPr>
            </w:pPr>
            <w:r w:rsidRPr="006B7C32">
              <w:rPr>
                <w:rFonts w:ascii="Times New Roman" w:hAnsi="Times New Roman"/>
                <w:b/>
                <w:sz w:val="22"/>
                <w:szCs w:val="22"/>
              </w:rPr>
              <w:t>6</w:t>
            </w:r>
          </w:p>
        </w:tc>
        <w:tc>
          <w:tcPr>
            <w:tcW w:w="4328" w:type="dxa"/>
          </w:tcPr>
          <w:p w:rsidR="0045541C" w:rsidRPr="00054E7B" w:rsidRDefault="0045541C" w:rsidP="003E2E4D">
            <w:pPr>
              <w:ind w:firstLine="34"/>
              <w:jc w:val="left"/>
              <w:rPr>
                <w:rFonts w:ascii="Times New Roman" w:hAnsi="Times New Roman"/>
                <w:sz w:val="28"/>
                <w:szCs w:val="28"/>
              </w:rPr>
            </w:pPr>
            <w:r w:rsidRPr="00054E7B">
              <w:rPr>
                <w:rFonts w:ascii="Times New Roman" w:hAnsi="Times New Roman"/>
                <w:sz w:val="28"/>
                <w:szCs w:val="28"/>
              </w:rPr>
              <w:t>сельское поселение «Красночикойское»</w:t>
            </w:r>
          </w:p>
        </w:tc>
        <w:tc>
          <w:tcPr>
            <w:tcW w:w="2551" w:type="dxa"/>
            <w:vAlign w:val="center"/>
          </w:tcPr>
          <w:p w:rsidR="0045541C" w:rsidRPr="00054E7B" w:rsidRDefault="0045541C" w:rsidP="006B7C32">
            <w:pPr>
              <w:ind w:firstLine="0"/>
              <w:jc w:val="center"/>
              <w:rPr>
                <w:rFonts w:ascii="Times New Roman" w:hAnsi="Times New Roman"/>
                <w:sz w:val="28"/>
                <w:szCs w:val="28"/>
              </w:rPr>
            </w:pPr>
            <w:r w:rsidRPr="00054E7B">
              <w:rPr>
                <w:rFonts w:ascii="Times New Roman" w:hAnsi="Times New Roman"/>
                <w:sz w:val="28"/>
                <w:szCs w:val="28"/>
              </w:rPr>
              <w:t>21.05.2022</w:t>
            </w:r>
          </w:p>
        </w:tc>
        <w:tc>
          <w:tcPr>
            <w:tcW w:w="2645" w:type="dxa"/>
            <w:vAlign w:val="center"/>
          </w:tcPr>
          <w:p w:rsidR="00054E7B" w:rsidRPr="00054E7B" w:rsidRDefault="00054E7B" w:rsidP="00054E7B">
            <w:pPr>
              <w:ind w:firstLine="0"/>
              <w:jc w:val="center"/>
              <w:rPr>
                <w:rFonts w:ascii="Times New Roman" w:hAnsi="Times New Roman"/>
                <w:sz w:val="28"/>
                <w:szCs w:val="28"/>
              </w:rPr>
            </w:pPr>
            <w:r w:rsidRPr="00054E7B">
              <w:rPr>
                <w:rFonts w:ascii="Times New Roman" w:hAnsi="Times New Roman"/>
                <w:sz w:val="28"/>
                <w:szCs w:val="28"/>
              </w:rPr>
              <w:t>24.06.2022</w:t>
            </w:r>
          </w:p>
          <w:p w:rsidR="0045541C" w:rsidRPr="00054E7B" w:rsidRDefault="00054E7B" w:rsidP="00054E7B">
            <w:pPr>
              <w:ind w:firstLine="0"/>
              <w:jc w:val="center"/>
              <w:rPr>
                <w:rFonts w:ascii="Times New Roman" w:hAnsi="Times New Roman"/>
                <w:sz w:val="28"/>
                <w:szCs w:val="28"/>
              </w:rPr>
            </w:pPr>
            <w:r w:rsidRPr="00054E7B">
              <w:rPr>
                <w:rFonts w:ascii="Times New Roman" w:hAnsi="Times New Roman"/>
                <w:sz w:val="28"/>
                <w:szCs w:val="28"/>
              </w:rPr>
              <w:t>25.06.2022</w:t>
            </w:r>
          </w:p>
          <w:p w:rsidR="00054E7B" w:rsidRPr="00054E7B" w:rsidRDefault="00054E7B" w:rsidP="00054E7B">
            <w:pPr>
              <w:ind w:firstLine="0"/>
              <w:jc w:val="center"/>
              <w:rPr>
                <w:rFonts w:ascii="Times New Roman" w:hAnsi="Times New Roman"/>
                <w:sz w:val="28"/>
                <w:szCs w:val="28"/>
              </w:rPr>
            </w:pPr>
            <w:r w:rsidRPr="00054E7B">
              <w:rPr>
                <w:rFonts w:ascii="Times New Roman" w:hAnsi="Times New Roman"/>
                <w:sz w:val="28"/>
                <w:szCs w:val="28"/>
              </w:rPr>
              <w:t>29.06.2022</w:t>
            </w:r>
          </w:p>
        </w:tc>
      </w:tr>
      <w:tr w:rsidR="0045541C" w:rsidRPr="00BD7744" w:rsidTr="00054E7B">
        <w:tc>
          <w:tcPr>
            <w:tcW w:w="458" w:type="dxa"/>
          </w:tcPr>
          <w:p w:rsidR="0045541C" w:rsidRPr="006B7C32" w:rsidRDefault="0045541C" w:rsidP="00A63520">
            <w:pPr>
              <w:ind w:firstLine="0"/>
              <w:jc w:val="center"/>
              <w:rPr>
                <w:rFonts w:ascii="Times New Roman" w:hAnsi="Times New Roman"/>
                <w:b/>
                <w:sz w:val="22"/>
                <w:szCs w:val="22"/>
              </w:rPr>
            </w:pPr>
            <w:r w:rsidRPr="006B7C32">
              <w:rPr>
                <w:rFonts w:ascii="Times New Roman" w:hAnsi="Times New Roman"/>
                <w:b/>
                <w:sz w:val="22"/>
                <w:szCs w:val="22"/>
              </w:rPr>
              <w:t>7</w:t>
            </w:r>
          </w:p>
        </w:tc>
        <w:tc>
          <w:tcPr>
            <w:tcW w:w="4328" w:type="dxa"/>
          </w:tcPr>
          <w:p w:rsidR="0045541C" w:rsidRPr="00054E7B" w:rsidRDefault="0045541C" w:rsidP="003E2E4D">
            <w:pPr>
              <w:ind w:firstLine="34"/>
              <w:jc w:val="left"/>
              <w:rPr>
                <w:rFonts w:ascii="Times New Roman" w:hAnsi="Times New Roman"/>
                <w:sz w:val="28"/>
                <w:szCs w:val="28"/>
              </w:rPr>
            </w:pPr>
            <w:r w:rsidRPr="00054E7B">
              <w:rPr>
                <w:rFonts w:ascii="Times New Roman" w:hAnsi="Times New Roman"/>
                <w:sz w:val="28"/>
                <w:szCs w:val="28"/>
              </w:rPr>
              <w:t>сельское поселение «Архангельское»</w:t>
            </w:r>
          </w:p>
        </w:tc>
        <w:tc>
          <w:tcPr>
            <w:tcW w:w="2551" w:type="dxa"/>
            <w:vAlign w:val="center"/>
          </w:tcPr>
          <w:p w:rsidR="0045541C" w:rsidRPr="00054E7B" w:rsidRDefault="0045541C" w:rsidP="006B7C32">
            <w:pPr>
              <w:ind w:firstLine="0"/>
              <w:jc w:val="center"/>
              <w:rPr>
                <w:rFonts w:ascii="Times New Roman" w:hAnsi="Times New Roman"/>
                <w:sz w:val="28"/>
                <w:szCs w:val="28"/>
              </w:rPr>
            </w:pPr>
            <w:r w:rsidRPr="00054E7B">
              <w:rPr>
                <w:rFonts w:ascii="Times New Roman" w:hAnsi="Times New Roman"/>
                <w:sz w:val="28"/>
                <w:szCs w:val="28"/>
              </w:rPr>
              <w:t>20.05.2022</w:t>
            </w:r>
          </w:p>
        </w:tc>
        <w:tc>
          <w:tcPr>
            <w:tcW w:w="2645" w:type="dxa"/>
            <w:vAlign w:val="center"/>
          </w:tcPr>
          <w:p w:rsidR="0045541C" w:rsidRPr="00054E7B" w:rsidRDefault="00054E7B" w:rsidP="006B7C32">
            <w:pPr>
              <w:ind w:firstLine="0"/>
              <w:jc w:val="center"/>
              <w:rPr>
                <w:rFonts w:ascii="Times New Roman" w:hAnsi="Times New Roman"/>
                <w:sz w:val="28"/>
                <w:szCs w:val="28"/>
              </w:rPr>
            </w:pPr>
            <w:r w:rsidRPr="00054E7B">
              <w:rPr>
                <w:rFonts w:ascii="Times New Roman" w:hAnsi="Times New Roman"/>
                <w:sz w:val="28"/>
                <w:szCs w:val="28"/>
              </w:rPr>
              <w:t>30.06.2022</w:t>
            </w:r>
          </w:p>
        </w:tc>
      </w:tr>
      <w:tr w:rsidR="0045541C" w:rsidRPr="00BD7744" w:rsidTr="00054E7B">
        <w:tc>
          <w:tcPr>
            <w:tcW w:w="458" w:type="dxa"/>
          </w:tcPr>
          <w:p w:rsidR="0045541C" w:rsidRPr="006B7C32" w:rsidRDefault="0045541C" w:rsidP="00A63520">
            <w:pPr>
              <w:ind w:firstLine="0"/>
              <w:jc w:val="center"/>
              <w:rPr>
                <w:rFonts w:ascii="Times New Roman" w:hAnsi="Times New Roman"/>
                <w:b/>
                <w:sz w:val="22"/>
                <w:szCs w:val="22"/>
              </w:rPr>
            </w:pPr>
            <w:r w:rsidRPr="006B7C32">
              <w:rPr>
                <w:rFonts w:ascii="Times New Roman" w:hAnsi="Times New Roman"/>
                <w:b/>
                <w:sz w:val="22"/>
                <w:szCs w:val="22"/>
              </w:rPr>
              <w:t>8</w:t>
            </w:r>
          </w:p>
        </w:tc>
        <w:tc>
          <w:tcPr>
            <w:tcW w:w="4328" w:type="dxa"/>
          </w:tcPr>
          <w:p w:rsidR="00054E7B" w:rsidRDefault="0045541C" w:rsidP="003E2E4D">
            <w:pPr>
              <w:ind w:firstLine="34"/>
              <w:jc w:val="left"/>
              <w:rPr>
                <w:rFonts w:ascii="Times New Roman" w:hAnsi="Times New Roman"/>
                <w:sz w:val="28"/>
                <w:szCs w:val="28"/>
              </w:rPr>
            </w:pPr>
            <w:r w:rsidRPr="00054E7B">
              <w:rPr>
                <w:rFonts w:ascii="Times New Roman" w:hAnsi="Times New Roman"/>
                <w:sz w:val="28"/>
                <w:szCs w:val="28"/>
              </w:rPr>
              <w:t xml:space="preserve">сельское поселение </w:t>
            </w:r>
          </w:p>
          <w:p w:rsidR="0045541C" w:rsidRPr="00054E7B" w:rsidRDefault="0045541C" w:rsidP="003E2E4D">
            <w:pPr>
              <w:ind w:firstLine="34"/>
              <w:jc w:val="left"/>
              <w:rPr>
                <w:rFonts w:ascii="Times New Roman" w:hAnsi="Times New Roman"/>
                <w:sz w:val="28"/>
                <w:szCs w:val="28"/>
              </w:rPr>
            </w:pPr>
            <w:r w:rsidRPr="00054E7B">
              <w:rPr>
                <w:rFonts w:ascii="Times New Roman" w:hAnsi="Times New Roman"/>
                <w:sz w:val="28"/>
                <w:szCs w:val="28"/>
              </w:rPr>
              <w:t>«Байхорское»</w:t>
            </w:r>
          </w:p>
        </w:tc>
        <w:tc>
          <w:tcPr>
            <w:tcW w:w="2551" w:type="dxa"/>
            <w:vAlign w:val="center"/>
          </w:tcPr>
          <w:p w:rsidR="0045541C" w:rsidRPr="00054E7B" w:rsidRDefault="0045541C" w:rsidP="006B7C32">
            <w:pPr>
              <w:ind w:firstLine="0"/>
              <w:jc w:val="center"/>
              <w:rPr>
                <w:rFonts w:ascii="Times New Roman" w:hAnsi="Times New Roman"/>
                <w:sz w:val="28"/>
                <w:szCs w:val="28"/>
              </w:rPr>
            </w:pPr>
            <w:r w:rsidRPr="00054E7B">
              <w:rPr>
                <w:rFonts w:ascii="Times New Roman" w:hAnsi="Times New Roman"/>
                <w:sz w:val="28"/>
                <w:szCs w:val="28"/>
              </w:rPr>
              <w:t>20.05.2022</w:t>
            </w:r>
          </w:p>
        </w:tc>
        <w:tc>
          <w:tcPr>
            <w:tcW w:w="2645" w:type="dxa"/>
            <w:vAlign w:val="center"/>
          </w:tcPr>
          <w:p w:rsidR="0045541C" w:rsidRPr="00054E7B" w:rsidRDefault="00054E7B" w:rsidP="006B7C32">
            <w:pPr>
              <w:ind w:firstLine="0"/>
              <w:jc w:val="center"/>
              <w:rPr>
                <w:rFonts w:ascii="Times New Roman" w:hAnsi="Times New Roman"/>
                <w:sz w:val="28"/>
                <w:szCs w:val="28"/>
              </w:rPr>
            </w:pPr>
            <w:r w:rsidRPr="00054E7B">
              <w:rPr>
                <w:rFonts w:ascii="Times New Roman" w:hAnsi="Times New Roman"/>
                <w:sz w:val="28"/>
                <w:szCs w:val="28"/>
              </w:rPr>
              <w:t>27.06.2022</w:t>
            </w:r>
          </w:p>
        </w:tc>
      </w:tr>
      <w:tr w:rsidR="0045541C" w:rsidRPr="00BD7744" w:rsidTr="00054E7B">
        <w:tc>
          <w:tcPr>
            <w:tcW w:w="458" w:type="dxa"/>
          </w:tcPr>
          <w:p w:rsidR="0045541C" w:rsidRPr="006B7C32" w:rsidRDefault="0045541C" w:rsidP="00A63520">
            <w:pPr>
              <w:ind w:firstLine="0"/>
              <w:jc w:val="center"/>
              <w:rPr>
                <w:rFonts w:ascii="Times New Roman" w:hAnsi="Times New Roman"/>
                <w:b/>
                <w:sz w:val="22"/>
                <w:szCs w:val="22"/>
              </w:rPr>
            </w:pPr>
            <w:r w:rsidRPr="006B7C32">
              <w:rPr>
                <w:rFonts w:ascii="Times New Roman" w:hAnsi="Times New Roman"/>
                <w:b/>
                <w:sz w:val="22"/>
                <w:szCs w:val="22"/>
              </w:rPr>
              <w:t>9</w:t>
            </w:r>
          </w:p>
        </w:tc>
        <w:tc>
          <w:tcPr>
            <w:tcW w:w="4328" w:type="dxa"/>
          </w:tcPr>
          <w:p w:rsidR="0045541C" w:rsidRPr="00054E7B" w:rsidRDefault="0045541C" w:rsidP="003E2E4D">
            <w:pPr>
              <w:ind w:firstLine="34"/>
              <w:jc w:val="left"/>
              <w:rPr>
                <w:rFonts w:ascii="Times New Roman" w:hAnsi="Times New Roman"/>
                <w:sz w:val="28"/>
                <w:szCs w:val="28"/>
              </w:rPr>
            </w:pPr>
            <w:r w:rsidRPr="00054E7B">
              <w:rPr>
                <w:rFonts w:ascii="Times New Roman" w:hAnsi="Times New Roman"/>
                <w:sz w:val="28"/>
                <w:szCs w:val="28"/>
              </w:rPr>
              <w:t>сельское поселение «Верхнешергольджинское»</w:t>
            </w:r>
          </w:p>
        </w:tc>
        <w:tc>
          <w:tcPr>
            <w:tcW w:w="2551" w:type="dxa"/>
            <w:vAlign w:val="center"/>
          </w:tcPr>
          <w:p w:rsidR="0045541C" w:rsidRPr="00054E7B" w:rsidRDefault="0045541C" w:rsidP="0045541C">
            <w:pPr>
              <w:ind w:firstLine="0"/>
              <w:jc w:val="center"/>
              <w:rPr>
                <w:rFonts w:ascii="Times New Roman" w:hAnsi="Times New Roman"/>
                <w:sz w:val="28"/>
                <w:szCs w:val="28"/>
              </w:rPr>
            </w:pPr>
            <w:r w:rsidRPr="00054E7B">
              <w:rPr>
                <w:rFonts w:ascii="Times New Roman" w:hAnsi="Times New Roman"/>
                <w:sz w:val="28"/>
                <w:szCs w:val="28"/>
              </w:rPr>
              <w:t>20.05.2022</w:t>
            </w:r>
          </w:p>
          <w:p w:rsidR="0045541C" w:rsidRPr="00054E7B" w:rsidRDefault="0045541C" w:rsidP="0045541C">
            <w:pPr>
              <w:ind w:firstLine="0"/>
              <w:jc w:val="center"/>
              <w:rPr>
                <w:rFonts w:ascii="Times New Roman" w:hAnsi="Times New Roman"/>
                <w:sz w:val="28"/>
                <w:szCs w:val="28"/>
              </w:rPr>
            </w:pPr>
            <w:r w:rsidRPr="00054E7B">
              <w:rPr>
                <w:rFonts w:ascii="Times New Roman" w:hAnsi="Times New Roman"/>
                <w:sz w:val="28"/>
                <w:szCs w:val="28"/>
              </w:rPr>
              <w:t>23.05.2022</w:t>
            </w:r>
          </w:p>
        </w:tc>
        <w:tc>
          <w:tcPr>
            <w:tcW w:w="2645" w:type="dxa"/>
            <w:vAlign w:val="center"/>
          </w:tcPr>
          <w:p w:rsidR="0045541C" w:rsidRPr="00054E7B" w:rsidRDefault="00054E7B" w:rsidP="006B7C32">
            <w:pPr>
              <w:ind w:firstLine="0"/>
              <w:jc w:val="center"/>
              <w:rPr>
                <w:rFonts w:ascii="Times New Roman" w:hAnsi="Times New Roman"/>
                <w:sz w:val="28"/>
                <w:szCs w:val="28"/>
              </w:rPr>
            </w:pPr>
            <w:r w:rsidRPr="00054E7B">
              <w:rPr>
                <w:rFonts w:ascii="Times New Roman" w:hAnsi="Times New Roman"/>
                <w:sz w:val="28"/>
                <w:szCs w:val="28"/>
              </w:rPr>
              <w:t>24.06.2022</w:t>
            </w:r>
          </w:p>
        </w:tc>
      </w:tr>
      <w:tr w:rsidR="0045541C" w:rsidRPr="00BD7744" w:rsidTr="00054E7B">
        <w:tc>
          <w:tcPr>
            <w:tcW w:w="458" w:type="dxa"/>
          </w:tcPr>
          <w:p w:rsidR="0045541C" w:rsidRPr="006B7C32" w:rsidRDefault="0045541C" w:rsidP="00A63520">
            <w:pPr>
              <w:ind w:firstLine="0"/>
              <w:jc w:val="center"/>
              <w:rPr>
                <w:rFonts w:ascii="Times New Roman" w:hAnsi="Times New Roman"/>
                <w:b/>
                <w:sz w:val="22"/>
                <w:szCs w:val="22"/>
              </w:rPr>
            </w:pPr>
            <w:r w:rsidRPr="006B7C32">
              <w:rPr>
                <w:rFonts w:ascii="Times New Roman" w:hAnsi="Times New Roman"/>
                <w:b/>
                <w:sz w:val="22"/>
                <w:szCs w:val="22"/>
              </w:rPr>
              <w:t>10</w:t>
            </w:r>
          </w:p>
        </w:tc>
        <w:tc>
          <w:tcPr>
            <w:tcW w:w="4328" w:type="dxa"/>
          </w:tcPr>
          <w:p w:rsidR="0045541C" w:rsidRPr="00054E7B" w:rsidRDefault="0045541C" w:rsidP="003E2E4D">
            <w:pPr>
              <w:ind w:firstLine="34"/>
              <w:jc w:val="left"/>
              <w:rPr>
                <w:rFonts w:ascii="Times New Roman" w:hAnsi="Times New Roman"/>
                <w:sz w:val="28"/>
                <w:szCs w:val="28"/>
              </w:rPr>
            </w:pPr>
            <w:r w:rsidRPr="00054E7B">
              <w:rPr>
                <w:rFonts w:ascii="Times New Roman" w:hAnsi="Times New Roman"/>
                <w:sz w:val="28"/>
                <w:szCs w:val="28"/>
              </w:rPr>
              <w:t>сельское поселение «Большереченское»</w:t>
            </w:r>
          </w:p>
        </w:tc>
        <w:tc>
          <w:tcPr>
            <w:tcW w:w="2551" w:type="dxa"/>
            <w:vAlign w:val="center"/>
          </w:tcPr>
          <w:p w:rsidR="0045541C" w:rsidRPr="00054E7B" w:rsidRDefault="0045541C" w:rsidP="006B7C32">
            <w:pPr>
              <w:ind w:firstLine="0"/>
              <w:jc w:val="center"/>
              <w:rPr>
                <w:rFonts w:ascii="Times New Roman" w:hAnsi="Times New Roman"/>
                <w:sz w:val="28"/>
                <w:szCs w:val="28"/>
              </w:rPr>
            </w:pPr>
            <w:r w:rsidRPr="00054E7B">
              <w:rPr>
                <w:rFonts w:ascii="Times New Roman" w:hAnsi="Times New Roman"/>
                <w:sz w:val="28"/>
                <w:szCs w:val="28"/>
              </w:rPr>
              <w:t>21.05.2022</w:t>
            </w:r>
          </w:p>
        </w:tc>
        <w:tc>
          <w:tcPr>
            <w:tcW w:w="2645" w:type="dxa"/>
            <w:vAlign w:val="center"/>
          </w:tcPr>
          <w:p w:rsidR="0045541C" w:rsidRPr="00054E7B" w:rsidRDefault="00054E7B" w:rsidP="006B7C32">
            <w:pPr>
              <w:ind w:firstLine="0"/>
              <w:jc w:val="center"/>
              <w:rPr>
                <w:rFonts w:ascii="Times New Roman" w:hAnsi="Times New Roman"/>
                <w:sz w:val="28"/>
                <w:szCs w:val="28"/>
              </w:rPr>
            </w:pPr>
            <w:r w:rsidRPr="00054E7B">
              <w:rPr>
                <w:rFonts w:ascii="Times New Roman" w:hAnsi="Times New Roman"/>
                <w:sz w:val="28"/>
                <w:szCs w:val="28"/>
              </w:rPr>
              <w:t>29.06.2022</w:t>
            </w:r>
          </w:p>
        </w:tc>
      </w:tr>
      <w:tr w:rsidR="0045541C" w:rsidRPr="00BD7744" w:rsidTr="00054E7B">
        <w:tc>
          <w:tcPr>
            <w:tcW w:w="458" w:type="dxa"/>
          </w:tcPr>
          <w:p w:rsidR="0045541C" w:rsidRPr="006B7C32" w:rsidRDefault="0045541C" w:rsidP="00A63520">
            <w:pPr>
              <w:ind w:firstLine="0"/>
              <w:jc w:val="center"/>
              <w:rPr>
                <w:rFonts w:ascii="Times New Roman" w:hAnsi="Times New Roman"/>
                <w:b/>
                <w:sz w:val="22"/>
                <w:szCs w:val="22"/>
              </w:rPr>
            </w:pPr>
            <w:r w:rsidRPr="006B7C32">
              <w:rPr>
                <w:rFonts w:ascii="Times New Roman" w:hAnsi="Times New Roman"/>
                <w:b/>
                <w:sz w:val="22"/>
                <w:szCs w:val="22"/>
              </w:rPr>
              <w:t>11</w:t>
            </w:r>
          </w:p>
        </w:tc>
        <w:tc>
          <w:tcPr>
            <w:tcW w:w="4328" w:type="dxa"/>
          </w:tcPr>
          <w:p w:rsidR="0045541C" w:rsidRPr="00054E7B" w:rsidRDefault="0045541C" w:rsidP="003E2E4D">
            <w:pPr>
              <w:ind w:firstLine="34"/>
              <w:jc w:val="left"/>
              <w:rPr>
                <w:rFonts w:ascii="Times New Roman" w:hAnsi="Times New Roman"/>
                <w:sz w:val="28"/>
                <w:szCs w:val="28"/>
              </w:rPr>
            </w:pPr>
            <w:r w:rsidRPr="00054E7B">
              <w:rPr>
                <w:rFonts w:ascii="Times New Roman" w:hAnsi="Times New Roman"/>
                <w:sz w:val="28"/>
                <w:szCs w:val="28"/>
              </w:rPr>
              <w:t>сельское поселение «Альбитуйское»</w:t>
            </w:r>
          </w:p>
        </w:tc>
        <w:tc>
          <w:tcPr>
            <w:tcW w:w="2551" w:type="dxa"/>
            <w:vAlign w:val="center"/>
          </w:tcPr>
          <w:p w:rsidR="0045541C" w:rsidRPr="00054E7B" w:rsidRDefault="0045541C" w:rsidP="0045541C">
            <w:pPr>
              <w:ind w:firstLine="0"/>
              <w:jc w:val="center"/>
              <w:rPr>
                <w:rFonts w:ascii="Times New Roman" w:hAnsi="Times New Roman"/>
                <w:sz w:val="28"/>
                <w:szCs w:val="28"/>
              </w:rPr>
            </w:pPr>
            <w:r w:rsidRPr="00054E7B">
              <w:rPr>
                <w:rFonts w:ascii="Times New Roman" w:hAnsi="Times New Roman"/>
                <w:sz w:val="28"/>
                <w:szCs w:val="28"/>
              </w:rPr>
              <w:t>20.05.2022</w:t>
            </w:r>
          </w:p>
        </w:tc>
        <w:tc>
          <w:tcPr>
            <w:tcW w:w="2645" w:type="dxa"/>
            <w:vAlign w:val="center"/>
          </w:tcPr>
          <w:p w:rsidR="00054E7B" w:rsidRPr="00054E7B" w:rsidRDefault="00054E7B" w:rsidP="00054E7B">
            <w:pPr>
              <w:ind w:firstLine="0"/>
              <w:jc w:val="center"/>
              <w:rPr>
                <w:rFonts w:ascii="Times New Roman" w:hAnsi="Times New Roman"/>
                <w:sz w:val="28"/>
                <w:szCs w:val="28"/>
              </w:rPr>
            </w:pPr>
            <w:r w:rsidRPr="00054E7B">
              <w:rPr>
                <w:rFonts w:ascii="Times New Roman" w:hAnsi="Times New Roman"/>
                <w:sz w:val="28"/>
                <w:szCs w:val="28"/>
              </w:rPr>
              <w:t>08.07.2022</w:t>
            </w:r>
          </w:p>
        </w:tc>
      </w:tr>
      <w:tr w:rsidR="0045541C" w:rsidRPr="00BD7744" w:rsidTr="00054E7B">
        <w:tc>
          <w:tcPr>
            <w:tcW w:w="458" w:type="dxa"/>
          </w:tcPr>
          <w:p w:rsidR="0045541C" w:rsidRPr="006B7C32" w:rsidRDefault="0045541C" w:rsidP="00A63520">
            <w:pPr>
              <w:ind w:firstLine="0"/>
              <w:jc w:val="center"/>
              <w:rPr>
                <w:rFonts w:ascii="Times New Roman" w:hAnsi="Times New Roman"/>
                <w:b/>
                <w:sz w:val="22"/>
                <w:szCs w:val="22"/>
              </w:rPr>
            </w:pPr>
            <w:r w:rsidRPr="006B7C32">
              <w:rPr>
                <w:rFonts w:ascii="Times New Roman" w:hAnsi="Times New Roman"/>
                <w:b/>
                <w:sz w:val="22"/>
                <w:szCs w:val="22"/>
              </w:rPr>
              <w:t>12</w:t>
            </w:r>
          </w:p>
        </w:tc>
        <w:tc>
          <w:tcPr>
            <w:tcW w:w="4328" w:type="dxa"/>
          </w:tcPr>
          <w:p w:rsidR="0045541C" w:rsidRPr="00054E7B" w:rsidRDefault="0045541C" w:rsidP="003E2E4D">
            <w:pPr>
              <w:ind w:firstLine="34"/>
              <w:jc w:val="left"/>
              <w:rPr>
                <w:rFonts w:ascii="Times New Roman" w:hAnsi="Times New Roman"/>
                <w:sz w:val="28"/>
                <w:szCs w:val="28"/>
              </w:rPr>
            </w:pPr>
            <w:r w:rsidRPr="00054E7B">
              <w:rPr>
                <w:rFonts w:ascii="Times New Roman" w:hAnsi="Times New Roman"/>
                <w:sz w:val="28"/>
                <w:szCs w:val="28"/>
              </w:rPr>
              <w:t>сельское поселение «Жиндойское»</w:t>
            </w:r>
          </w:p>
        </w:tc>
        <w:tc>
          <w:tcPr>
            <w:tcW w:w="2551" w:type="dxa"/>
            <w:vAlign w:val="center"/>
          </w:tcPr>
          <w:p w:rsidR="0045541C" w:rsidRPr="00054E7B" w:rsidRDefault="0045541C" w:rsidP="006B7C32">
            <w:pPr>
              <w:ind w:firstLine="0"/>
              <w:jc w:val="center"/>
              <w:rPr>
                <w:rFonts w:ascii="Times New Roman" w:hAnsi="Times New Roman"/>
                <w:sz w:val="28"/>
                <w:szCs w:val="28"/>
              </w:rPr>
            </w:pPr>
            <w:r w:rsidRPr="00054E7B">
              <w:rPr>
                <w:rFonts w:ascii="Times New Roman" w:hAnsi="Times New Roman"/>
                <w:sz w:val="28"/>
                <w:szCs w:val="28"/>
              </w:rPr>
              <w:t>20.05.2022</w:t>
            </w:r>
          </w:p>
        </w:tc>
        <w:tc>
          <w:tcPr>
            <w:tcW w:w="2645" w:type="dxa"/>
            <w:vAlign w:val="center"/>
          </w:tcPr>
          <w:p w:rsidR="0045541C" w:rsidRPr="00054E7B" w:rsidRDefault="00054E7B" w:rsidP="006B7C32">
            <w:pPr>
              <w:ind w:firstLine="0"/>
              <w:jc w:val="center"/>
              <w:rPr>
                <w:rFonts w:ascii="Times New Roman" w:hAnsi="Times New Roman"/>
                <w:sz w:val="28"/>
                <w:szCs w:val="28"/>
              </w:rPr>
            </w:pPr>
            <w:r w:rsidRPr="00054E7B">
              <w:rPr>
                <w:rFonts w:ascii="Times New Roman" w:hAnsi="Times New Roman"/>
                <w:sz w:val="28"/>
                <w:szCs w:val="28"/>
              </w:rPr>
              <w:t>23.06.2022</w:t>
            </w:r>
          </w:p>
          <w:p w:rsidR="00054E7B" w:rsidRPr="00054E7B" w:rsidRDefault="00054E7B" w:rsidP="006B7C32">
            <w:pPr>
              <w:ind w:firstLine="0"/>
              <w:jc w:val="center"/>
              <w:rPr>
                <w:rFonts w:ascii="Times New Roman" w:hAnsi="Times New Roman"/>
                <w:sz w:val="28"/>
                <w:szCs w:val="28"/>
              </w:rPr>
            </w:pPr>
            <w:r w:rsidRPr="00054E7B">
              <w:rPr>
                <w:rFonts w:ascii="Times New Roman" w:hAnsi="Times New Roman"/>
                <w:sz w:val="28"/>
                <w:szCs w:val="28"/>
              </w:rPr>
              <w:t>01.07.2022</w:t>
            </w:r>
          </w:p>
        </w:tc>
      </w:tr>
      <w:tr w:rsidR="0045541C" w:rsidRPr="00BD7744" w:rsidTr="00054E7B">
        <w:tc>
          <w:tcPr>
            <w:tcW w:w="458" w:type="dxa"/>
          </w:tcPr>
          <w:p w:rsidR="0045541C" w:rsidRPr="006B7C32" w:rsidRDefault="0045541C" w:rsidP="00A63520">
            <w:pPr>
              <w:ind w:firstLine="0"/>
              <w:jc w:val="center"/>
              <w:rPr>
                <w:rFonts w:ascii="Times New Roman" w:hAnsi="Times New Roman"/>
                <w:b/>
                <w:sz w:val="22"/>
                <w:szCs w:val="22"/>
              </w:rPr>
            </w:pPr>
            <w:r w:rsidRPr="006B7C32">
              <w:rPr>
                <w:rFonts w:ascii="Times New Roman" w:hAnsi="Times New Roman"/>
                <w:b/>
                <w:sz w:val="22"/>
                <w:szCs w:val="22"/>
              </w:rPr>
              <w:t>13</w:t>
            </w:r>
          </w:p>
        </w:tc>
        <w:tc>
          <w:tcPr>
            <w:tcW w:w="4328" w:type="dxa"/>
          </w:tcPr>
          <w:p w:rsidR="0045541C" w:rsidRPr="00054E7B" w:rsidRDefault="0045541C" w:rsidP="003E2E4D">
            <w:pPr>
              <w:ind w:firstLine="34"/>
              <w:jc w:val="left"/>
              <w:rPr>
                <w:rFonts w:ascii="Times New Roman" w:hAnsi="Times New Roman"/>
                <w:sz w:val="28"/>
                <w:szCs w:val="28"/>
              </w:rPr>
            </w:pPr>
            <w:r w:rsidRPr="00054E7B">
              <w:rPr>
                <w:rFonts w:ascii="Times New Roman" w:hAnsi="Times New Roman"/>
                <w:sz w:val="28"/>
                <w:szCs w:val="28"/>
              </w:rPr>
              <w:t>сельское поселение «Мензинское»</w:t>
            </w:r>
          </w:p>
        </w:tc>
        <w:tc>
          <w:tcPr>
            <w:tcW w:w="2551" w:type="dxa"/>
            <w:vAlign w:val="center"/>
          </w:tcPr>
          <w:p w:rsidR="0045541C" w:rsidRPr="00054E7B" w:rsidRDefault="0045541C" w:rsidP="006B7C32">
            <w:pPr>
              <w:ind w:firstLine="0"/>
              <w:jc w:val="center"/>
              <w:rPr>
                <w:rFonts w:ascii="Times New Roman" w:hAnsi="Times New Roman"/>
                <w:sz w:val="28"/>
                <w:szCs w:val="28"/>
              </w:rPr>
            </w:pPr>
            <w:r w:rsidRPr="00054E7B">
              <w:rPr>
                <w:rFonts w:ascii="Times New Roman" w:hAnsi="Times New Roman"/>
                <w:sz w:val="28"/>
                <w:szCs w:val="28"/>
              </w:rPr>
              <w:t>20.05.2022</w:t>
            </w:r>
          </w:p>
        </w:tc>
        <w:tc>
          <w:tcPr>
            <w:tcW w:w="2645" w:type="dxa"/>
            <w:vAlign w:val="center"/>
          </w:tcPr>
          <w:p w:rsidR="0045541C" w:rsidRPr="00054E7B" w:rsidRDefault="00054E7B" w:rsidP="006B7C32">
            <w:pPr>
              <w:ind w:firstLine="0"/>
              <w:jc w:val="center"/>
              <w:rPr>
                <w:rFonts w:ascii="Times New Roman" w:hAnsi="Times New Roman"/>
                <w:sz w:val="28"/>
                <w:szCs w:val="28"/>
              </w:rPr>
            </w:pPr>
            <w:r w:rsidRPr="00054E7B">
              <w:rPr>
                <w:rFonts w:ascii="Times New Roman" w:hAnsi="Times New Roman"/>
                <w:sz w:val="28"/>
                <w:szCs w:val="28"/>
              </w:rPr>
              <w:t>23.06.2022</w:t>
            </w:r>
          </w:p>
        </w:tc>
      </w:tr>
      <w:tr w:rsidR="0045541C" w:rsidRPr="00BD7744" w:rsidTr="00054E7B">
        <w:tc>
          <w:tcPr>
            <w:tcW w:w="458" w:type="dxa"/>
          </w:tcPr>
          <w:p w:rsidR="0045541C" w:rsidRPr="006B7C32" w:rsidRDefault="0045541C" w:rsidP="00A63520">
            <w:pPr>
              <w:ind w:firstLine="0"/>
              <w:jc w:val="center"/>
              <w:rPr>
                <w:rFonts w:ascii="Times New Roman" w:hAnsi="Times New Roman"/>
                <w:b/>
                <w:sz w:val="22"/>
                <w:szCs w:val="22"/>
              </w:rPr>
            </w:pPr>
            <w:r w:rsidRPr="006B7C32">
              <w:rPr>
                <w:rFonts w:ascii="Times New Roman" w:hAnsi="Times New Roman"/>
                <w:b/>
                <w:sz w:val="22"/>
                <w:szCs w:val="22"/>
              </w:rPr>
              <w:t>14</w:t>
            </w:r>
          </w:p>
        </w:tc>
        <w:tc>
          <w:tcPr>
            <w:tcW w:w="4328" w:type="dxa"/>
          </w:tcPr>
          <w:p w:rsidR="0045541C" w:rsidRPr="00054E7B" w:rsidRDefault="0045541C" w:rsidP="003E2E4D">
            <w:pPr>
              <w:ind w:firstLine="34"/>
              <w:jc w:val="left"/>
              <w:rPr>
                <w:rFonts w:ascii="Times New Roman" w:hAnsi="Times New Roman"/>
                <w:sz w:val="28"/>
                <w:szCs w:val="28"/>
              </w:rPr>
            </w:pPr>
            <w:r w:rsidRPr="00054E7B">
              <w:rPr>
                <w:rFonts w:ascii="Times New Roman" w:hAnsi="Times New Roman"/>
                <w:sz w:val="28"/>
                <w:szCs w:val="28"/>
              </w:rPr>
              <w:t>сельское поселение «Урлукское»</w:t>
            </w:r>
          </w:p>
        </w:tc>
        <w:tc>
          <w:tcPr>
            <w:tcW w:w="2551" w:type="dxa"/>
            <w:vAlign w:val="center"/>
          </w:tcPr>
          <w:p w:rsidR="0045541C" w:rsidRPr="00054E7B" w:rsidRDefault="0045541C" w:rsidP="006B7C32">
            <w:pPr>
              <w:ind w:firstLine="0"/>
              <w:jc w:val="center"/>
              <w:rPr>
                <w:rFonts w:ascii="Times New Roman" w:hAnsi="Times New Roman"/>
                <w:sz w:val="28"/>
                <w:szCs w:val="28"/>
              </w:rPr>
            </w:pPr>
            <w:r w:rsidRPr="00054E7B">
              <w:rPr>
                <w:rFonts w:ascii="Times New Roman" w:hAnsi="Times New Roman"/>
                <w:sz w:val="28"/>
                <w:szCs w:val="28"/>
              </w:rPr>
              <w:t>20.05.2022</w:t>
            </w:r>
          </w:p>
        </w:tc>
        <w:tc>
          <w:tcPr>
            <w:tcW w:w="2645" w:type="dxa"/>
            <w:vAlign w:val="center"/>
          </w:tcPr>
          <w:p w:rsidR="0045541C" w:rsidRPr="00054E7B" w:rsidRDefault="00054E7B" w:rsidP="00054E7B">
            <w:pPr>
              <w:ind w:firstLine="0"/>
              <w:jc w:val="center"/>
              <w:rPr>
                <w:rFonts w:ascii="Times New Roman" w:hAnsi="Times New Roman"/>
                <w:sz w:val="28"/>
                <w:szCs w:val="28"/>
              </w:rPr>
            </w:pPr>
            <w:r w:rsidRPr="00054E7B">
              <w:rPr>
                <w:rFonts w:ascii="Times New Roman" w:hAnsi="Times New Roman"/>
                <w:sz w:val="28"/>
                <w:szCs w:val="28"/>
              </w:rPr>
              <w:t>24.06.2022</w:t>
            </w:r>
          </w:p>
        </w:tc>
      </w:tr>
      <w:tr w:rsidR="0045541C" w:rsidRPr="00BD7744" w:rsidTr="00054E7B">
        <w:tc>
          <w:tcPr>
            <w:tcW w:w="458" w:type="dxa"/>
          </w:tcPr>
          <w:p w:rsidR="0045541C" w:rsidRPr="006B7C32" w:rsidRDefault="0045541C" w:rsidP="00A63520">
            <w:pPr>
              <w:ind w:firstLine="0"/>
              <w:jc w:val="center"/>
              <w:rPr>
                <w:rFonts w:ascii="Times New Roman" w:hAnsi="Times New Roman"/>
                <w:b/>
                <w:sz w:val="22"/>
                <w:szCs w:val="22"/>
              </w:rPr>
            </w:pPr>
            <w:r w:rsidRPr="006B7C32">
              <w:rPr>
                <w:rFonts w:ascii="Times New Roman" w:hAnsi="Times New Roman"/>
                <w:b/>
                <w:sz w:val="22"/>
                <w:szCs w:val="22"/>
              </w:rPr>
              <w:t>15</w:t>
            </w:r>
          </w:p>
        </w:tc>
        <w:tc>
          <w:tcPr>
            <w:tcW w:w="4328" w:type="dxa"/>
          </w:tcPr>
          <w:p w:rsidR="0045541C" w:rsidRPr="00054E7B" w:rsidRDefault="0045541C" w:rsidP="003E2E4D">
            <w:pPr>
              <w:ind w:firstLine="34"/>
              <w:jc w:val="left"/>
              <w:rPr>
                <w:rFonts w:ascii="Times New Roman" w:hAnsi="Times New Roman"/>
                <w:sz w:val="28"/>
                <w:szCs w:val="28"/>
              </w:rPr>
            </w:pPr>
            <w:r w:rsidRPr="00054E7B">
              <w:rPr>
                <w:rFonts w:ascii="Times New Roman" w:hAnsi="Times New Roman"/>
                <w:sz w:val="28"/>
                <w:szCs w:val="28"/>
              </w:rPr>
              <w:t>сельское поселение «Конкинское»</w:t>
            </w:r>
          </w:p>
        </w:tc>
        <w:tc>
          <w:tcPr>
            <w:tcW w:w="2551" w:type="dxa"/>
            <w:vAlign w:val="center"/>
          </w:tcPr>
          <w:p w:rsidR="0045541C" w:rsidRPr="00054E7B" w:rsidRDefault="0045541C" w:rsidP="006B7C32">
            <w:pPr>
              <w:ind w:firstLine="0"/>
              <w:jc w:val="center"/>
              <w:rPr>
                <w:rFonts w:ascii="Times New Roman" w:hAnsi="Times New Roman"/>
                <w:sz w:val="28"/>
                <w:szCs w:val="28"/>
              </w:rPr>
            </w:pPr>
            <w:r w:rsidRPr="00054E7B">
              <w:rPr>
                <w:rFonts w:ascii="Times New Roman" w:hAnsi="Times New Roman"/>
                <w:sz w:val="28"/>
                <w:szCs w:val="28"/>
              </w:rPr>
              <w:t>20.05.2022</w:t>
            </w:r>
          </w:p>
        </w:tc>
        <w:tc>
          <w:tcPr>
            <w:tcW w:w="2645" w:type="dxa"/>
            <w:vAlign w:val="center"/>
          </w:tcPr>
          <w:p w:rsidR="0045541C" w:rsidRPr="00054E7B" w:rsidRDefault="00054E7B" w:rsidP="006B7C32">
            <w:pPr>
              <w:ind w:firstLine="0"/>
              <w:jc w:val="center"/>
              <w:rPr>
                <w:rFonts w:ascii="Times New Roman" w:hAnsi="Times New Roman"/>
                <w:sz w:val="28"/>
                <w:szCs w:val="28"/>
              </w:rPr>
            </w:pPr>
            <w:r w:rsidRPr="00054E7B">
              <w:rPr>
                <w:rFonts w:ascii="Times New Roman" w:hAnsi="Times New Roman"/>
                <w:sz w:val="28"/>
                <w:szCs w:val="28"/>
              </w:rPr>
              <w:t>27.06.2022</w:t>
            </w:r>
          </w:p>
        </w:tc>
      </w:tr>
    </w:tbl>
    <w:p w:rsidR="00DD06C5" w:rsidRPr="00DD5421" w:rsidRDefault="00DD06C5" w:rsidP="002E081B">
      <w:pPr>
        <w:pStyle w:val="affd"/>
        <w:ind w:firstLine="0"/>
        <w:rPr>
          <w:rFonts w:asciiTheme="minorHAnsi" w:hAnsiTheme="minorHAnsi"/>
          <w:color w:val="000000" w:themeColor="text1"/>
          <w:spacing w:val="-1"/>
          <w:sz w:val="28"/>
          <w:szCs w:val="28"/>
        </w:rPr>
      </w:pPr>
    </w:p>
    <w:sectPr w:rsidR="00DD06C5" w:rsidRPr="00DD5421" w:rsidSect="00673927">
      <w:pgSz w:w="11906" w:h="16838"/>
      <w:pgMar w:top="1134" w:right="851" w:bottom="426"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477" w:rsidRDefault="00572477" w:rsidP="004E3601">
      <w:r>
        <w:separator/>
      </w:r>
    </w:p>
  </w:endnote>
  <w:endnote w:type="continuationSeparator" w:id="0">
    <w:p w:rsidR="00572477" w:rsidRDefault="00572477" w:rsidP="004E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477" w:rsidRDefault="00572477" w:rsidP="004E3601">
      <w:r>
        <w:separator/>
      </w:r>
    </w:p>
  </w:footnote>
  <w:footnote w:type="continuationSeparator" w:id="0">
    <w:p w:rsidR="00572477" w:rsidRDefault="00572477" w:rsidP="004E3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15:restartNumberingAfterBreak="0">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A644F0B"/>
    <w:multiLevelType w:val="multilevel"/>
    <w:tmpl w:val="B12EBD94"/>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12" w15:restartNumberingAfterBreak="0">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15:restartNumberingAfterBreak="0">
    <w:nsid w:val="1F703BB4"/>
    <w:multiLevelType w:val="multilevel"/>
    <w:tmpl w:val="3ECA2BF8"/>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21" w15:restartNumberingAfterBreak="0">
    <w:nsid w:val="20504A24"/>
    <w:multiLevelType w:val="hybridMultilevel"/>
    <w:tmpl w:val="BE2C24CE"/>
    <w:lvl w:ilvl="0" w:tplc="FC747696">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2" w15:restartNumberingAfterBreak="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15:restartNumberingAfterBreak="0">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15:restartNumberingAfterBreak="0">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15:restartNumberingAfterBreak="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1168C5"/>
    <w:multiLevelType w:val="multilevel"/>
    <w:tmpl w:val="9FA897E4"/>
    <w:lvl w:ilvl="0">
      <w:start w:val="1"/>
      <w:numFmt w:val="decimal"/>
      <w:lvlText w:val="%1."/>
      <w:lvlJc w:val="left"/>
      <w:pPr>
        <w:ind w:left="1835" w:hanging="1125"/>
      </w:pPr>
      <w:rPr>
        <w:rFonts w:hint="default"/>
        <w:i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34" w15:restartNumberingAfterBreak="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D333657"/>
    <w:multiLevelType w:val="hybridMultilevel"/>
    <w:tmpl w:val="EF38F914"/>
    <w:lvl w:ilvl="0" w:tplc="2264D9C4">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15:restartNumberingAfterBreak="0">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15:restartNumberingAfterBreak="0">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8"/>
  </w:num>
  <w:num w:numId="3">
    <w:abstractNumId w:val="31"/>
  </w:num>
  <w:num w:numId="4">
    <w:abstractNumId w:val="37"/>
  </w:num>
  <w:num w:numId="5">
    <w:abstractNumId w:val="34"/>
  </w:num>
  <w:num w:numId="6">
    <w:abstractNumId w:val="16"/>
  </w:num>
  <w:num w:numId="7">
    <w:abstractNumId w:val="27"/>
  </w:num>
  <w:num w:numId="8">
    <w:abstractNumId w:val="26"/>
  </w:num>
  <w:num w:numId="9">
    <w:abstractNumId w:val="12"/>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5"/>
  </w:num>
  <w:num w:numId="26">
    <w:abstractNumId w:val="36"/>
  </w:num>
  <w:num w:numId="27">
    <w:abstractNumId w:val="18"/>
  </w:num>
  <w:num w:numId="28">
    <w:abstractNumId w:val="32"/>
  </w:num>
  <w:num w:numId="29">
    <w:abstractNumId w:val="28"/>
  </w:num>
  <w:num w:numId="30">
    <w:abstractNumId w:val="19"/>
  </w:num>
  <w:num w:numId="31">
    <w:abstractNumId w:val="10"/>
  </w:num>
  <w:num w:numId="32">
    <w:abstractNumId w:val="13"/>
  </w:num>
  <w:num w:numId="33">
    <w:abstractNumId w:val="22"/>
  </w:num>
  <w:num w:numId="34">
    <w:abstractNumId w:val="14"/>
  </w:num>
  <w:num w:numId="35">
    <w:abstractNumId w:val="33"/>
  </w:num>
  <w:num w:numId="36">
    <w:abstractNumId w:val="11"/>
  </w:num>
  <w:num w:numId="37">
    <w:abstractNumId w:val="35"/>
  </w:num>
  <w:num w:numId="38">
    <w:abstractNumId w:val="20"/>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AF9"/>
    <w:rsid w:val="00011EC4"/>
    <w:rsid w:val="00012409"/>
    <w:rsid w:val="00014DB4"/>
    <w:rsid w:val="00015019"/>
    <w:rsid w:val="00020E45"/>
    <w:rsid w:val="00022C2A"/>
    <w:rsid w:val="00023040"/>
    <w:rsid w:val="000264DA"/>
    <w:rsid w:val="00030B59"/>
    <w:rsid w:val="000337F8"/>
    <w:rsid w:val="00034B66"/>
    <w:rsid w:val="000440B9"/>
    <w:rsid w:val="00044936"/>
    <w:rsid w:val="00050AB3"/>
    <w:rsid w:val="00052599"/>
    <w:rsid w:val="00052658"/>
    <w:rsid w:val="00053AD1"/>
    <w:rsid w:val="00054E7B"/>
    <w:rsid w:val="00064240"/>
    <w:rsid w:val="00064445"/>
    <w:rsid w:val="000768F9"/>
    <w:rsid w:val="00077C93"/>
    <w:rsid w:val="00080AA9"/>
    <w:rsid w:val="000827B4"/>
    <w:rsid w:val="00084614"/>
    <w:rsid w:val="000849A8"/>
    <w:rsid w:val="0009013A"/>
    <w:rsid w:val="000971A2"/>
    <w:rsid w:val="000B222A"/>
    <w:rsid w:val="000B512D"/>
    <w:rsid w:val="000B58F8"/>
    <w:rsid w:val="000B745F"/>
    <w:rsid w:val="000C5BFB"/>
    <w:rsid w:val="000C641B"/>
    <w:rsid w:val="000C7414"/>
    <w:rsid w:val="000E26B4"/>
    <w:rsid w:val="000E5610"/>
    <w:rsid w:val="000E6038"/>
    <w:rsid w:val="000E7E99"/>
    <w:rsid w:val="000F0C1F"/>
    <w:rsid w:val="000F2FEB"/>
    <w:rsid w:val="000F62B0"/>
    <w:rsid w:val="00103568"/>
    <w:rsid w:val="00121830"/>
    <w:rsid w:val="00121BDC"/>
    <w:rsid w:val="00125AE7"/>
    <w:rsid w:val="001555D8"/>
    <w:rsid w:val="00161190"/>
    <w:rsid w:val="00161E06"/>
    <w:rsid w:val="0016512A"/>
    <w:rsid w:val="0017127B"/>
    <w:rsid w:val="001731BB"/>
    <w:rsid w:val="00175566"/>
    <w:rsid w:val="00176C77"/>
    <w:rsid w:val="0018038B"/>
    <w:rsid w:val="00180640"/>
    <w:rsid w:val="00180EC0"/>
    <w:rsid w:val="001826F7"/>
    <w:rsid w:val="00182DCA"/>
    <w:rsid w:val="00185856"/>
    <w:rsid w:val="0018605F"/>
    <w:rsid w:val="0019284B"/>
    <w:rsid w:val="001A106E"/>
    <w:rsid w:val="001A22DE"/>
    <w:rsid w:val="001B02FD"/>
    <w:rsid w:val="001B2138"/>
    <w:rsid w:val="001B5AA1"/>
    <w:rsid w:val="001B65E9"/>
    <w:rsid w:val="001B6FD1"/>
    <w:rsid w:val="001C0D28"/>
    <w:rsid w:val="001C33F3"/>
    <w:rsid w:val="001C3DAE"/>
    <w:rsid w:val="001C4122"/>
    <w:rsid w:val="001D3EBE"/>
    <w:rsid w:val="001E2BCE"/>
    <w:rsid w:val="001E3A0F"/>
    <w:rsid w:val="001E3B1D"/>
    <w:rsid w:val="001F0092"/>
    <w:rsid w:val="001F4F5A"/>
    <w:rsid w:val="00204153"/>
    <w:rsid w:val="00204A9E"/>
    <w:rsid w:val="00216A2C"/>
    <w:rsid w:val="00223A6C"/>
    <w:rsid w:val="0022610F"/>
    <w:rsid w:val="002328DF"/>
    <w:rsid w:val="00236BC7"/>
    <w:rsid w:val="00241CBF"/>
    <w:rsid w:val="00242B95"/>
    <w:rsid w:val="00245159"/>
    <w:rsid w:val="002466C1"/>
    <w:rsid w:val="002567A9"/>
    <w:rsid w:val="002573E0"/>
    <w:rsid w:val="00264ED4"/>
    <w:rsid w:val="00275C39"/>
    <w:rsid w:val="00281D54"/>
    <w:rsid w:val="002934BF"/>
    <w:rsid w:val="00294EA7"/>
    <w:rsid w:val="002A072C"/>
    <w:rsid w:val="002A1AB4"/>
    <w:rsid w:val="002A2876"/>
    <w:rsid w:val="002A5B2A"/>
    <w:rsid w:val="002A641F"/>
    <w:rsid w:val="002A789E"/>
    <w:rsid w:val="002C0E7B"/>
    <w:rsid w:val="002C11C3"/>
    <w:rsid w:val="002C4592"/>
    <w:rsid w:val="002C5E6B"/>
    <w:rsid w:val="002D5E69"/>
    <w:rsid w:val="002E081B"/>
    <w:rsid w:val="002E0EA6"/>
    <w:rsid w:val="002F113E"/>
    <w:rsid w:val="002F5B25"/>
    <w:rsid w:val="00301346"/>
    <w:rsid w:val="00315A85"/>
    <w:rsid w:val="00324256"/>
    <w:rsid w:val="0032481A"/>
    <w:rsid w:val="00325B54"/>
    <w:rsid w:val="00327877"/>
    <w:rsid w:val="00330923"/>
    <w:rsid w:val="00330E86"/>
    <w:rsid w:val="0033163B"/>
    <w:rsid w:val="00351B63"/>
    <w:rsid w:val="00356A5D"/>
    <w:rsid w:val="003754A5"/>
    <w:rsid w:val="00391D23"/>
    <w:rsid w:val="003A1602"/>
    <w:rsid w:val="003A646C"/>
    <w:rsid w:val="003A673F"/>
    <w:rsid w:val="003B6C30"/>
    <w:rsid w:val="003C785F"/>
    <w:rsid w:val="003D1C4F"/>
    <w:rsid w:val="003E10DF"/>
    <w:rsid w:val="003E11C5"/>
    <w:rsid w:val="003E2CA0"/>
    <w:rsid w:val="003F1AC3"/>
    <w:rsid w:val="003F5D51"/>
    <w:rsid w:val="003F7F5A"/>
    <w:rsid w:val="00401561"/>
    <w:rsid w:val="004160D4"/>
    <w:rsid w:val="00423C02"/>
    <w:rsid w:val="00426091"/>
    <w:rsid w:val="00427947"/>
    <w:rsid w:val="00432FB3"/>
    <w:rsid w:val="00435DE8"/>
    <w:rsid w:val="004364A2"/>
    <w:rsid w:val="004369FD"/>
    <w:rsid w:val="004371B1"/>
    <w:rsid w:val="00440A63"/>
    <w:rsid w:val="00440F7F"/>
    <w:rsid w:val="00446B79"/>
    <w:rsid w:val="0045541C"/>
    <w:rsid w:val="00465CA4"/>
    <w:rsid w:val="00467508"/>
    <w:rsid w:val="004777CC"/>
    <w:rsid w:val="00477E8C"/>
    <w:rsid w:val="00490D6D"/>
    <w:rsid w:val="00493192"/>
    <w:rsid w:val="004949DC"/>
    <w:rsid w:val="0049656B"/>
    <w:rsid w:val="004A1FA0"/>
    <w:rsid w:val="004A51B3"/>
    <w:rsid w:val="004B5C31"/>
    <w:rsid w:val="004B7029"/>
    <w:rsid w:val="004C1771"/>
    <w:rsid w:val="004C19C2"/>
    <w:rsid w:val="004C5210"/>
    <w:rsid w:val="004D6952"/>
    <w:rsid w:val="004E1B47"/>
    <w:rsid w:val="004E3601"/>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27BBA"/>
    <w:rsid w:val="00530284"/>
    <w:rsid w:val="00530BFA"/>
    <w:rsid w:val="00531017"/>
    <w:rsid w:val="00531705"/>
    <w:rsid w:val="005351C2"/>
    <w:rsid w:val="00540B6C"/>
    <w:rsid w:val="0054585B"/>
    <w:rsid w:val="00545A90"/>
    <w:rsid w:val="00553861"/>
    <w:rsid w:val="00556321"/>
    <w:rsid w:val="00560EEF"/>
    <w:rsid w:val="0056144C"/>
    <w:rsid w:val="0056275D"/>
    <w:rsid w:val="00562940"/>
    <w:rsid w:val="00562E03"/>
    <w:rsid w:val="00563755"/>
    <w:rsid w:val="00565471"/>
    <w:rsid w:val="00565DFD"/>
    <w:rsid w:val="00571ABA"/>
    <w:rsid w:val="00572477"/>
    <w:rsid w:val="00581E2A"/>
    <w:rsid w:val="005826AE"/>
    <w:rsid w:val="00583B40"/>
    <w:rsid w:val="00584838"/>
    <w:rsid w:val="005905E5"/>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5D3D"/>
    <w:rsid w:val="00666CF7"/>
    <w:rsid w:val="006678EE"/>
    <w:rsid w:val="00667C3A"/>
    <w:rsid w:val="00673927"/>
    <w:rsid w:val="00675404"/>
    <w:rsid w:val="00680895"/>
    <w:rsid w:val="006830DA"/>
    <w:rsid w:val="0068569A"/>
    <w:rsid w:val="00685DA9"/>
    <w:rsid w:val="0069125F"/>
    <w:rsid w:val="00697AEB"/>
    <w:rsid w:val="006A7ACD"/>
    <w:rsid w:val="006B0F29"/>
    <w:rsid w:val="006B3021"/>
    <w:rsid w:val="006B7C32"/>
    <w:rsid w:val="006B7C9E"/>
    <w:rsid w:val="006C47BC"/>
    <w:rsid w:val="006C4D1E"/>
    <w:rsid w:val="006C7FA7"/>
    <w:rsid w:val="006D785B"/>
    <w:rsid w:val="006D7BF1"/>
    <w:rsid w:val="006E023B"/>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592C"/>
    <w:rsid w:val="00726CA0"/>
    <w:rsid w:val="0073552C"/>
    <w:rsid w:val="0074018C"/>
    <w:rsid w:val="00744B40"/>
    <w:rsid w:val="007452CF"/>
    <w:rsid w:val="00747F7F"/>
    <w:rsid w:val="0075670B"/>
    <w:rsid w:val="0075716F"/>
    <w:rsid w:val="00760DD1"/>
    <w:rsid w:val="00765045"/>
    <w:rsid w:val="0076761A"/>
    <w:rsid w:val="007702EB"/>
    <w:rsid w:val="00770ECE"/>
    <w:rsid w:val="00776E9E"/>
    <w:rsid w:val="0079507C"/>
    <w:rsid w:val="007967E5"/>
    <w:rsid w:val="0079783F"/>
    <w:rsid w:val="00797DEA"/>
    <w:rsid w:val="007A54F4"/>
    <w:rsid w:val="007C4ADE"/>
    <w:rsid w:val="007C639C"/>
    <w:rsid w:val="007D0035"/>
    <w:rsid w:val="007D18B7"/>
    <w:rsid w:val="007D5AB9"/>
    <w:rsid w:val="007D5D96"/>
    <w:rsid w:val="007D775E"/>
    <w:rsid w:val="007E228E"/>
    <w:rsid w:val="007E29A3"/>
    <w:rsid w:val="007E49E2"/>
    <w:rsid w:val="007F2F89"/>
    <w:rsid w:val="007F3A68"/>
    <w:rsid w:val="00800A5C"/>
    <w:rsid w:val="00806C5E"/>
    <w:rsid w:val="00814124"/>
    <w:rsid w:val="0082003C"/>
    <w:rsid w:val="00820A42"/>
    <w:rsid w:val="00823746"/>
    <w:rsid w:val="00826E26"/>
    <w:rsid w:val="00833997"/>
    <w:rsid w:val="00836ADF"/>
    <w:rsid w:val="00837F30"/>
    <w:rsid w:val="0084009B"/>
    <w:rsid w:val="00842069"/>
    <w:rsid w:val="00842528"/>
    <w:rsid w:val="00845BB6"/>
    <w:rsid w:val="00847047"/>
    <w:rsid w:val="008537E7"/>
    <w:rsid w:val="0085547E"/>
    <w:rsid w:val="008619AE"/>
    <w:rsid w:val="008628A7"/>
    <w:rsid w:val="00863D64"/>
    <w:rsid w:val="008712E9"/>
    <w:rsid w:val="00872824"/>
    <w:rsid w:val="00877DEE"/>
    <w:rsid w:val="0088119F"/>
    <w:rsid w:val="0088553D"/>
    <w:rsid w:val="0089006F"/>
    <w:rsid w:val="00891A78"/>
    <w:rsid w:val="00892EAF"/>
    <w:rsid w:val="008947DB"/>
    <w:rsid w:val="008A615B"/>
    <w:rsid w:val="008A6BBE"/>
    <w:rsid w:val="008A7BA2"/>
    <w:rsid w:val="008B0F6A"/>
    <w:rsid w:val="008B10C9"/>
    <w:rsid w:val="008B3580"/>
    <w:rsid w:val="008B4C11"/>
    <w:rsid w:val="008B5BE1"/>
    <w:rsid w:val="008B7637"/>
    <w:rsid w:val="008B7E57"/>
    <w:rsid w:val="008C017F"/>
    <w:rsid w:val="008C3796"/>
    <w:rsid w:val="008C4161"/>
    <w:rsid w:val="008D18B2"/>
    <w:rsid w:val="008D2CCA"/>
    <w:rsid w:val="008D2FF9"/>
    <w:rsid w:val="008D4274"/>
    <w:rsid w:val="008D7084"/>
    <w:rsid w:val="008E2073"/>
    <w:rsid w:val="008E3FD0"/>
    <w:rsid w:val="008E4047"/>
    <w:rsid w:val="008E671E"/>
    <w:rsid w:val="008E7AD1"/>
    <w:rsid w:val="00901732"/>
    <w:rsid w:val="009052AB"/>
    <w:rsid w:val="00907371"/>
    <w:rsid w:val="009107C0"/>
    <w:rsid w:val="00910C40"/>
    <w:rsid w:val="00913A2B"/>
    <w:rsid w:val="00915D7F"/>
    <w:rsid w:val="00915F82"/>
    <w:rsid w:val="009169DE"/>
    <w:rsid w:val="0092043B"/>
    <w:rsid w:val="009220FE"/>
    <w:rsid w:val="009251F0"/>
    <w:rsid w:val="009266AB"/>
    <w:rsid w:val="0093008D"/>
    <w:rsid w:val="00931704"/>
    <w:rsid w:val="00932A26"/>
    <w:rsid w:val="009331A6"/>
    <w:rsid w:val="00934A54"/>
    <w:rsid w:val="00937DB3"/>
    <w:rsid w:val="009420F1"/>
    <w:rsid w:val="009424E5"/>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3CC5"/>
    <w:rsid w:val="009A46FE"/>
    <w:rsid w:val="009B0CF0"/>
    <w:rsid w:val="009B4BE9"/>
    <w:rsid w:val="009C1378"/>
    <w:rsid w:val="009C53E5"/>
    <w:rsid w:val="009C6797"/>
    <w:rsid w:val="009C6B0F"/>
    <w:rsid w:val="009C6F39"/>
    <w:rsid w:val="009C75C8"/>
    <w:rsid w:val="009D0CBD"/>
    <w:rsid w:val="009D29EB"/>
    <w:rsid w:val="009D4295"/>
    <w:rsid w:val="009D5356"/>
    <w:rsid w:val="009D652C"/>
    <w:rsid w:val="009E0994"/>
    <w:rsid w:val="009E64F3"/>
    <w:rsid w:val="009E72C2"/>
    <w:rsid w:val="009F56A4"/>
    <w:rsid w:val="00A0032C"/>
    <w:rsid w:val="00A00D93"/>
    <w:rsid w:val="00A0266B"/>
    <w:rsid w:val="00A03958"/>
    <w:rsid w:val="00A046F5"/>
    <w:rsid w:val="00A04765"/>
    <w:rsid w:val="00A106F8"/>
    <w:rsid w:val="00A1249D"/>
    <w:rsid w:val="00A16AD3"/>
    <w:rsid w:val="00A228A3"/>
    <w:rsid w:val="00A237C3"/>
    <w:rsid w:val="00A25BDA"/>
    <w:rsid w:val="00A273CF"/>
    <w:rsid w:val="00A40754"/>
    <w:rsid w:val="00A44585"/>
    <w:rsid w:val="00A47A13"/>
    <w:rsid w:val="00A53DD1"/>
    <w:rsid w:val="00A63520"/>
    <w:rsid w:val="00A670D4"/>
    <w:rsid w:val="00A71CBD"/>
    <w:rsid w:val="00A77EEF"/>
    <w:rsid w:val="00A83A54"/>
    <w:rsid w:val="00A85DF4"/>
    <w:rsid w:val="00A867FC"/>
    <w:rsid w:val="00A87CE4"/>
    <w:rsid w:val="00A918D8"/>
    <w:rsid w:val="00A941A7"/>
    <w:rsid w:val="00A9615A"/>
    <w:rsid w:val="00A974D2"/>
    <w:rsid w:val="00AA03AE"/>
    <w:rsid w:val="00AA4016"/>
    <w:rsid w:val="00AB45F5"/>
    <w:rsid w:val="00AC1B8A"/>
    <w:rsid w:val="00AC3730"/>
    <w:rsid w:val="00AC6C87"/>
    <w:rsid w:val="00AD1145"/>
    <w:rsid w:val="00AD5064"/>
    <w:rsid w:val="00AD516F"/>
    <w:rsid w:val="00AE06AA"/>
    <w:rsid w:val="00AE0928"/>
    <w:rsid w:val="00AE0B81"/>
    <w:rsid w:val="00AE1EC6"/>
    <w:rsid w:val="00AE389E"/>
    <w:rsid w:val="00AF10C3"/>
    <w:rsid w:val="00AF17FD"/>
    <w:rsid w:val="00AF382E"/>
    <w:rsid w:val="00AF72FA"/>
    <w:rsid w:val="00B1100E"/>
    <w:rsid w:val="00B16B1F"/>
    <w:rsid w:val="00B21824"/>
    <w:rsid w:val="00B24219"/>
    <w:rsid w:val="00B255E1"/>
    <w:rsid w:val="00B25F8B"/>
    <w:rsid w:val="00B27549"/>
    <w:rsid w:val="00B3359C"/>
    <w:rsid w:val="00B36266"/>
    <w:rsid w:val="00B421FB"/>
    <w:rsid w:val="00B435DD"/>
    <w:rsid w:val="00B645CA"/>
    <w:rsid w:val="00B65358"/>
    <w:rsid w:val="00B65A52"/>
    <w:rsid w:val="00B65B51"/>
    <w:rsid w:val="00B669B7"/>
    <w:rsid w:val="00B67D4E"/>
    <w:rsid w:val="00B761CB"/>
    <w:rsid w:val="00B76EB5"/>
    <w:rsid w:val="00B90A9B"/>
    <w:rsid w:val="00B91540"/>
    <w:rsid w:val="00BA6FE1"/>
    <w:rsid w:val="00BB79A2"/>
    <w:rsid w:val="00BC0802"/>
    <w:rsid w:val="00BC10D4"/>
    <w:rsid w:val="00BC1C54"/>
    <w:rsid w:val="00BC1E5B"/>
    <w:rsid w:val="00BC28E2"/>
    <w:rsid w:val="00BC3E1A"/>
    <w:rsid w:val="00BC550B"/>
    <w:rsid w:val="00BC571D"/>
    <w:rsid w:val="00BD0E4E"/>
    <w:rsid w:val="00BD645B"/>
    <w:rsid w:val="00BD684A"/>
    <w:rsid w:val="00BD7744"/>
    <w:rsid w:val="00BD7AC6"/>
    <w:rsid w:val="00BE15A3"/>
    <w:rsid w:val="00BE20A2"/>
    <w:rsid w:val="00BE37E3"/>
    <w:rsid w:val="00BE4B9C"/>
    <w:rsid w:val="00BE4F51"/>
    <w:rsid w:val="00BE6D6A"/>
    <w:rsid w:val="00BF4E3E"/>
    <w:rsid w:val="00BF603F"/>
    <w:rsid w:val="00BF722C"/>
    <w:rsid w:val="00C00270"/>
    <w:rsid w:val="00C03530"/>
    <w:rsid w:val="00C054BE"/>
    <w:rsid w:val="00C11BE8"/>
    <w:rsid w:val="00C13073"/>
    <w:rsid w:val="00C136AE"/>
    <w:rsid w:val="00C20B0F"/>
    <w:rsid w:val="00C2162E"/>
    <w:rsid w:val="00C22590"/>
    <w:rsid w:val="00C25D94"/>
    <w:rsid w:val="00C31159"/>
    <w:rsid w:val="00C31618"/>
    <w:rsid w:val="00C3268F"/>
    <w:rsid w:val="00C326AB"/>
    <w:rsid w:val="00C33FCC"/>
    <w:rsid w:val="00C355D3"/>
    <w:rsid w:val="00C36173"/>
    <w:rsid w:val="00C400C3"/>
    <w:rsid w:val="00C44D22"/>
    <w:rsid w:val="00C455D4"/>
    <w:rsid w:val="00C56CDF"/>
    <w:rsid w:val="00C622FD"/>
    <w:rsid w:val="00C63113"/>
    <w:rsid w:val="00C63222"/>
    <w:rsid w:val="00C67304"/>
    <w:rsid w:val="00C701F7"/>
    <w:rsid w:val="00C710DD"/>
    <w:rsid w:val="00C730CD"/>
    <w:rsid w:val="00C763D9"/>
    <w:rsid w:val="00C76DE5"/>
    <w:rsid w:val="00C82E2C"/>
    <w:rsid w:val="00C90B46"/>
    <w:rsid w:val="00C91AF9"/>
    <w:rsid w:val="00C95282"/>
    <w:rsid w:val="00C95336"/>
    <w:rsid w:val="00C95AF2"/>
    <w:rsid w:val="00CA0844"/>
    <w:rsid w:val="00CA0D2E"/>
    <w:rsid w:val="00CA1A66"/>
    <w:rsid w:val="00CC5923"/>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85092"/>
    <w:rsid w:val="00D92D91"/>
    <w:rsid w:val="00D934B2"/>
    <w:rsid w:val="00D97989"/>
    <w:rsid w:val="00D97F59"/>
    <w:rsid w:val="00DA0AA0"/>
    <w:rsid w:val="00DA1AD9"/>
    <w:rsid w:val="00DA23AF"/>
    <w:rsid w:val="00DA2979"/>
    <w:rsid w:val="00DA3D99"/>
    <w:rsid w:val="00DA54B5"/>
    <w:rsid w:val="00DA6466"/>
    <w:rsid w:val="00DA7559"/>
    <w:rsid w:val="00DC042B"/>
    <w:rsid w:val="00DC2CB9"/>
    <w:rsid w:val="00DC45C9"/>
    <w:rsid w:val="00DC64CB"/>
    <w:rsid w:val="00DC655F"/>
    <w:rsid w:val="00DD06C5"/>
    <w:rsid w:val="00DD5421"/>
    <w:rsid w:val="00DF0AD0"/>
    <w:rsid w:val="00DF3EA3"/>
    <w:rsid w:val="00E027A4"/>
    <w:rsid w:val="00E11284"/>
    <w:rsid w:val="00E22A16"/>
    <w:rsid w:val="00E23C15"/>
    <w:rsid w:val="00E27782"/>
    <w:rsid w:val="00E33CDB"/>
    <w:rsid w:val="00E36B13"/>
    <w:rsid w:val="00E44EF8"/>
    <w:rsid w:val="00E53AF4"/>
    <w:rsid w:val="00E53CB0"/>
    <w:rsid w:val="00E57E2A"/>
    <w:rsid w:val="00E65945"/>
    <w:rsid w:val="00E702C3"/>
    <w:rsid w:val="00E75023"/>
    <w:rsid w:val="00E76314"/>
    <w:rsid w:val="00E8415F"/>
    <w:rsid w:val="00E84352"/>
    <w:rsid w:val="00E86E22"/>
    <w:rsid w:val="00E910D7"/>
    <w:rsid w:val="00EB0FBC"/>
    <w:rsid w:val="00EB7AE7"/>
    <w:rsid w:val="00EC03E9"/>
    <w:rsid w:val="00EC24E2"/>
    <w:rsid w:val="00EC25F7"/>
    <w:rsid w:val="00EC2DD7"/>
    <w:rsid w:val="00EC7367"/>
    <w:rsid w:val="00ED6DCD"/>
    <w:rsid w:val="00EE2DE0"/>
    <w:rsid w:val="00EF32F5"/>
    <w:rsid w:val="00EF7086"/>
    <w:rsid w:val="00F0394F"/>
    <w:rsid w:val="00F06FD3"/>
    <w:rsid w:val="00F11B2B"/>
    <w:rsid w:val="00F12B2A"/>
    <w:rsid w:val="00F13188"/>
    <w:rsid w:val="00F14582"/>
    <w:rsid w:val="00F15700"/>
    <w:rsid w:val="00F26E83"/>
    <w:rsid w:val="00F36A73"/>
    <w:rsid w:val="00F36AF7"/>
    <w:rsid w:val="00F37FFB"/>
    <w:rsid w:val="00F47495"/>
    <w:rsid w:val="00F50365"/>
    <w:rsid w:val="00F559E3"/>
    <w:rsid w:val="00F56617"/>
    <w:rsid w:val="00F570FC"/>
    <w:rsid w:val="00F66096"/>
    <w:rsid w:val="00F70367"/>
    <w:rsid w:val="00F87FCD"/>
    <w:rsid w:val="00F9116E"/>
    <w:rsid w:val="00F91CEB"/>
    <w:rsid w:val="00F92917"/>
    <w:rsid w:val="00F92B13"/>
    <w:rsid w:val="00FA3DEA"/>
    <w:rsid w:val="00FA4F71"/>
    <w:rsid w:val="00FA6880"/>
    <w:rsid w:val="00FB090D"/>
    <w:rsid w:val="00FB5E34"/>
    <w:rsid w:val="00FC0469"/>
    <w:rsid w:val="00FC20A7"/>
    <w:rsid w:val="00FC222E"/>
    <w:rsid w:val="00FC7A70"/>
    <w:rsid w:val="00FD05BC"/>
    <w:rsid w:val="00FE1E8E"/>
    <w:rsid w:val="00FE2DD2"/>
    <w:rsid w:val="00FE617E"/>
    <w:rsid w:val="00FF382A"/>
    <w:rsid w:val="00FF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4D766"/>
  <w15:docId w15:val="{E939BDE1-F44B-4970-9D9B-78FE2686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C7722-D542-4EB6-9EA5-53E01DBB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63</TotalTime>
  <Pages>1</Pages>
  <Words>554</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ПК</cp:lastModifiedBy>
  <cp:revision>6</cp:revision>
  <cp:lastPrinted>2022-05-13T07:14:00Z</cp:lastPrinted>
  <dcterms:created xsi:type="dcterms:W3CDTF">2022-05-13T02:39:00Z</dcterms:created>
  <dcterms:modified xsi:type="dcterms:W3CDTF">2022-05-17T05:31:00Z</dcterms:modified>
</cp:coreProperties>
</file>