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BB" w:rsidRDefault="000840BB" w:rsidP="000840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«Шимбиликское»</w:t>
      </w:r>
    </w:p>
    <w:p w:rsidR="000840BB" w:rsidRPr="00BF4441" w:rsidRDefault="000840BB" w:rsidP="0008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840BB" w:rsidRDefault="000840BB" w:rsidP="000840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«ШИМБИЛИКСКОЕ</w:t>
      </w:r>
      <w:r w:rsidRPr="00BF4441">
        <w:rPr>
          <w:b/>
          <w:sz w:val="28"/>
          <w:szCs w:val="28"/>
        </w:rPr>
        <w:t>»</w:t>
      </w:r>
    </w:p>
    <w:p w:rsidR="000840BB" w:rsidRDefault="000840BB" w:rsidP="000840BB">
      <w:pPr>
        <w:rPr>
          <w:sz w:val="28"/>
          <w:szCs w:val="28"/>
        </w:rPr>
      </w:pPr>
    </w:p>
    <w:p w:rsidR="000840BB" w:rsidRDefault="000840BB" w:rsidP="000840BB">
      <w:pPr>
        <w:rPr>
          <w:sz w:val="28"/>
          <w:szCs w:val="28"/>
        </w:rPr>
      </w:pPr>
    </w:p>
    <w:p w:rsidR="000840BB" w:rsidRPr="007C42FA" w:rsidRDefault="000840BB" w:rsidP="000840BB">
      <w:pPr>
        <w:jc w:val="center"/>
        <w:rPr>
          <w:b/>
          <w:sz w:val="28"/>
          <w:szCs w:val="28"/>
        </w:rPr>
      </w:pPr>
      <w:r w:rsidRPr="007C42FA">
        <w:rPr>
          <w:b/>
          <w:sz w:val="28"/>
          <w:szCs w:val="28"/>
        </w:rPr>
        <w:t>ПОСТАНОВЛЕНИЕ</w:t>
      </w:r>
    </w:p>
    <w:p w:rsidR="000840BB" w:rsidRDefault="000840BB" w:rsidP="000840BB">
      <w:pPr>
        <w:rPr>
          <w:sz w:val="28"/>
          <w:szCs w:val="28"/>
        </w:rPr>
      </w:pPr>
      <w:r>
        <w:rPr>
          <w:sz w:val="28"/>
          <w:szCs w:val="28"/>
        </w:rPr>
        <w:t>07.04.2022                                                                                                          № 10</w:t>
      </w:r>
    </w:p>
    <w:p w:rsidR="000840BB" w:rsidRDefault="000840BB" w:rsidP="000840B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0840BB" w:rsidRDefault="000840BB" w:rsidP="000840BB">
      <w:pPr>
        <w:rPr>
          <w:sz w:val="28"/>
          <w:szCs w:val="28"/>
        </w:rPr>
      </w:pPr>
    </w:p>
    <w:p w:rsidR="000840BB" w:rsidRDefault="000840BB" w:rsidP="000840BB">
      <w:pPr>
        <w:jc w:val="center"/>
        <w:rPr>
          <w:b/>
          <w:sz w:val="28"/>
          <w:szCs w:val="28"/>
        </w:rPr>
      </w:pPr>
      <w:r w:rsidRPr="009050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имущества, предлагаемого к передаче из муниципальной собственности  «Красночикойский район»</w:t>
      </w:r>
    </w:p>
    <w:p w:rsidR="000840BB" w:rsidRDefault="000840BB" w:rsidP="0008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сельскому поселению «Шимбиликское» </w:t>
      </w:r>
    </w:p>
    <w:p w:rsidR="000840BB" w:rsidRDefault="000840BB" w:rsidP="000840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40BB" w:rsidRDefault="000840BB" w:rsidP="000840B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85 Федерального закона РФ «Об общих принципах организации местного самоуправления в Российской Федерации» от 6.10.2003 г. № 131-ФЗ, законом Забайкальского края «О некоторых вопросах разграничения муниципального имущества» от 26.09.2008 г. № 64 – ЗЗК, на основании ст. 26 Устава сельского поселения «Шимбиликское», администрация сельского поселения «Шимбиликское» </w:t>
      </w:r>
      <w:r>
        <w:rPr>
          <w:b/>
          <w:sz w:val="28"/>
          <w:szCs w:val="28"/>
        </w:rPr>
        <w:t xml:space="preserve">ПОСТАНОВЛЯЕТ: </w:t>
      </w:r>
    </w:p>
    <w:p w:rsidR="000840BB" w:rsidRDefault="000840BB" w:rsidP="00084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предлагаемого к передаче из муниципальной собственности </w:t>
      </w:r>
      <w:r w:rsidRPr="008C367D">
        <w:rPr>
          <w:sz w:val="28"/>
          <w:szCs w:val="28"/>
        </w:rPr>
        <w:t>«Красночикойский район</w:t>
      </w:r>
      <w:r>
        <w:rPr>
          <w:sz w:val="28"/>
          <w:szCs w:val="28"/>
        </w:rPr>
        <w:t xml:space="preserve">» </w:t>
      </w:r>
      <w:r w:rsidRPr="008C367D">
        <w:rPr>
          <w:sz w:val="28"/>
          <w:szCs w:val="28"/>
        </w:rPr>
        <w:t>сельско</w:t>
      </w:r>
      <w:r>
        <w:rPr>
          <w:sz w:val="28"/>
          <w:szCs w:val="28"/>
        </w:rPr>
        <w:t>му поселению «Шимбиликское»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еречень прилагается).</w:t>
      </w:r>
    </w:p>
    <w:p w:rsidR="000840BB" w:rsidRDefault="000840BB" w:rsidP="000840BB">
      <w:pPr>
        <w:rPr>
          <w:sz w:val="28"/>
          <w:szCs w:val="28"/>
        </w:rPr>
      </w:pPr>
    </w:p>
    <w:p w:rsidR="000840BB" w:rsidRDefault="000840BB" w:rsidP="000840BB">
      <w:pPr>
        <w:rPr>
          <w:sz w:val="28"/>
          <w:szCs w:val="28"/>
        </w:rPr>
      </w:pPr>
    </w:p>
    <w:p w:rsidR="000840BB" w:rsidRDefault="000840BB" w:rsidP="000840BB">
      <w:pPr>
        <w:rPr>
          <w:sz w:val="28"/>
          <w:szCs w:val="28"/>
        </w:rPr>
      </w:pPr>
    </w:p>
    <w:p w:rsidR="000840BB" w:rsidRPr="008C367D" w:rsidRDefault="000840BB" w:rsidP="000840B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«Шимбиликское»                     Н.Н.Маниковский</w:t>
      </w:r>
    </w:p>
    <w:p w:rsidR="000840BB" w:rsidRDefault="000840BB" w:rsidP="000840BB">
      <w:pPr>
        <w:rPr>
          <w:sz w:val="28"/>
          <w:szCs w:val="28"/>
        </w:rPr>
      </w:pPr>
    </w:p>
    <w:p w:rsidR="000840BB" w:rsidRDefault="000840BB" w:rsidP="000840BB"/>
    <w:p w:rsidR="001E2C2A" w:rsidRDefault="001E2C2A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/>
    <w:p w:rsidR="000840BB" w:rsidRDefault="000840BB">
      <w:pPr>
        <w:sectPr w:rsidR="000840BB" w:rsidSect="00F5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0BB" w:rsidRDefault="000840BB"/>
    <w:p w:rsidR="000840BB" w:rsidRPr="00D86943" w:rsidRDefault="000840BB" w:rsidP="000840BB">
      <w:pPr>
        <w:jc w:val="right"/>
        <w:rPr>
          <w:sz w:val="28"/>
          <w:szCs w:val="28"/>
        </w:rPr>
      </w:pPr>
      <w:r w:rsidRPr="00D86943">
        <w:rPr>
          <w:sz w:val="28"/>
          <w:szCs w:val="28"/>
        </w:rPr>
        <w:t>ПРИЛОЖЕНИЕ</w:t>
      </w:r>
    </w:p>
    <w:p w:rsidR="000840BB" w:rsidRPr="00D86943" w:rsidRDefault="000840BB" w:rsidP="000840BB">
      <w:pPr>
        <w:jc w:val="right"/>
        <w:rPr>
          <w:sz w:val="28"/>
          <w:szCs w:val="28"/>
        </w:rPr>
      </w:pPr>
      <w:r w:rsidRPr="00D86943">
        <w:rPr>
          <w:sz w:val="28"/>
          <w:szCs w:val="28"/>
        </w:rPr>
        <w:t>к постановлению администрации</w:t>
      </w:r>
    </w:p>
    <w:p w:rsidR="000840BB" w:rsidRPr="00D86943" w:rsidRDefault="000840BB" w:rsidP="000840BB">
      <w:pPr>
        <w:jc w:val="right"/>
        <w:rPr>
          <w:sz w:val="28"/>
          <w:szCs w:val="28"/>
        </w:rPr>
      </w:pPr>
      <w:r w:rsidRPr="00D86943">
        <w:rPr>
          <w:sz w:val="28"/>
          <w:szCs w:val="28"/>
        </w:rPr>
        <w:t xml:space="preserve"> сельского поселения «Шимбиликское»</w:t>
      </w:r>
    </w:p>
    <w:p w:rsidR="000840BB" w:rsidRPr="00D86943" w:rsidRDefault="000840BB" w:rsidP="000840BB">
      <w:pPr>
        <w:jc w:val="right"/>
        <w:rPr>
          <w:sz w:val="28"/>
          <w:szCs w:val="28"/>
        </w:rPr>
      </w:pPr>
      <w:r w:rsidRPr="00D86943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D86943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D8694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8694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86943">
        <w:rPr>
          <w:sz w:val="28"/>
          <w:szCs w:val="28"/>
        </w:rPr>
        <w:t xml:space="preserve"> г.</w:t>
      </w:r>
    </w:p>
    <w:p w:rsidR="000840BB" w:rsidRPr="00D86943" w:rsidRDefault="000840BB" w:rsidP="000840BB">
      <w:pPr>
        <w:jc w:val="right"/>
        <w:rPr>
          <w:sz w:val="28"/>
          <w:szCs w:val="28"/>
        </w:rPr>
      </w:pPr>
    </w:p>
    <w:p w:rsidR="000840BB" w:rsidRPr="00D86943" w:rsidRDefault="000840BB" w:rsidP="000840BB">
      <w:pPr>
        <w:jc w:val="center"/>
        <w:rPr>
          <w:b/>
          <w:sz w:val="28"/>
          <w:szCs w:val="28"/>
        </w:rPr>
      </w:pPr>
      <w:r w:rsidRPr="00D86943">
        <w:rPr>
          <w:b/>
          <w:sz w:val="28"/>
          <w:szCs w:val="28"/>
        </w:rPr>
        <w:t xml:space="preserve">Перечень имущества, предлагаемого к передаче </w:t>
      </w:r>
      <w:proofErr w:type="gramStart"/>
      <w:r w:rsidRPr="00D86943">
        <w:rPr>
          <w:b/>
          <w:sz w:val="28"/>
          <w:szCs w:val="28"/>
        </w:rPr>
        <w:t>из</w:t>
      </w:r>
      <w:proofErr w:type="gramEnd"/>
      <w:r w:rsidRPr="00D86943">
        <w:rPr>
          <w:b/>
          <w:sz w:val="28"/>
          <w:szCs w:val="28"/>
        </w:rPr>
        <w:t xml:space="preserve"> муниципальной</w:t>
      </w:r>
    </w:p>
    <w:p w:rsidR="000840BB" w:rsidRPr="00D86943" w:rsidRDefault="000840BB" w:rsidP="000840BB">
      <w:pPr>
        <w:jc w:val="center"/>
        <w:rPr>
          <w:b/>
          <w:sz w:val="28"/>
          <w:szCs w:val="28"/>
        </w:rPr>
      </w:pPr>
      <w:r w:rsidRPr="00D86943">
        <w:rPr>
          <w:b/>
          <w:sz w:val="28"/>
          <w:szCs w:val="28"/>
        </w:rPr>
        <w:t>собственности  сельского поселения «Шимбиликское» в муниципальную собственность муниципального</w:t>
      </w:r>
    </w:p>
    <w:p w:rsidR="000840BB" w:rsidRPr="00D86943" w:rsidRDefault="000840BB" w:rsidP="000840BB">
      <w:pPr>
        <w:jc w:val="center"/>
        <w:rPr>
          <w:sz w:val="28"/>
          <w:szCs w:val="28"/>
        </w:rPr>
      </w:pPr>
      <w:r w:rsidRPr="00D86943">
        <w:rPr>
          <w:b/>
          <w:sz w:val="28"/>
          <w:szCs w:val="28"/>
        </w:rPr>
        <w:t>района «Красночикойский район»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552"/>
        <w:gridCol w:w="1984"/>
        <w:gridCol w:w="1134"/>
        <w:gridCol w:w="992"/>
        <w:gridCol w:w="992"/>
        <w:gridCol w:w="992"/>
        <w:gridCol w:w="1985"/>
      </w:tblGrid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69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6943">
              <w:rPr>
                <w:sz w:val="28"/>
                <w:szCs w:val="28"/>
              </w:rPr>
              <w:t>/</w:t>
            </w:r>
            <w:proofErr w:type="spellStart"/>
            <w:r w:rsidRPr="00D869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Наименование объекта права по реестру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Общая площад</w:t>
            </w:r>
            <w:r>
              <w:rPr>
                <w:sz w:val="28"/>
                <w:szCs w:val="28"/>
              </w:rPr>
              <w:t>ь объекта,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протяженность,</w:t>
            </w:r>
            <w:r w:rsidRPr="00D86943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6943">
              <w:rPr>
                <w:sz w:val="28"/>
                <w:szCs w:val="28"/>
              </w:rPr>
              <w:t>/    количество, шт.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ул. Старая Степная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13059">
              <w:rPr>
                <w:sz w:val="28"/>
                <w:szCs w:val="28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1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0840BB" w:rsidRDefault="000840BB" w:rsidP="003E4056">
            <w:pPr>
              <w:rPr>
                <w:sz w:val="28"/>
                <w:szCs w:val="28"/>
                <w:highlight w:val="yellow"/>
              </w:rPr>
            </w:pPr>
            <w:r w:rsidRPr="000840BB">
              <w:rPr>
                <w:sz w:val="28"/>
                <w:szCs w:val="28"/>
              </w:rPr>
              <w:t>1600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ул. Новая Степная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2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0840BB">
              <w:rPr>
                <w:sz w:val="28"/>
                <w:szCs w:val="28"/>
              </w:rPr>
              <w:t>1000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ул. Набережная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3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0840BB" w:rsidRDefault="000840BB" w:rsidP="003E4056">
            <w:pPr>
              <w:rPr>
                <w:sz w:val="28"/>
                <w:szCs w:val="28"/>
                <w:highlight w:val="yellow"/>
              </w:rPr>
            </w:pPr>
            <w:r w:rsidRPr="000840BB">
              <w:rPr>
                <w:sz w:val="28"/>
                <w:szCs w:val="28"/>
              </w:rPr>
              <w:t>450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ул. Строительная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4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0840BB">
              <w:rPr>
                <w:sz w:val="28"/>
                <w:szCs w:val="28"/>
              </w:rPr>
              <w:t>700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переулок ул.Центральная – ул.Лесная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5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0840BB" w:rsidRDefault="000840BB" w:rsidP="003E4056">
            <w:pPr>
              <w:rPr>
                <w:sz w:val="28"/>
                <w:szCs w:val="28"/>
                <w:highlight w:val="yellow"/>
              </w:rPr>
            </w:pPr>
            <w:r w:rsidRPr="000840BB">
              <w:rPr>
                <w:sz w:val="28"/>
                <w:szCs w:val="28"/>
              </w:rPr>
              <w:t>300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проезд переулок ул.Центральная – ул.Строительная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6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0840BB">
              <w:rPr>
                <w:sz w:val="28"/>
                <w:szCs w:val="28"/>
              </w:rPr>
              <w:t>880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проезд переулок ул.Центральная – ул.Старая Степная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7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500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>, проезд ул.Набережная – ул.Старая Степная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Гравийное покрытие, гравий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  <w:lang w:val="en-US"/>
              </w:rPr>
              <w:t xml:space="preserve">76-211-15 </w:t>
            </w:r>
            <w:r w:rsidRPr="00D86943">
              <w:rPr>
                <w:sz w:val="28"/>
                <w:szCs w:val="28"/>
              </w:rPr>
              <w:t>ОП МП 8</w:t>
            </w: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700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Мост ж/б труба Забайкальский край 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 xml:space="preserve"> ул.Старая Степная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Мост </w:t>
            </w:r>
            <w:proofErr w:type="gramStart"/>
            <w:r w:rsidRPr="00D86943">
              <w:rPr>
                <w:sz w:val="28"/>
                <w:szCs w:val="28"/>
              </w:rPr>
              <w:t>ж/б</w:t>
            </w:r>
            <w:proofErr w:type="gramEnd"/>
            <w:r w:rsidRPr="00D86943">
              <w:rPr>
                <w:sz w:val="28"/>
                <w:szCs w:val="28"/>
              </w:rPr>
              <w:t xml:space="preserve"> труба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1930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Мост деревянный Забайкальский край 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 xml:space="preserve"> ул.Набережная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Мост деревянный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Мост деревянный Забайкальский край 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 xml:space="preserve"> ул.Набережная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Мост деревянный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0840BB" w:rsidRPr="00D86943" w:rsidTr="003E4056">
        <w:tc>
          <w:tcPr>
            <w:tcW w:w="5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 Мост деревянный Забайкальский край 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 xml:space="preserve"> ул. Строительная</w:t>
            </w:r>
          </w:p>
        </w:tc>
        <w:tc>
          <w:tcPr>
            <w:tcW w:w="255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Мост деревянный</w:t>
            </w:r>
          </w:p>
        </w:tc>
        <w:tc>
          <w:tcPr>
            <w:tcW w:w="198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840BB" w:rsidRPr="00D86943" w:rsidTr="003E4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 Мост </w:t>
            </w:r>
            <w:r>
              <w:rPr>
                <w:sz w:val="28"/>
                <w:szCs w:val="28"/>
              </w:rPr>
              <w:t>железобетонный</w:t>
            </w:r>
            <w:r w:rsidRPr="00D86943">
              <w:rPr>
                <w:sz w:val="28"/>
                <w:szCs w:val="28"/>
              </w:rPr>
              <w:t xml:space="preserve"> Забайкальский край Красночикойский район, </w:t>
            </w:r>
            <w:proofErr w:type="spellStart"/>
            <w:r w:rsidRPr="00D86943">
              <w:rPr>
                <w:sz w:val="28"/>
                <w:szCs w:val="28"/>
              </w:rPr>
              <w:t>с</w:t>
            </w:r>
            <w:proofErr w:type="gramStart"/>
            <w:r w:rsidRPr="00D86943">
              <w:rPr>
                <w:sz w:val="28"/>
                <w:szCs w:val="28"/>
              </w:rPr>
              <w:t>.Ш</w:t>
            </w:r>
            <w:proofErr w:type="gramEnd"/>
            <w:r w:rsidRPr="00D86943">
              <w:rPr>
                <w:sz w:val="28"/>
                <w:szCs w:val="28"/>
              </w:rPr>
              <w:t>имбилик</w:t>
            </w:r>
            <w:proofErr w:type="spellEnd"/>
            <w:r w:rsidRPr="00D869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дорога на 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 xml:space="preserve">Мост </w:t>
            </w:r>
            <w:r>
              <w:rPr>
                <w:sz w:val="28"/>
                <w:szCs w:val="28"/>
              </w:rPr>
              <w:t>железобетонный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Pr="00D869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 w:rsidRPr="00D8694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BB" w:rsidRPr="00D86943" w:rsidRDefault="000840BB" w:rsidP="003E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</w:tbl>
    <w:p w:rsidR="000840BB" w:rsidRDefault="000840BB">
      <w:pPr>
        <w:sectPr w:rsidR="000840BB" w:rsidSect="000840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40BB" w:rsidRDefault="000840BB"/>
    <w:sectPr w:rsidR="000840BB" w:rsidSect="00F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A15"/>
    <w:multiLevelType w:val="hybridMultilevel"/>
    <w:tmpl w:val="F2623EE6"/>
    <w:lvl w:ilvl="0" w:tplc="7F5C7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BB"/>
    <w:rsid w:val="000840BB"/>
    <w:rsid w:val="001E2C2A"/>
    <w:rsid w:val="0024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2022-04-07T01:54:00Z</cp:lastPrinted>
  <dcterms:created xsi:type="dcterms:W3CDTF">2022-04-07T01:44:00Z</dcterms:created>
  <dcterms:modified xsi:type="dcterms:W3CDTF">2022-04-07T01:55:00Z</dcterms:modified>
</cp:coreProperties>
</file>