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A82" w:rsidRDefault="002B5A82" w:rsidP="00246953">
      <w:pPr>
        <w:jc w:val="center"/>
        <w:rPr>
          <w:sz w:val="28"/>
          <w:szCs w:val="28"/>
        </w:rPr>
      </w:pPr>
    </w:p>
    <w:p w:rsidR="00562DA6" w:rsidRPr="00735880" w:rsidRDefault="00562DA6" w:rsidP="00246953">
      <w:pPr>
        <w:jc w:val="center"/>
        <w:rPr>
          <w:sz w:val="28"/>
          <w:szCs w:val="28"/>
        </w:rPr>
      </w:pPr>
      <w:r w:rsidRPr="00735880">
        <w:rPr>
          <w:sz w:val="28"/>
          <w:szCs w:val="28"/>
        </w:rPr>
        <w:t>Муниципальный район «Красночикойский район»</w:t>
      </w:r>
    </w:p>
    <w:p w:rsidR="00562DA6" w:rsidRPr="00F12782" w:rsidRDefault="00562DA6" w:rsidP="00246953">
      <w:pPr>
        <w:jc w:val="center"/>
        <w:rPr>
          <w:b/>
          <w:sz w:val="28"/>
          <w:szCs w:val="28"/>
        </w:rPr>
      </w:pPr>
      <w:r w:rsidRPr="00F12782">
        <w:rPr>
          <w:b/>
          <w:sz w:val="28"/>
          <w:szCs w:val="28"/>
        </w:rPr>
        <w:t>СОВЕТ МУНИЦИПАЛЬНОГО РАЙОНА</w:t>
      </w:r>
    </w:p>
    <w:p w:rsidR="00562DA6" w:rsidRPr="00F12782" w:rsidRDefault="00562DA6" w:rsidP="00246953">
      <w:pPr>
        <w:jc w:val="center"/>
        <w:rPr>
          <w:b/>
          <w:sz w:val="28"/>
          <w:szCs w:val="28"/>
        </w:rPr>
      </w:pPr>
      <w:r w:rsidRPr="00F12782">
        <w:rPr>
          <w:b/>
          <w:sz w:val="28"/>
          <w:szCs w:val="28"/>
        </w:rPr>
        <w:t>«КРАСНОЧИКОЙСКИЙ РАЙОН»</w:t>
      </w:r>
    </w:p>
    <w:p w:rsidR="00562DA6" w:rsidRPr="00735880" w:rsidRDefault="00562DA6" w:rsidP="00246953">
      <w:pPr>
        <w:jc w:val="both"/>
        <w:rPr>
          <w:sz w:val="28"/>
          <w:szCs w:val="28"/>
        </w:rPr>
      </w:pPr>
    </w:p>
    <w:p w:rsidR="00562DA6" w:rsidRPr="00735880" w:rsidRDefault="00562DA6" w:rsidP="00246953">
      <w:pPr>
        <w:jc w:val="both"/>
        <w:rPr>
          <w:sz w:val="28"/>
          <w:szCs w:val="28"/>
        </w:rPr>
      </w:pPr>
    </w:p>
    <w:p w:rsidR="00562DA6" w:rsidRPr="00F12782" w:rsidRDefault="00562DA6" w:rsidP="00246953">
      <w:pPr>
        <w:jc w:val="center"/>
        <w:rPr>
          <w:b/>
          <w:sz w:val="32"/>
          <w:szCs w:val="32"/>
        </w:rPr>
      </w:pPr>
      <w:r w:rsidRPr="00F12782">
        <w:rPr>
          <w:b/>
          <w:sz w:val="32"/>
          <w:szCs w:val="32"/>
        </w:rPr>
        <w:t>РЕШЕНИЕ</w:t>
      </w:r>
    </w:p>
    <w:p w:rsidR="00562DA6" w:rsidRPr="00735880" w:rsidRDefault="002B5A82" w:rsidP="00246953">
      <w:pPr>
        <w:rPr>
          <w:sz w:val="28"/>
          <w:szCs w:val="28"/>
        </w:rPr>
      </w:pPr>
      <w:r>
        <w:rPr>
          <w:sz w:val="28"/>
          <w:szCs w:val="28"/>
        </w:rPr>
        <w:t>«16» июня</w:t>
      </w:r>
      <w:r w:rsidR="00562DA6" w:rsidRPr="00735880">
        <w:rPr>
          <w:sz w:val="28"/>
          <w:szCs w:val="28"/>
        </w:rPr>
        <w:t xml:space="preserve"> </w:t>
      </w:r>
      <w:r>
        <w:rPr>
          <w:sz w:val="28"/>
          <w:szCs w:val="28"/>
        </w:rPr>
        <w:t xml:space="preserve">2022 </w:t>
      </w:r>
      <w:r w:rsidR="00562DA6" w:rsidRPr="00735880">
        <w:rPr>
          <w:sz w:val="28"/>
          <w:szCs w:val="28"/>
        </w:rPr>
        <w:t xml:space="preserve">г.                                                        </w:t>
      </w:r>
      <w:r>
        <w:rPr>
          <w:sz w:val="28"/>
          <w:szCs w:val="28"/>
        </w:rPr>
        <w:t xml:space="preserve">                               </w:t>
      </w:r>
      <w:bookmarkStart w:id="0" w:name="_GoBack"/>
      <w:bookmarkEnd w:id="0"/>
      <w:r>
        <w:rPr>
          <w:sz w:val="28"/>
          <w:szCs w:val="28"/>
        </w:rPr>
        <w:t>№ 381</w:t>
      </w:r>
    </w:p>
    <w:p w:rsidR="00562DA6" w:rsidRPr="00735880" w:rsidRDefault="00562DA6" w:rsidP="00246953">
      <w:pPr>
        <w:jc w:val="center"/>
        <w:rPr>
          <w:sz w:val="28"/>
          <w:szCs w:val="28"/>
        </w:rPr>
      </w:pPr>
      <w:r w:rsidRPr="00735880">
        <w:rPr>
          <w:sz w:val="28"/>
          <w:szCs w:val="28"/>
        </w:rPr>
        <w:t>с. Красный Чикой</w:t>
      </w:r>
    </w:p>
    <w:p w:rsidR="00562DA6" w:rsidRPr="00735880" w:rsidRDefault="00562DA6" w:rsidP="00246953">
      <w:pPr>
        <w:jc w:val="both"/>
        <w:rPr>
          <w:sz w:val="28"/>
          <w:szCs w:val="28"/>
        </w:rPr>
      </w:pPr>
    </w:p>
    <w:p w:rsidR="00562DA6" w:rsidRPr="00735880" w:rsidRDefault="00562DA6" w:rsidP="00246953">
      <w:pPr>
        <w:jc w:val="both"/>
        <w:rPr>
          <w:sz w:val="28"/>
          <w:szCs w:val="28"/>
        </w:rPr>
      </w:pPr>
    </w:p>
    <w:p w:rsidR="00562DA6" w:rsidRPr="00D04D44" w:rsidRDefault="00562DA6" w:rsidP="00246953">
      <w:pPr>
        <w:jc w:val="center"/>
        <w:rPr>
          <w:b/>
          <w:sz w:val="28"/>
          <w:szCs w:val="28"/>
        </w:rPr>
      </w:pPr>
      <w:r w:rsidRPr="00D04D44">
        <w:rPr>
          <w:b/>
          <w:sz w:val="28"/>
          <w:szCs w:val="28"/>
        </w:rPr>
        <w:t>О внесении изменений и дополнений в Устав</w:t>
      </w:r>
    </w:p>
    <w:p w:rsidR="00562DA6" w:rsidRPr="00D04D44" w:rsidRDefault="00562DA6" w:rsidP="00246953">
      <w:pPr>
        <w:jc w:val="center"/>
        <w:rPr>
          <w:b/>
          <w:sz w:val="28"/>
          <w:szCs w:val="28"/>
        </w:rPr>
      </w:pPr>
      <w:r w:rsidRPr="00D04D44">
        <w:rPr>
          <w:b/>
          <w:sz w:val="28"/>
          <w:szCs w:val="28"/>
        </w:rPr>
        <w:t xml:space="preserve"> муниципального района «Красночикойский район»</w:t>
      </w:r>
    </w:p>
    <w:p w:rsidR="00562DA6" w:rsidRPr="00735880" w:rsidRDefault="00562DA6" w:rsidP="00246953">
      <w:pPr>
        <w:ind w:firstLine="709"/>
        <w:jc w:val="center"/>
        <w:rPr>
          <w:sz w:val="28"/>
          <w:szCs w:val="28"/>
        </w:rPr>
      </w:pPr>
    </w:p>
    <w:p w:rsidR="009A608B" w:rsidRPr="00735880" w:rsidRDefault="009A608B" w:rsidP="009A608B">
      <w:pPr>
        <w:ind w:firstLine="708"/>
        <w:jc w:val="both"/>
        <w:rPr>
          <w:rFonts w:eastAsia="SimSun"/>
          <w:bCs/>
          <w:sz w:val="28"/>
          <w:szCs w:val="28"/>
          <w:lang w:eastAsia="zh-CN"/>
        </w:rPr>
      </w:pPr>
      <w:r w:rsidRPr="00735880">
        <w:rPr>
          <w:rFonts w:eastAsia="SimSun"/>
          <w:sz w:val="28"/>
          <w:szCs w:val="28"/>
          <w:lang w:eastAsia="zh-CN"/>
        </w:rPr>
        <w:t xml:space="preserve">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(в последней редакции </w:t>
      </w:r>
      <w:r w:rsidRPr="00735880">
        <w:rPr>
          <w:sz w:val="28"/>
          <w:szCs w:val="28"/>
        </w:rPr>
        <w:t>Федерального закона от 29.12.2020 № 464-ФЗ)</w:t>
      </w:r>
      <w:r w:rsidRPr="00735880">
        <w:rPr>
          <w:rFonts w:eastAsia="SimSun"/>
          <w:sz w:val="28"/>
          <w:szCs w:val="28"/>
          <w:lang w:eastAsia="zh-CN"/>
        </w:rPr>
        <w:t xml:space="preserve">, </w:t>
      </w:r>
      <w:r w:rsidRPr="00735880">
        <w:rPr>
          <w:sz w:val="28"/>
          <w:szCs w:val="28"/>
        </w:rPr>
        <w:t xml:space="preserve">на основании статей 23, 34 </w:t>
      </w:r>
      <w:r w:rsidRPr="00735880">
        <w:rPr>
          <w:rFonts w:eastAsia="SimSun"/>
          <w:sz w:val="28"/>
          <w:szCs w:val="28"/>
          <w:lang w:eastAsia="zh-CN"/>
        </w:rPr>
        <w:t xml:space="preserve">Устава </w:t>
      </w:r>
      <w:r w:rsidRPr="00735880">
        <w:rPr>
          <w:rFonts w:eastAsia="SimSun"/>
          <w:bCs/>
          <w:sz w:val="28"/>
          <w:szCs w:val="28"/>
          <w:lang w:eastAsia="zh-CN"/>
        </w:rPr>
        <w:t xml:space="preserve">муниципального района «Красночикойский район», </w:t>
      </w:r>
      <w:r w:rsidRPr="00735880">
        <w:rPr>
          <w:rFonts w:eastAsia="SimSun"/>
          <w:sz w:val="28"/>
          <w:szCs w:val="28"/>
          <w:lang w:eastAsia="zh-CN"/>
        </w:rPr>
        <w:t xml:space="preserve">Совет </w:t>
      </w:r>
      <w:r w:rsidRPr="00735880">
        <w:rPr>
          <w:rFonts w:eastAsia="SimSun"/>
          <w:bCs/>
          <w:sz w:val="28"/>
          <w:szCs w:val="28"/>
          <w:lang w:eastAsia="zh-CN"/>
        </w:rPr>
        <w:t>муниципального района «Красночикойский район», решил:</w:t>
      </w:r>
    </w:p>
    <w:p w:rsidR="009A608B" w:rsidRPr="00735880" w:rsidRDefault="009A608B" w:rsidP="009A608B">
      <w:pPr>
        <w:suppressAutoHyphens/>
        <w:ind w:firstLine="709"/>
        <w:jc w:val="both"/>
        <w:rPr>
          <w:rFonts w:eastAsia="SimSun"/>
          <w:bCs/>
          <w:sz w:val="28"/>
          <w:szCs w:val="28"/>
          <w:lang w:eastAsia="zh-CN"/>
        </w:rPr>
      </w:pPr>
    </w:p>
    <w:p w:rsidR="009A608B" w:rsidRPr="00735880" w:rsidRDefault="009A608B" w:rsidP="009A608B">
      <w:pPr>
        <w:suppressAutoHyphens/>
        <w:ind w:firstLine="709"/>
        <w:jc w:val="both"/>
        <w:rPr>
          <w:rFonts w:eastAsia="SimSun"/>
          <w:sz w:val="28"/>
          <w:szCs w:val="28"/>
          <w:lang w:eastAsia="zh-CN"/>
        </w:rPr>
      </w:pPr>
      <w:r w:rsidRPr="00735880">
        <w:rPr>
          <w:rFonts w:eastAsia="SimSun"/>
          <w:sz w:val="28"/>
          <w:szCs w:val="28"/>
          <w:lang w:eastAsia="zh-CN"/>
        </w:rPr>
        <w:t>1. Внести следующие изменения и дополнения в Устав муниципального района «</w:t>
      </w:r>
      <w:r w:rsidRPr="00735880">
        <w:rPr>
          <w:rFonts w:eastAsia="SimSun"/>
          <w:bCs/>
          <w:sz w:val="28"/>
          <w:szCs w:val="28"/>
          <w:lang w:eastAsia="zh-CN"/>
        </w:rPr>
        <w:t>Красночикойский район</w:t>
      </w:r>
      <w:r w:rsidRPr="00735880">
        <w:rPr>
          <w:rFonts w:eastAsia="SimSun"/>
          <w:sz w:val="28"/>
          <w:szCs w:val="28"/>
          <w:lang w:eastAsia="zh-CN"/>
        </w:rPr>
        <w:t xml:space="preserve">», принятый решением Совета </w:t>
      </w:r>
      <w:r w:rsidRPr="00735880">
        <w:rPr>
          <w:sz w:val="28"/>
          <w:szCs w:val="28"/>
        </w:rPr>
        <w:t>от 09.09.2014 № 79</w:t>
      </w:r>
      <w:r w:rsidRPr="00735880">
        <w:rPr>
          <w:rFonts w:eastAsia="SimSun"/>
          <w:sz w:val="28"/>
          <w:szCs w:val="28"/>
          <w:lang w:eastAsia="zh-CN"/>
        </w:rPr>
        <w:t xml:space="preserve"> (в последней редакции решения Совета </w:t>
      </w:r>
      <w:r w:rsidRPr="00735880">
        <w:rPr>
          <w:rStyle w:val="11"/>
          <w:sz w:val="28"/>
          <w:szCs w:val="28"/>
        </w:rPr>
        <w:t xml:space="preserve">от </w:t>
      </w:r>
      <w:r w:rsidR="000F22FB" w:rsidRPr="00735880">
        <w:rPr>
          <w:rStyle w:val="11"/>
          <w:sz w:val="28"/>
          <w:szCs w:val="28"/>
        </w:rPr>
        <w:t>06.10.2021 № 306</w:t>
      </w:r>
      <w:r w:rsidRPr="00735880">
        <w:rPr>
          <w:sz w:val="28"/>
          <w:szCs w:val="28"/>
        </w:rPr>
        <w:t>)</w:t>
      </w:r>
      <w:r w:rsidRPr="00735880">
        <w:rPr>
          <w:rFonts w:eastAsia="SimSun"/>
          <w:sz w:val="28"/>
          <w:szCs w:val="28"/>
          <w:lang w:eastAsia="zh-CN"/>
        </w:rPr>
        <w:t>:</w:t>
      </w:r>
    </w:p>
    <w:p w:rsidR="00D2622B" w:rsidRPr="00735880" w:rsidRDefault="00D2622B" w:rsidP="00D2622B">
      <w:pPr>
        <w:suppressAutoHyphens/>
        <w:jc w:val="both"/>
        <w:rPr>
          <w:rFonts w:eastAsia="SimSun"/>
          <w:sz w:val="28"/>
          <w:szCs w:val="28"/>
          <w:lang w:eastAsia="zh-CN"/>
        </w:rPr>
      </w:pPr>
    </w:p>
    <w:p w:rsidR="00086D7D" w:rsidRPr="00735880" w:rsidRDefault="00CF4E2D" w:rsidP="00086D7D">
      <w:pPr>
        <w:pStyle w:val="s1"/>
        <w:shd w:val="clear" w:color="auto" w:fill="FFFFFF"/>
        <w:spacing w:before="0" w:beforeAutospacing="0" w:after="0" w:afterAutospacing="0"/>
        <w:ind w:firstLine="709"/>
        <w:jc w:val="both"/>
        <w:rPr>
          <w:rFonts w:cs="Arial"/>
          <w:sz w:val="28"/>
        </w:rPr>
      </w:pPr>
      <w:r w:rsidRPr="00735880">
        <w:rPr>
          <w:rFonts w:cs="Arial"/>
          <w:sz w:val="28"/>
        </w:rPr>
        <w:t>1) в пункте 5 части 1 статьи 8 Устава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086D7D" w:rsidRPr="00735880" w:rsidRDefault="00CF4E2D" w:rsidP="00B14F1F">
      <w:pPr>
        <w:pStyle w:val="s1"/>
        <w:shd w:val="clear" w:color="auto" w:fill="FFFFFF"/>
        <w:spacing w:before="0" w:beforeAutospacing="0" w:after="0" w:afterAutospacing="0"/>
        <w:ind w:firstLine="709"/>
        <w:jc w:val="both"/>
        <w:rPr>
          <w:sz w:val="28"/>
          <w:szCs w:val="28"/>
        </w:rPr>
      </w:pPr>
      <w:r w:rsidRPr="00735880">
        <w:rPr>
          <w:rFonts w:cs="Arial"/>
          <w:sz w:val="28"/>
        </w:rPr>
        <w:t xml:space="preserve">2) в пункте 27 части 1 статьи 8 Устава слова «использования и охраны» </w:t>
      </w:r>
      <w:r w:rsidRPr="00735880">
        <w:rPr>
          <w:sz w:val="28"/>
          <w:szCs w:val="28"/>
        </w:rPr>
        <w:t>заменить словами «охраны и использования»;</w:t>
      </w:r>
    </w:p>
    <w:p w:rsidR="00B14F1F" w:rsidRPr="00735880" w:rsidRDefault="00086D7D" w:rsidP="00B14F1F">
      <w:pPr>
        <w:pStyle w:val="s1"/>
        <w:shd w:val="clear" w:color="auto" w:fill="FFFFFF"/>
        <w:spacing w:before="0" w:beforeAutospacing="0" w:after="0" w:afterAutospacing="0"/>
        <w:ind w:firstLine="709"/>
        <w:jc w:val="both"/>
        <w:rPr>
          <w:sz w:val="28"/>
          <w:szCs w:val="28"/>
        </w:rPr>
      </w:pPr>
      <w:r w:rsidRPr="00735880">
        <w:rPr>
          <w:sz w:val="28"/>
          <w:szCs w:val="28"/>
        </w:rPr>
        <w:t xml:space="preserve">3) в пункте 36 части 1 статьи 8 слова «, проведение открытого аукциона на право заключить договор о создании искусственного земельного участка» исключить; </w:t>
      </w:r>
    </w:p>
    <w:p w:rsidR="0028309B" w:rsidRPr="00735880" w:rsidRDefault="00F8545C" w:rsidP="00F8545C">
      <w:pPr>
        <w:tabs>
          <w:tab w:val="left" w:pos="709"/>
        </w:tabs>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4</w:t>
      </w:r>
      <w:r w:rsidR="0028309B" w:rsidRPr="00735880">
        <w:rPr>
          <w:rFonts w:eastAsiaTheme="minorHAnsi"/>
          <w:sz w:val="28"/>
          <w:szCs w:val="28"/>
          <w:lang w:eastAsia="en-US"/>
        </w:rPr>
        <w:t xml:space="preserve">) </w:t>
      </w:r>
      <w:hyperlink r:id="rId6" w:history="1">
        <w:r w:rsidR="0028309B" w:rsidRPr="00735880">
          <w:rPr>
            <w:rFonts w:eastAsiaTheme="minorHAnsi"/>
            <w:sz w:val="28"/>
            <w:szCs w:val="28"/>
            <w:lang w:eastAsia="en-US"/>
          </w:rPr>
          <w:t xml:space="preserve">часть 1 статьи </w:t>
        </w:r>
      </w:hyperlink>
      <w:r w:rsidR="0028309B" w:rsidRPr="00735880">
        <w:rPr>
          <w:rFonts w:eastAsiaTheme="minorHAnsi"/>
          <w:sz w:val="28"/>
          <w:szCs w:val="28"/>
          <w:lang w:eastAsia="en-US"/>
        </w:rPr>
        <w:t>8 дополнить пунктом 9.1 следующего содержания:</w:t>
      </w:r>
    </w:p>
    <w:p w:rsidR="0028309B" w:rsidRPr="00735880" w:rsidRDefault="00B14F1F" w:rsidP="00B14F1F">
      <w:pPr>
        <w:autoSpaceDE w:val="0"/>
        <w:autoSpaceDN w:val="0"/>
        <w:adjustRightInd w:val="0"/>
        <w:ind w:firstLine="540"/>
        <w:jc w:val="both"/>
        <w:rPr>
          <w:rFonts w:eastAsiaTheme="minorHAnsi"/>
          <w:sz w:val="28"/>
          <w:szCs w:val="28"/>
          <w:lang w:eastAsia="en-US"/>
        </w:rPr>
      </w:pPr>
      <w:r w:rsidRPr="00735880">
        <w:rPr>
          <w:rFonts w:eastAsiaTheme="minorHAnsi"/>
          <w:sz w:val="28"/>
          <w:szCs w:val="28"/>
          <w:lang w:eastAsia="en-US"/>
        </w:rPr>
        <w:t>«</w:t>
      </w:r>
      <w:r w:rsidR="0028309B" w:rsidRPr="00735880">
        <w:rPr>
          <w:rFonts w:eastAsiaTheme="minorHAnsi"/>
          <w:sz w:val="28"/>
          <w:szCs w:val="28"/>
          <w:lang w:eastAsia="en-US"/>
        </w:rPr>
        <w:t xml:space="preserve">9.1) обеспечение первичных мер </w:t>
      </w:r>
      <w:r w:rsidR="00F94CDC" w:rsidRPr="00735880">
        <w:rPr>
          <w:rFonts w:eastAsiaTheme="minorHAnsi"/>
          <w:sz w:val="28"/>
          <w:szCs w:val="28"/>
          <w:lang w:eastAsia="en-US"/>
        </w:rPr>
        <w:t>пожарной безопасности в границе муниципального района</w:t>
      </w:r>
      <w:r w:rsidR="0028309B" w:rsidRPr="00735880">
        <w:rPr>
          <w:rFonts w:eastAsiaTheme="minorHAnsi"/>
          <w:sz w:val="28"/>
          <w:szCs w:val="28"/>
          <w:lang w:eastAsia="en-US"/>
        </w:rPr>
        <w:t xml:space="preserve"> за границами </w:t>
      </w:r>
      <w:r w:rsidRPr="00735880">
        <w:rPr>
          <w:rFonts w:eastAsiaTheme="minorHAnsi"/>
          <w:sz w:val="28"/>
          <w:szCs w:val="28"/>
          <w:lang w:eastAsia="en-US"/>
        </w:rPr>
        <w:t>сельских населенных пунктов;»</w:t>
      </w:r>
      <w:r w:rsidR="0028309B" w:rsidRPr="00735880">
        <w:rPr>
          <w:rFonts w:eastAsiaTheme="minorHAnsi"/>
          <w:sz w:val="28"/>
          <w:szCs w:val="28"/>
          <w:lang w:eastAsia="en-US"/>
        </w:rPr>
        <w:t>;</w:t>
      </w:r>
    </w:p>
    <w:p w:rsidR="00FC2D9B" w:rsidRPr="00735880" w:rsidRDefault="00F8545C" w:rsidP="00F8545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FC2D9B" w:rsidRPr="00735880">
        <w:rPr>
          <w:rFonts w:eastAsiaTheme="minorHAnsi"/>
          <w:sz w:val="28"/>
          <w:szCs w:val="28"/>
          <w:lang w:eastAsia="en-US"/>
        </w:rPr>
        <w:t xml:space="preserve">) </w:t>
      </w:r>
      <w:hyperlink r:id="rId7" w:history="1">
        <w:r w:rsidR="00FC2D9B" w:rsidRPr="00735880">
          <w:rPr>
            <w:rFonts w:eastAsiaTheme="minorHAnsi"/>
            <w:sz w:val="28"/>
            <w:szCs w:val="28"/>
            <w:lang w:eastAsia="en-US"/>
          </w:rPr>
          <w:t>часть 1 статьи 9</w:t>
        </w:r>
      </w:hyperlink>
      <w:r w:rsidR="00FC2D9B" w:rsidRPr="00735880">
        <w:rPr>
          <w:rFonts w:eastAsiaTheme="minorHAnsi"/>
          <w:sz w:val="28"/>
          <w:szCs w:val="28"/>
          <w:lang w:eastAsia="en-US"/>
        </w:rPr>
        <w:t xml:space="preserve"> дополнить пунктом 17 следующего содержания:</w:t>
      </w:r>
    </w:p>
    <w:p w:rsidR="00FC2D9B" w:rsidRPr="00735880" w:rsidRDefault="00B14F1F" w:rsidP="00F8545C">
      <w:pPr>
        <w:autoSpaceDE w:val="0"/>
        <w:autoSpaceDN w:val="0"/>
        <w:adjustRightInd w:val="0"/>
        <w:jc w:val="both"/>
        <w:rPr>
          <w:rFonts w:eastAsiaTheme="minorHAnsi"/>
          <w:sz w:val="28"/>
          <w:szCs w:val="28"/>
          <w:lang w:eastAsia="en-US"/>
        </w:rPr>
      </w:pPr>
      <w:r w:rsidRPr="00735880">
        <w:rPr>
          <w:rFonts w:eastAsiaTheme="minorHAnsi"/>
          <w:sz w:val="28"/>
          <w:szCs w:val="28"/>
          <w:lang w:eastAsia="en-US"/>
        </w:rPr>
        <w:t>«</w:t>
      </w:r>
      <w:r w:rsidR="00FC2D9B" w:rsidRPr="00735880">
        <w:rPr>
          <w:rFonts w:eastAsiaTheme="minorHAnsi"/>
          <w:sz w:val="28"/>
          <w:szCs w:val="28"/>
          <w:lang w:eastAsia="en-US"/>
        </w:rPr>
        <w:t>17) создание</w:t>
      </w:r>
      <w:r w:rsidRPr="00735880">
        <w:rPr>
          <w:rFonts w:eastAsiaTheme="minorHAnsi"/>
          <w:sz w:val="28"/>
          <w:szCs w:val="28"/>
          <w:lang w:eastAsia="en-US"/>
        </w:rPr>
        <w:t xml:space="preserve"> муниципальной пожарной охраны.»</w:t>
      </w:r>
      <w:r w:rsidR="00FC2D9B" w:rsidRPr="00735880">
        <w:rPr>
          <w:rFonts w:eastAsiaTheme="minorHAnsi"/>
          <w:sz w:val="28"/>
          <w:szCs w:val="28"/>
          <w:lang w:eastAsia="en-US"/>
        </w:rPr>
        <w:t>.</w:t>
      </w:r>
    </w:p>
    <w:p w:rsidR="00CF4E2D" w:rsidRPr="00735880" w:rsidRDefault="00F8545C" w:rsidP="00C60794">
      <w:pPr>
        <w:pStyle w:val="s1"/>
        <w:shd w:val="clear" w:color="auto" w:fill="FFFFFF"/>
        <w:spacing w:before="0" w:beforeAutospacing="0" w:after="0" w:afterAutospacing="0"/>
        <w:ind w:firstLine="709"/>
        <w:jc w:val="both"/>
        <w:rPr>
          <w:sz w:val="28"/>
          <w:szCs w:val="28"/>
        </w:rPr>
      </w:pPr>
      <w:r>
        <w:rPr>
          <w:sz w:val="28"/>
          <w:szCs w:val="28"/>
        </w:rPr>
        <w:t>6</w:t>
      </w:r>
      <w:r w:rsidR="00CF4E2D" w:rsidRPr="00735880">
        <w:rPr>
          <w:sz w:val="28"/>
          <w:szCs w:val="28"/>
        </w:rPr>
        <w:t>) части 4, 5 статьи 18 Устава изложить в новой редакции:</w:t>
      </w:r>
    </w:p>
    <w:p w:rsidR="006749A1" w:rsidRPr="00735880" w:rsidRDefault="00CF4E2D" w:rsidP="00640EB9">
      <w:pPr>
        <w:autoSpaceDE w:val="0"/>
        <w:autoSpaceDN w:val="0"/>
        <w:adjustRightInd w:val="0"/>
        <w:ind w:firstLine="539"/>
        <w:jc w:val="both"/>
        <w:rPr>
          <w:rFonts w:eastAsiaTheme="minorHAnsi"/>
          <w:sz w:val="28"/>
          <w:szCs w:val="28"/>
          <w:lang w:eastAsia="en-US"/>
        </w:rPr>
      </w:pPr>
      <w:r w:rsidRPr="00735880">
        <w:rPr>
          <w:sz w:val="28"/>
          <w:szCs w:val="28"/>
        </w:rPr>
        <w:t xml:space="preserve">«4. </w:t>
      </w:r>
      <w:r w:rsidR="006749A1" w:rsidRPr="00735880">
        <w:rPr>
          <w:rFonts w:eastAsiaTheme="minorHAnsi"/>
          <w:sz w:val="28"/>
          <w:szCs w:val="28"/>
          <w:lang w:eastAsia="en-US"/>
        </w:rPr>
        <w:t xml:space="preserve">Порядок организации и проведения публичных слушаний определяется </w:t>
      </w:r>
      <w:r w:rsidR="009C41AF" w:rsidRPr="00735880">
        <w:rPr>
          <w:rFonts w:eastAsiaTheme="minorHAnsi"/>
          <w:sz w:val="28"/>
          <w:szCs w:val="28"/>
          <w:lang w:eastAsia="en-US"/>
        </w:rPr>
        <w:t>нормативным</w:t>
      </w:r>
      <w:r w:rsidR="006749A1" w:rsidRPr="00735880">
        <w:rPr>
          <w:rFonts w:eastAsiaTheme="minorHAnsi"/>
          <w:sz w:val="28"/>
          <w:szCs w:val="28"/>
          <w:lang w:eastAsia="en-US"/>
        </w:rPr>
        <w:t xml:space="preserve"> правовым</w:t>
      </w:r>
      <w:r w:rsidR="009C41AF" w:rsidRPr="00735880">
        <w:rPr>
          <w:rFonts w:eastAsiaTheme="minorHAnsi"/>
          <w:sz w:val="28"/>
          <w:szCs w:val="28"/>
          <w:lang w:eastAsia="en-US"/>
        </w:rPr>
        <w:t xml:space="preserve"> актом Совета муниципального района «Красночикойский район» </w:t>
      </w:r>
      <w:r w:rsidR="006749A1" w:rsidRPr="00735880">
        <w:rPr>
          <w:rFonts w:eastAsiaTheme="minorHAnsi"/>
          <w:sz w:val="28"/>
          <w:szCs w:val="28"/>
          <w:lang w:eastAsia="en-US"/>
        </w:rPr>
        <w:t xml:space="preserve">и должен предусматривать заблаговременное оповещение жителей </w:t>
      </w:r>
      <w:r w:rsidR="009C41AF" w:rsidRPr="00735880">
        <w:rPr>
          <w:rFonts w:eastAsiaTheme="minorHAnsi"/>
          <w:sz w:val="28"/>
          <w:szCs w:val="28"/>
          <w:lang w:eastAsia="en-US"/>
        </w:rPr>
        <w:t xml:space="preserve">муниципального района «Красночикойский район» </w:t>
      </w:r>
      <w:r w:rsidR="006749A1" w:rsidRPr="00735880">
        <w:rPr>
          <w:rFonts w:eastAsiaTheme="minorHAnsi"/>
          <w:sz w:val="28"/>
          <w:szCs w:val="28"/>
          <w:lang w:eastAsia="en-US"/>
        </w:rPr>
        <w:t xml:space="preserve">о времени и месте проведения публичных слушаний, заблаговременное </w:t>
      </w:r>
      <w:r w:rsidR="006749A1" w:rsidRPr="00735880">
        <w:rPr>
          <w:rFonts w:eastAsiaTheme="minorHAnsi"/>
          <w:sz w:val="28"/>
          <w:szCs w:val="28"/>
          <w:lang w:eastAsia="en-US"/>
        </w:rPr>
        <w:lastRenderedPageBreak/>
        <w:t xml:space="preserve">ознакомление с проектом муниципального правового акта, в том числе посредством его размещения на официальном сайте органа местного самоуправления </w:t>
      </w:r>
      <w:r w:rsidR="00F12782" w:rsidRPr="00735880">
        <w:rPr>
          <w:rFonts w:eastAsiaTheme="minorHAnsi"/>
          <w:sz w:val="28"/>
          <w:szCs w:val="28"/>
          <w:lang w:eastAsia="en-US"/>
        </w:rPr>
        <w:t xml:space="preserve">муниципального района «Красночикойский район» </w:t>
      </w:r>
      <w:r w:rsidR="006749A1" w:rsidRPr="00735880">
        <w:rPr>
          <w:rFonts w:eastAsiaTheme="minorHAnsi"/>
          <w:sz w:val="28"/>
          <w:szCs w:val="28"/>
          <w:lang w:eastAsia="en-US"/>
        </w:rPr>
        <w:t>в информаци</w:t>
      </w:r>
      <w:r w:rsidR="00FE5184" w:rsidRPr="00735880">
        <w:rPr>
          <w:rFonts w:eastAsiaTheme="minorHAnsi"/>
          <w:sz w:val="28"/>
          <w:szCs w:val="28"/>
          <w:lang w:eastAsia="en-US"/>
        </w:rPr>
        <w:t>онно-телекоммуникационной сети «Интернет»</w:t>
      </w:r>
      <w:r w:rsidR="006749A1" w:rsidRPr="00735880">
        <w:rPr>
          <w:rFonts w:eastAsiaTheme="minorHAnsi"/>
          <w:sz w:val="28"/>
          <w:szCs w:val="28"/>
          <w:lang w:eastAsia="en-US"/>
        </w:rPr>
        <w:t xml:space="preserve"> или в случае, если орган местного самоуправления не имеет возможности размещать информацию о своей деятельности в информаци</w:t>
      </w:r>
      <w:r w:rsidR="009C41AF" w:rsidRPr="00735880">
        <w:rPr>
          <w:rFonts w:eastAsiaTheme="minorHAnsi"/>
          <w:sz w:val="28"/>
          <w:szCs w:val="28"/>
          <w:lang w:eastAsia="en-US"/>
        </w:rPr>
        <w:t>онно-телекоммуникационной сети «</w:t>
      </w:r>
      <w:r w:rsidR="006749A1" w:rsidRPr="00735880">
        <w:rPr>
          <w:rFonts w:eastAsiaTheme="minorHAnsi"/>
          <w:sz w:val="28"/>
          <w:szCs w:val="28"/>
          <w:lang w:eastAsia="en-US"/>
        </w:rPr>
        <w:t>Интернет</w:t>
      </w:r>
      <w:r w:rsidR="009C41AF" w:rsidRPr="00735880">
        <w:rPr>
          <w:rFonts w:eastAsiaTheme="minorHAnsi"/>
          <w:sz w:val="28"/>
          <w:szCs w:val="28"/>
          <w:lang w:eastAsia="en-US"/>
        </w:rPr>
        <w:t>»</w:t>
      </w:r>
      <w:r w:rsidR="006749A1" w:rsidRPr="00735880">
        <w:rPr>
          <w:rFonts w:eastAsiaTheme="minorHAnsi"/>
          <w:sz w:val="28"/>
          <w:szCs w:val="28"/>
          <w:lang w:eastAsia="en-US"/>
        </w:rPr>
        <w:t xml:space="preserve">, на официальном сайте </w:t>
      </w:r>
      <w:r w:rsidR="009C41AF" w:rsidRPr="00735880">
        <w:rPr>
          <w:rFonts w:eastAsiaTheme="minorHAnsi"/>
          <w:sz w:val="28"/>
          <w:szCs w:val="28"/>
          <w:lang w:eastAsia="en-US"/>
        </w:rPr>
        <w:t>Забайкальского края</w:t>
      </w:r>
      <w:r w:rsidR="00640EB9" w:rsidRPr="00735880">
        <w:rPr>
          <w:rFonts w:eastAsiaTheme="minorHAnsi"/>
          <w:sz w:val="28"/>
          <w:szCs w:val="28"/>
          <w:lang w:eastAsia="en-US"/>
        </w:rPr>
        <w:t xml:space="preserve"> или муниципального района «Красночикойский район» </w:t>
      </w:r>
      <w:r w:rsidR="006749A1" w:rsidRPr="00735880">
        <w:rPr>
          <w:rFonts w:eastAsiaTheme="minorHAnsi"/>
          <w:sz w:val="28"/>
          <w:szCs w:val="28"/>
          <w:lang w:eastAsia="en-US"/>
        </w:rPr>
        <w:t xml:space="preserve"> с учетом положений Федерального </w:t>
      </w:r>
      <w:hyperlink r:id="rId8" w:history="1">
        <w:r w:rsidR="006749A1" w:rsidRPr="00735880">
          <w:rPr>
            <w:rFonts w:eastAsiaTheme="minorHAnsi"/>
            <w:sz w:val="28"/>
            <w:szCs w:val="28"/>
            <w:lang w:eastAsia="en-US"/>
          </w:rPr>
          <w:t>закона</w:t>
        </w:r>
      </w:hyperlink>
      <w:r w:rsidR="00981065" w:rsidRPr="00735880">
        <w:rPr>
          <w:rFonts w:eastAsiaTheme="minorHAnsi"/>
          <w:sz w:val="28"/>
          <w:szCs w:val="28"/>
          <w:lang w:eastAsia="en-US"/>
        </w:rPr>
        <w:t xml:space="preserve"> от 9 февраля 2009 года №</w:t>
      </w:r>
      <w:r w:rsidR="00FE5184" w:rsidRPr="00735880">
        <w:rPr>
          <w:rFonts w:eastAsiaTheme="minorHAnsi"/>
          <w:sz w:val="28"/>
          <w:szCs w:val="28"/>
          <w:lang w:eastAsia="en-US"/>
        </w:rPr>
        <w:t xml:space="preserve"> 8-ФЗ «</w:t>
      </w:r>
      <w:r w:rsidR="006749A1" w:rsidRPr="00735880">
        <w:rPr>
          <w:rFonts w:eastAsiaTheme="minorHAnsi"/>
          <w:sz w:val="28"/>
          <w:szCs w:val="28"/>
          <w:lang w:eastAsia="en-US"/>
        </w:rPr>
        <w:t>Об обеспечении доступа к информации о деятельности государственных органов и органов местного самоуправления</w:t>
      </w:r>
      <w:r w:rsidR="00FE5184" w:rsidRPr="00735880">
        <w:rPr>
          <w:rFonts w:eastAsiaTheme="minorHAnsi"/>
          <w:sz w:val="28"/>
          <w:szCs w:val="28"/>
          <w:lang w:eastAsia="en-US"/>
        </w:rPr>
        <w:t>»</w:t>
      </w:r>
      <w:r w:rsidR="006749A1" w:rsidRPr="00735880">
        <w:rPr>
          <w:rFonts w:eastAsiaTheme="minorHAnsi"/>
          <w:sz w:val="28"/>
          <w:szCs w:val="28"/>
          <w:lang w:eastAsia="en-US"/>
        </w:rPr>
        <w:t xml:space="preserve"> (далее в настоящей статье - официальный сайт), возможность представления жителями муниципального </w:t>
      </w:r>
      <w:r w:rsidR="00640EB9" w:rsidRPr="00735880">
        <w:rPr>
          <w:rFonts w:eastAsiaTheme="minorHAnsi"/>
          <w:sz w:val="28"/>
          <w:szCs w:val="28"/>
          <w:lang w:eastAsia="en-US"/>
        </w:rPr>
        <w:t>района</w:t>
      </w:r>
      <w:r w:rsidR="006749A1" w:rsidRPr="00735880">
        <w:rPr>
          <w:rFonts w:eastAsiaTheme="minorHAnsi"/>
          <w:sz w:val="28"/>
          <w:szCs w:val="28"/>
          <w:lang w:eastAsia="en-US"/>
        </w:rPr>
        <w:t xml:space="preserve"> </w:t>
      </w:r>
      <w:r w:rsidR="00F12782">
        <w:rPr>
          <w:rFonts w:eastAsiaTheme="minorHAnsi"/>
          <w:sz w:val="28"/>
          <w:szCs w:val="28"/>
          <w:lang w:eastAsia="en-US"/>
        </w:rPr>
        <w:t xml:space="preserve">«Красночикойский район» </w:t>
      </w:r>
      <w:r w:rsidR="006749A1" w:rsidRPr="00735880">
        <w:rPr>
          <w:rFonts w:eastAsiaTheme="minorHAnsi"/>
          <w:sz w:val="28"/>
          <w:szCs w:val="28"/>
          <w:lang w:eastAsia="en-US"/>
        </w:rPr>
        <w:t xml:space="preserve">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w:t>
      </w:r>
      <w:r w:rsidR="00640EB9" w:rsidRPr="00735880">
        <w:rPr>
          <w:rFonts w:eastAsiaTheme="minorHAnsi"/>
          <w:sz w:val="28"/>
          <w:szCs w:val="28"/>
          <w:lang w:eastAsia="en-US"/>
        </w:rPr>
        <w:t>района</w:t>
      </w:r>
      <w:r w:rsidR="00F12782">
        <w:rPr>
          <w:rFonts w:eastAsiaTheme="minorHAnsi"/>
          <w:sz w:val="28"/>
          <w:szCs w:val="28"/>
          <w:lang w:eastAsia="en-US"/>
        </w:rPr>
        <w:t xml:space="preserve"> «Красночикойский район»</w:t>
      </w:r>
      <w:r w:rsidR="006749A1" w:rsidRPr="00735880">
        <w:rPr>
          <w:rFonts w:eastAsiaTheme="minorHAnsi"/>
          <w:sz w:val="28"/>
          <w:szCs w:val="28"/>
          <w:lang w:eastAsia="en-US"/>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749A1" w:rsidRPr="00735880" w:rsidRDefault="00640EB9" w:rsidP="00640EB9">
      <w:pPr>
        <w:autoSpaceDE w:val="0"/>
        <w:autoSpaceDN w:val="0"/>
        <w:adjustRightInd w:val="0"/>
        <w:ind w:firstLine="539"/>
        <w:jc w:val="both"/>
        <w:rPr>
          <w:rFonts w:eastAsiaTheme="minorHAnsi"/>
          <w:sz w:val="28"/>
          <w:szCs w:val="28"/>
          <w:lang w:eastAsia="en-US"/>
        </w:rPr>
      </w:pPr>
      <w:r w:rsidRPr="00735880">
        <w:rPr>
          <w:rFonts w:eastAsiaTheme="minorHAnsi"/>
          <w:sz w:val="28"/>
          <w:szCs w:val="28"/>
          <w:lang w:eastAsia="en-US"/>
        </w:rPr>
        <w:t>Н</w:t>
      </w:r>
      <w:r w:rsidR="00F12782">
        <w:rPr>
          <w:rFonts w:eastAsiaTheme="minorHAnsi"/>
          <w:sz w:val="28"/>
          <w:szCs w:val="28"/>
          <w:lang w:eastAsia="en-US"/>
        </w:rPr>
        <w:t>ормативным правовым актом</w:t>
      </w:r>
      <w:r w:rsidR="006749A1" w:rsidRPr="00735880">
        <w:rPr>
          <w:rFonts w:eastAsiaTheme="minorHAnsi"/>
          <w:sz w:val="28"/>
          <w:szCs w:val="28"/>
          <w:lang w:eastAsia="en-US"/>
        </w:rPr>
        <w:t xml:space="preserve"> </w:t>
      </w:r>
      <w:r w:rsidRPr="00735880">
        <w:rPr>
          <w:rFonts w:eastAsiaTheme="minorHAnsi"/>
          <w:sz w:val="28"/>
          <w:szCs w:val="28"/>
          <w:lang w:eastAsia="en-US"/>
        </w:rPr>
        <w:t xml:space="preserve">Совета муниципального района «Красночикойский район» </w:t>
      </w:r>
      <w:r w:rsidR="006749A1" w:rsidRPr="00735880">
        <w:rPr>
          <w:rFonts w:eastAsiaTheme="minorHAnsi"/>
          <w:sz w:val="28"/>
          <w:szCs w:val="28"/>
          <w:lang w:eastAsia="en-US"/>
        </w:rPr>
        <w:t xml:space="preserve">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w:t>
      </w:r>
      <w:r w:rsidRPr="00735880">
        <w:rPr>
          <w:rFonts w:eastAsiaTheme="minorHAnsi"/>
          <w:sz w:val="28"/>
          <w:szCs w:val="28"/>
          <w:lang w:eastAsia="en-US"/>
        </w:rPr>
        <w:t>района</w:t>
      </w:r>
      <w:r w:rsidR="006749A1" w:rsidRPr="00735880">
        <w:rPr>
          <w:rFonts w:eastAsiaTheme="minorHAnsi"/>
          <w:sz w:val="28"/>
          <w:szCs w:val="28"/>
          <w:lang w:eastAsia="en-US"/>
        </w:rPr>
        <w:t xml:space="preserve"> </w:t>
      </w:r>
      <w:r w:rsidR="00F12782">
        <w:rPr>
          <w:rFonts w:eastAsiaTheme="minorHAnsi"/>
          <w:sz w:val="28"/>
          <w:szCs w:val="28"/>
          <w:lang w:eastAsia="en-US"/>
        </w:rPr>
        <w:t xml:space="preserve">«Красночикойский район» </w:t>
      </w:r>
      <w:r w:rsidR="006749A1" w:rsidRPr="00735880">
        <w:rPr>
          <w:rFonts w:eastAsiaTheme="minorHAnsi"/>
          <w:sz w:val="28"/>
          <w:szCs w:val="28"/>
          <w:lang w:eastAsia="en-US"/>
        </w:rPr>
        <w:t xml:space="preserve">своих замечаний и предложений по проекту муниципального правового акта, а также для участия жителей муниципального </w:t>
      </w:r>
      <w:r w:rsidRPr="00735880">
        <w:rPr>
          <w:rFonts w:eastAsiaTheme="minorHAnsi"/>
          <w:sz w:val="28"/>
          <w:szCs w:val="28"/>
          <w:lang w:eastAsia="en-US"/>
        </w:rPr>
        <w:t>района</w:t>
      </w:r>
      <w:r w:rsidR="00F12782">
        <w:rPr>
          <w:rFonts w:eastAsiaTheme="minorHAnsi"/>
          <w:sz w:val="28"/>
          <w:szCs w:val="28"/>
          <w:lang w:eastAsia="en-US"/>
        </w:rPr>
        <w:t xml:space="preserve"> «Красночикойский район» </w:t>
      </w:r>
      <w:r w:rsidRPr="00735880">
        <w:rPr>
          <w:rFonts w:eastAsiaTheme="minorHAnsi"/>
          <w:sz w:val="28"/>
          <w:szCs w:val="28"/>
          <w:lang w:eastAsia="en-US"/>
        </w:rPr>
        <w:t xml:space="preserve"> </w:t>
      </w:r>
      <w:r w:rsidR="006749A1" w:rsidRPr="00735880">
        <w:rPr>
          <w:rFonts w:eastAsiaTheme="minorHAnsi"/>
          <w:sz w:val="28"/>
          <w:szCs w:val="28"/>
          <w:lang w:eastAsia="en-US"/>
        </w:rPr>
        <w:t>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w:t>
      </w:r>
      <w:r w:rsidRPr="00735880">
        <w:rPr>
          <w:rFonts w:eastAsiaTheme="minorHAnsi"/>
          <w:sz w:val="28"/>
          <w:szCs w:val="28"/>
          <w:lang w:eastAsia="en-US"/>
        </w:rPr>
        <w:t>твенная информационная система «</w:t>
      </w:r>
      <w:r w:rsidR="006749A1" w:rsidRPr="00735880">
        <w:rPr>
          <w:rFonts w:eastAsiaTheme="minorHAnsi"/>
          <w:sz w:val="28"/>
          <w:szCs w:val="28"/>
          <w:lang w:eastAsia="en-US"/>
        </w:rPr>
        <w:t>Единый портал государственных и муниципальных услуг (функций)</w:t>
      </w:r>
      <w:r w:rsidRPr="00735880">
        <w:rPr>
          <w:rFonts w:eastAsiaTheme="minorHAnsi"/>
          <w:sz w:val="28"/>
          <w:szCs w:val="28"/>
          <w:lang w:eastAsia="en-US"/>
        </w:rPr>
        <w:t>»</w:t>
      </w:r>
      <w:r w:rsidR="006749A1" w:rsidRPr="00735880">
        <w:rPr>
          <w:rFonts w:eastAsiaTheme="minorHAnsi"/>
          <w:sz w:val="28"/>
          <w:szCs w:val="28"/>
          <w:lang w:eastAsia="en-US"/>
        </w:rPr>
        <w:t>, порядок использования которой для целей настоящей статьи устанавливается Правительством Российской Федерации.</w:t>
      </w:r>
    </w:p>
    <w:p w:rsidR="00CF4E2D" w:rsidRPr="00735880" w:rsidRDefault="006749A1" w:rsidP="00640EB9">
      <w:pPr>
        <w:autoSpaceDE w:val="0"/>
        <w:autoSpaceDN w:val="0"/>
        <w:adjustRightInd w:val="0"/>
        <w:ind w:firstLine="539"/>
        <w:jc w:val="both"/>
        <w:rPr>
          <w:rFonts w:eastAsiaTheme="minorHAnsi"/>
          <w:sz w:val="28"/>
          <w:szCs w:val="28"/>
          <w:lang w:eastAsia="en-US"/>
        </w:rPr>
      </w:pPr>
      <w:r w:rsidRPr="00735880">
        <w:rPr>
          <w:rFonts w:eastAsiaTheme="minorHAnsi"/>
          <w:sz w:val="28"/>
          <w:szCs w:val="28"/>
          <w:lang w:eastAsia="en-US"/>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w:t>
      </w:r>
      <w:r w:rsidR="000759A2" w:rsidRPr="00735880">
        <w:rPr>
          <w:rFonts w:eastAsiaTheme="minorHAnsi"/>
          <w:sz w:val="28"/>
          <w:szCs w:val="28"/>
          <w:lang w:eastAsia="en-US"/>
        </w:rPr>
        <w:t>радостроительной деятельности</w:t>
      </w:r>
      <w:r w:rsidR="00086D7D" w:rsidRPr="00735880">
        <w:rPr>
          <w:sz w:val="28"/>
          <w:szCs w:val="28"/>
        </w:rPr>
        <w:t>.»;</w:t>
      </w:r>
    </w:p>
    <w:p w:rsidR="00CF4E2D" w:rsidRPr="00735880" w:rsidRDefault="00F8545C" w:rsidP="00CF4E2D">
      <w:pPr>
        <w:pStyle w:val="listparagraph"/>
        <w:spacing w:before="0" w:beforeAutospacing="0" w:after="0" w:afterAutospacing="0"/>
        <w:ind w:firstLine="709"/>
        <w:jc w:val="both"/>
        <w:rPr>
          <w:sz w:val="28"/>
          <w:szCs w:val="28"/>
        </w:rPr>
      </w:pPr>
      <w:r>
        <w:rPr>
          <w:sz w:val="28"/>
          <w:szCs w:val="28"/>
        </w:rPr>
        <w:t>7</w:t>
      </w:r>
      <w:r w:rsidR="007077FC" w:rsidRPr="00735880">
        <w:rPr>
          <w:sz w:val="28"/>
          <w:szCs w:val="28"/>
        </w:rPr>
        <w:t>) пункт 9 части 9</w:t>
      </w:r>
      <w:r w:rsidR="00CF4E2D" w:rsidRPr="00735880">
        <w:rPr>
          <w:sz w:val="28"/>
          <w:szCs w:val="28"/>
        </w:rPr>
        <w:t xml:space="preserve"> статьи 24 Устава изложить в новой редакции:</w:t>
      </w:r>
    </w:p>
    <w:p w:rsidR="00CF4E2D" w:rsidRPr="00D04D44" w:rsidRDefault="00CF4E2D" w:rsidP="00CF4E2D">
      <w:pPr>
        <w:pStyle w:val="a6"/>
        <w:spacing w:before="0" w:beforeAutospacing="0" w:after="0" w:afterAutospacing="0"/>
        <w:ind w:firstLine="709"/>
        <w:jc w:val="both"/>
        <w:rPr>
          <w:rFonts w:cs="Arial"/>
          <w:sz w:val="28"/>
          <w:szCs w:val="28"/>
        </w:rPr>
      </w:pPr>
      <w:r w:rsidRPr="00735880">
        <w:rPr>
          <w:sz w:val="28"/>
          <w:szCs w:val="28"/>
        </w:rPr>
        <w:lastRenderedPageBreak/>
        <w:t>«9) </w:t>
      </w:r>
      <w:r w:rsidRPr="00735880">
        <w:rPr>
          <w:sz w:val="28"/>
          <w:szCs w:val="28"/>
          <w:shd w:val="clear" w:color="auto" w:fill="FFFFFF"/>
        </w:rPr>
        <w:t>прекращения гражданства Российской Федерации либо</w:t>
      </w:r>
      <w:r w:rsidRPr="00735880">
        <w:rPr>
          <w:rFonts w:cs="Arial"/>
          <w:sz w:val="28"/>
          <w:shd w:val="clear" w:color="auto" w:fill="FFFFFF"/>
        </w:rPr>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w:t>
      </w:r>
      <w:r w:rsidRPr="00D04D44">
        <w:rPr>
          <w:rFonts w:cs="Arial"/>
          <w:sz w:val="28"/>
          <w:szCs w:val="28"/>
          <w:shd w:val="clear" w:color="auto" w:fill="FFFFFF"/>
        </w:rPr>
        <w:t>международным договором Российской Федерации;»;</w:t>
      </w:r>
    </w:p>
    <w:p w:rsidR="00CF4E2D" w:rsidRDefault="00F8545C" w:rsidP="00F61953">
      <w:pPr>
        <w:pStyle w:val="s1"/>
        <w:shd w:val="clear" w:color="auto" w:fill="FFFFFF" w:themeFill="background1"/>
        <w:spacing w:before="0" w:beforeAutospacing="0" w:after="0" w:afterAutospacing="0"/>
        <w:ind w:firstLine="709"/>
        <w:jc w:val="both"/>
        <w:rPr>
          <w:rFonts w:cs="Arial"/>
          <w:sz w:val="28"/>
          <w:szCs w:val="28"/>
        </w:rPr>
      </w:pPr>
      <w:r>
        <w:rPr>
          <w:rFonts w:cs="Arial"/>
          <w:sz w:val="28"/>
          <w:szCs w:val="28"/>
        </w:rPr>
        <w:t>8</w:t>
      </w:r>
      <w:r w:rsidR="00545608">
        <w:rPr>
          <w:rFonts w:cs="Arial"/>
          <w:sz w:val="28"/>
          <w:szCs w:val="28"/>
        </w:rPr>
        <w:t>) статью</w:t>
      </w:r>
      <w:r w:rsidR="00CF4E2D" w:rsidRPr="00D04D44">
        <w:rPr>
          <w:rFonts w:cs="Arial"/>
          <w:sz w:val="28"/>
          <w:szCs w:val="28"/>
        </w:rPr>
        <w:t xml:space="preserve"> 26 Устава изложить в новой редакции:</w:t>
      </w:r>
    </w:p>
    <w:p w:rsidR="00655C57" w:rsidRDefault="00655C57" w:rsidP="00655C57">
      <w:pPr>
        <w:ind w:firstLine="708"/>
        <w:jc w:val="both"/>
        <w:rPr>
          <w:b/>
          <w:bCs/>
          <w:sz w:val="28"/>
          <w:szCs w:val="28"/>
        </w:rPr>
      </w:pPr>
      <w:r>
        <w:rPr>
          <w:b/>
          <w:bCs/>
          <w:sz w:val="28"/>
          <w:szCs w:val="28"/>
        </w:rPr>
        <w:t>«Статья 26. Муниципальный контроль</w:t>
      </w:r>
    </w:p>
    <w:p w:rsidR="00D04D44" w:rsidRPr="00D04D44" w:rsidRDefault="0023771B" w:rsidP="00F61953">
      <w:pPr>
        <w:shd w:val="clear" w:color="auto" w:fill="FFFFFF" w:themeFill="background1"/>
        <w:ind w:firstLine="708"/>
        <w:jc w:val="both"/>
        <w:rPr>
          <w:sz w:val="28"/>
          <w:szCs w:val="28"/>
        </w:rPr>
      </w:pPr>
      <w:r w:rsidRPr="00D04D44">
        <w:rPr>
          <w:rFonts w:cs="Arial"/>
          <w:sz w:val="28"/>
          <w:szCs w:val="28"/>
        </w:rPr>
        <w:t xml:space="preserve">1. </w:t>
      </w:r>
      <w:r w:rsidR="00D04D44" w:rsidRPr="00D04D44">
        <w:rPr>
          <w:sz w:val="28"/>
          <w:szCs w:val="28"/>
        </w:rPr>
        <w:t>Администрация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
    <w:p w:rsidR="00545608" w:rsidRDefault="00545608" w:rsidP="00F61953">
      <w:pPr>
        <w:pStyle w:val="s1"/>
        <w:shd w:val="clear" w:color="auto" w:fill="FFFFFF" w:themeFill="background1"/>
        <w:spacing w:before="0" w:beforeAutospacing="0" w:after="0" w:afterAutospacing="0"/>
        <w:ind w:firstLine="709"/>
        <w:jc w:val="both"/>
        <w:rPr>
          <w:rFonts w:cs="Arial"/>
          <w:sz w:val="28"/>
          <w:szCs w:val="28"/>
        </w:rPr>
      </w:pPr>
      <w:r>
        <w:rPr>
          <w:rFonts w:cs="Arial"/>
          <w:sz w:val="28"/>
          <w:szCs w:val="28"/>
        </w:rPr>
        <w:t xml:space="preserve">2. </w:t>
      </w:r>
      <w:r w:rsidR="00CF4E2D" w:rsidRPr="00D04D44">
        <w:rPr>
          <w:rFonts w:cs="Arial"/>
          <w:sz w:val="28"/>
          <w:szCs w:val="28"/>
        </w:rPr>
        <w:t>Организация и осуществление видов муниципального контроля регулируются </w:t>
      </w:r>
      <w:hyperlink r:id="rId9" w:tgtFrame="_blank" w:history="1">
        <w:r w:rsidR="00CF4E2D" w:rsidRPr="00D04D44">
          <w:rPr>
            <w:rStyle w:val="11"/>
            <w:rFonts w:cs="Arial"/>
            <w:sz w:val="28"/>
            <w:szCs w:val="28"/>
          </w:rPr>
          <w:t>Федеральным законом от 31 июля 2020 года № 248-ФЗ</w:t>
        </w:r>
      </w:hyperlink>
      <w:r w:rsidR="00CF4E2D" w:rsidRPr="00D04D44">
        <w:rPr>
          <w:rFonts w:cs="Arial"/>
          <w:sz w:val="28"/>
          <w:szCs w:val="28"/>
        </w:rPr>
        <w:t> «О государственном контроле (надзоре) и муниципальном контроле в Российской Федерации».</w:t>
      </w:r>
    </w:p>
    <w:p w:rsidR="00CF4E2D" w:rsidRPr="00D04D44" w:rsidRDefault="00545608" w:rsidP="00F61953">
      <w:pPr>
        <w:pStyle w:val="s1"/>
        <w:shd w:val="clear" w:color="auto" w:fill="FFFFFF" w:themeFill="background1"/>
        <w:spacing w:before="0" w:beforeAutospacing="0" w:after="0" w:afterAutospacing="0"/>
        <w:ind w:firstLine="709"/>
        <w:jc w:val="both"/>
        <w:rPr>
          <w:rFonts w:cs="Arial"/>
          <w:sz w:val="28"/>
          <w:szCs w:val="28"/>
        </w:rPr>
      </w:pPr>
      <w:r>
        <w:rPr>
          <w:rFonts w:cs="Arial"/>
          <w:sz w:val="28"/>
          <w:szCs w:val="28"/>
        </w:rPr>
        <w:t>3. В соответствии с ч</w:t>
      </w:r>
      <w:r w:rsidR="00F61953">
        <w:rPr>
          <w:rFonts w:cs="Arial"/>
          <w:sz w:val="28"/>
          <w:szCs w:val="28"/>
        </w:rPr>
        <w:t xml:space="preserve">астью </w:t>
      </w:r>
      <w:r>
        <w:rPr>
          <w:rFonts w:cs="Arial"/>
          <w:sz w:val="28"/>
          <w:szCs w:val="28"/>
        </w:rPr>
        <w:t>9 ст</w:t>
      </w:r>
      <w:r w:rsidR="00F61953">
        <w:rPr>
          <w:rFonts w:cs="Arial"/>
          <w:sz w:val="28"/>
          <w:szCs w:val="28"/>
        </w:rPr>
        <w:t xml:space="preserve">атьи </w:t>
      </w:r>
      <w:r>
        <w:rPr>
          <w:rFonts w:cs="Arial"/>
          <w:sz w:val="28"/>
          <w:szCs w:val="28"/>
        </w:rPr>
        <w:t xml:space="preserve">1 Федерального закона от 31.07.2020 № 248 </w:t>
      </w:r>
      <w:r w:rsidRPr="00D04D44">
        <w:rPr>
          <w:rFonts w:cs="Arial"/>
          <w:sz w:val="28"/>
          <w:szCs w:val="28"/>
        </w:rPr>
        <w:t>«О государственном контроле (надзоре) и муниципальном контроле в Российской Федерации»</w:t>
      </w:r>
      <w:r>
        <w:rPr>
          <w:rFonts w:cs="Arial"/>
          <w:sz w:val="28"/>
          <w:szCs w:val="28"/>
        </w:rPr>
        <w:t xml:space="preserve"> муниципальный контроль подлежит осуществлению при наличии в границах муниципального района «Красночикойский район» объектов соответствующего вида</w:t>
      </w:r>
      <w:r w:rsidR="009642F5">
        <w:rPr>
          <w:rFonts w:cs="Arial"/>
          <w:sz w:val="28"/>
          <w:szCs w:val="28"/>
        </w:rPr>
        <w:t xml:space="preserve"> </w:t>
      </w:r>
      <w:r>
        <w:rPr>
          <w:rFonts w:cs="Arial"/>
          <w:sz w:val="28"/>
          <w:szCs w:val="28"/>
        </w:rPr>
        <w:t>контроля.</w:t>
      </w:r>
      <w:r w:rsidR="00CF4E2D" w:rsidRPr="00D04D44">
        <w:rPr>
          <w:rFonts w:cs="Arial"/>
          <w:sz w:val="28"/>
          <w:szCs w:val="28"/>
        </w:rPr>
        <w:t>»</w:t>
      </w:r>
      <w:r w:rsidR="0001580F" w:rsidRPr="00D04D44">
        <w:rPr>
          <w:rFonts w:cs="Arial"/>
          <w:sz w:val="28"/>
          <w:szCs w:val="28"/>
        </w:rPr>
        <w:t>;</w:t>
      </w:r>
    </w:p>
    <w:p w:rsidR="00CF4E2D" w:rsidRPr="00735880" w:rsidRDefault="00F8545C" w:rsidP="00F61953">
      <w:pPr>
        <w:pStyle w:val="s1"/>
        <w:shd w:val="clear" w:color="auto" w:fill="FFFFFF" w:themeFill="background1"/>
        <w:spacing w:before="0" w:beforeAutospacing="0" w:after="0" w:afterAutospacing="0"/>
        <w:ind w:firstLine="708"/>
        <w:jc w:val="both"/>
        <w:rPr>
          <w:rFonts w:cs="Arial"/>
          <w:sz w:val="28"/>
        </w:rPr>
      </w:pPr>
      <w:r>
        <w:rPr>
          <w:rFonts w:cs="Arial"/>
          <w:sz w:val="28"/>
          <w:szCs w:val="28"/>
          <w:shd w:val="clear" w:color="auto" w:fill="FFFFFF"/>
        </w:rPr>
        <w:t>9</w:t>
      </w:r>
      <w:r w:rsidR="00CF4E2D" w:rsidRPr="00D04D44">
        <w:rPr>
          <w:rFonts w:cs="Arial"/>
          <w:sz w:val="28"/>
          <w:szCs w:val="28"/>
          <w:shd w:val="clear" w:color="auto" w:fill="FFFFFF"/>
        </w:rPr>
        <w:t>) Абзац 1 части</w:t>
      </w:r>
      <w:r w:rsidR="00CF4E2D" w:rsidRPr="00735880">
        <w:rPr>
          <w:rFonts w:cs="Arial"/>
          <w:sz w:val="28"/>
          <w:shd w:val="clear" w:color="auto" w:fill="FFFFFF"/>
        </w:rPr>
        <w:t xml:space="preserve"> 9 статьи 27 Устава изложить в новой редакции:</w:t>
      </w:r>
    </w:p>
    <w:p w:rsidR="00CF4E2D" w:rsidRPr="00735880" w:rsidRDefault="00DF089D" w:rsidP="00F61953">
      <w:pPr>
        <w:pStyle w:val="a6"/>
        <w:shd w:val="clear" w:color="auto" w:fill="FFFFFF" w:themeFill="background1"/>
        <w:spacing w:before="0" w:beforeAutospacing="0" w:after="0" w:afterAutospacing="0"/>
        <w:ind w:firstLine="709"/>
        <w:jc w:val="both"/>
        <w:rPr>
          <w:rFonts w:cs="Arial"/>
          <w:sz w:val="28"/>
        </w:rPr>
      </w:pPr>
      <w:r w:rsidRPr="00735880">
        <w:rPr>
          <w:rFonts w:cs="Arial"/>
          <w:sz w:val="28"/>
          <w:shd w:val="clear" w:color="auto" w:fill="FFFFFF"/>
        </w:rPr>
        <w:t>«9. Должности</w:t>
      </w:r>
      <w:r w:rsidR="00CF4E2D" w:rsidRPr="00735880">
        <w:rPr>
          <w:rFonts w:cs="Arial"/>
          <w:sz w:val="28"/>
          <w:shd w:val="clear" w:color="auto" w:fill="FFFFFF"/>
        </w:rPr>
        <w:t xml:space="preserve"> председателя</w:t>
      </w:r>
      <w:r w:rsidRPr="00735880">
        <w:rPr>
          <w:rFonts w:cs="Arial"/>
          <w:sz w:val="28"/>
          <w:shd w:val="clear" w:color="auto" w:fill="FFFFFF"/>
        </w:rPr>
        <w:t xml:space="preserve"> и аудитора</w:t>
      </w:r>
      <w:r w:rsidR="00CF4E2D" w:rsidRPr="00735880">
        <w:rPr>
          <w:rFonts w:cs="Arial"/>
          <w:sz w:val="28"/>
          <w:shd w:val="clear" w:color="auto" w:fill="FFFFFF"/>
        </w:rPr>
        <w:t xml:space="preserve"> </w:t>
      </w:r>
      <w:r w:rsidRPr="00735880">
        <w:rPr>
          <w:rFonts w:cs="Arial"/>
          <w:sz w:val="28"/>
          <w:shd w:val="clear" w:color="auto" w:fill="FFFFFF"/>
        </w:rPr>
        <w:t>ревизионной комиссии</w:t>
      </w:r>
      <w:r w:rsidR="00CF4E2D" w:rsidRPr="00735880">
        <w:rPr>
          <w:rFonts w:cs="Arial"/>
          <w:sz w:val="28"/>
          <w:shd w:val="clear" w:color="auto" w:fill="FFFFFF"/>
        </w:rPr>
        <w:t xml:space="preserve"> </w:t>
      </w:r>
      <w:r w:rsidRPr="00735880">
        <w:rPr>
          <w:rFonts w:cs="Arial"/>
          <w:sz w:val="28"/>
          <w:shd w:val="clear" w:color="auto" w:fill="FFFFFF"/>
        </w:rPr>
        <w:t>относятся к муниципальным должностям</w:t>
      </w:r>
      <w:r w:rsidR="00CF4E2D" w:rsidRPr="00735880">
        <w:rPr>
          <w:rFonts w:cs="Arial"/>
          <w:sz w:val="28"/>
          <w:shd w:val="clear" w:color="auto" w:fill="FFFFFF"/>
        </w:rPr>
        <w:t>.»;</w:t>
      </w:r>
    </w:p>
    <w:p w:rsidR="00CF4E2D" w:rsidRPr="00735880" w:rsidRDefault="00931949" w:rsidP="00CF4E2D">
      <w:pPr>
        <w:pStyle w:val="a6"/>
        <w:spacing w:before="0" w:beforeAutospacing="0" w:after="0" w:afterAutospacing="0"/>
        <w:ind w:firstLine="709"/>
        <w:jc w:val="both"/>
        <w:rPr>
          <w:rFonts w:cs="Arial"/>
          <w:sz w:val="28"/>
        </w:rPr>
      </w:pPr>
      <w:r w:rsidRPr="00931949">
        <w:rPr>
          <w:rFonts w:cs="Arial"/>
          <w:sz w:val="28"/>
          <w:shd w:val="clear" w:color="auto" w:fill="FFFFFF"/>
        </w:rPr>
        <w:t>1</w:t>
      </w:r>
      <w:r w:rsidR="00F8545C">
        <w:rPr>
          <w:rFonts w:cs="Arial"/>
          <w:sz w:val="28"/>
          <w:shd w:val="clear" w:color="auto" w:fill="FFFFFF"/>
        </w:rPr>
        <w:t>0</w:t>
      </w:r>
      <w:r w:rsidR="00CF4E2D" w:rsidRPr="00735880">
        <w:rPr>
          <w:rFonts w:cs="Arial"/>
          <w:sz w:val="28"/>
          <w:shd w:val="clear" w:color="auto" w:fill="FFFFFF"/>
        </w:rPr>
        <w:t>) Часть 10 статьи 27 Устава изложить в новой редакции:</w:t>
      </w:r>
    </w:p>
    <w:p w:rsidR="00CF4E2D" w:rsidRPr="00735880" w:rsidRDefault="00CF4E2D" w:rsidP="00CF4E2D">
      <w:pPr>
        <w:pStyle w:val="a6"/>
        <w:spacing w:before="0" w:beforeAutospacing="0" w:after="0" w:afterAutospacing="0"/>
        <w:ind w:firstLine="709"/>
        <w:jc w:val="both"/>
        <w:rPr>
          <w:rFonts w:cs="Arial"/>
          <w:sz w:val="28"/>
        </w:rPr>
      </w:pPr>
      <w:r w:rsidRPr="00735880">
        <w:rPr>
          <w:rFonts w:cs="Arial"/>
          <w:sz w:val="28"/>
          <w:shd w:val="clear" w:color="auto" w:fill="FFFFFF"/>
        </w:rPr>
        <w:t xml:space="preserve">«10. </w:t>
      </w:r>
      <w:r w:rsidR="001E2098" w:rsidRPr="00735880">
        <w:rPr>
          <w:sz w:val="28"/>
          <w:szCs w:val="28"/>
        </w:rPr>
        <w:t>Штатная численность аппарата ревизионной комиссии устанавливается правовым актом Совета муниципального района «Красночикойский район» по представлению председателя ревизионной комиссии с учетом необходимости выполнения возложенных законодательством полномочий, обеспечения организационной и функциональной независимости ревизионной комиссии.</w:t>
      </w:r>
      <w:r w:rsidRPr="00735880">
        <w:rPr>
          <w:rFonts w:cs="Arial"/>
          <w:sz w:val="28"/>
          <w:shd w:val="clear" w:color="auto" w:fill="FFFFFF"/>
        </w:rPr>
        <w:t>»;</w:t>
      </w:r>
    </w:p>
    <w:p w:rsidR="00CF4E2D" w:rsidRPr="00735880" w:rsidRDefault="00931949" w:rsidP="00CF4E2D">
      <w:pPr>
        <w:pStyle w:val="a6"/>
        <w:spacing w:before="0" w:beforeAutospacing="0" w:after="0" w:afterAutospacing="0"/>
        <w:ind w:firstLine="709"/>
        <w:jc w:val="both"/>
        <w:rPr>
          <w:rFonts w:cs="Arial"/>
          <w:sz w:val="28"/>
        </w:rPr>
      </w:pPr>
      <w:r w:rsidRPr="00931949">
        <w:rPr>
          <w:rFonts w:cs="Arial"/>
          <w:sz w:val="28"/>
          <w:shd w:val="clear" w:color="auto" w:fill="FFFFFF"/>
        </w:rPr>
        <w:t>1</w:t>
      </w:r>
      <w:r w:rsidR="00F8545C">
        <w:rPr>
          <w:rFonts w:cs="Arial"/>
          <w:sz w:val="28"/>
          <w:shd w:val="clear" w:color="auto" w:fill="FFFFFF"/>
        </w:rPr>
        <w:t>1</w:t>
      </w:r>
      <w:r w:rsidR="00CF4E2D" w:rsidRPr="00735880">
        <w:rPr>
          <w:rFonts w:cs="Arial"/>
          <w:sz w:val="28"/>
          <w:shd w:val="clear" w:color="auto" w:fill="FFFFFF"/>
        </w:rPr>
        <w:t>) часть 11 статьи 27 Устава изложить в новой редакции:</w:t>
      </w:r>
    </w:p>
    <w:p w:rsidR="001E2098" w:rsidRPr="00735880" w:rsidRDefault="00CF4E2D" w:rsidP="001E2098">
      <w:pPr>
        <w:ind w:firstLine="709"/>
        <w:jc w:val="both"/>
        <w:rPr>
          <w:sz w:val="28"/>
          <w:szCs w:val="28"/>
        </w:rPr>
      </w:pPr>
      <w:r w:rsidRPr="00735880">
        <w:rPr>
          <w:rFonts w:cs="Arial"/>
          <w:sz w:val="28"/>
          <w:shd w:val="clear" w:color="auto" w:fill="FFFFFF"/>
        </w:rPr>
        <w:t xml:space="preserve">«11. </w:t>
      </w:r>
      <w:r w:rsidR="001E2098" w:rsidRPr="00735880">
        <w:rPr>
          <w:sz w:val="28"/>
          <w:szCs w:val="28"/>
        </w:rPr>
        <w:t>Ревизионная комиссия муниципального района «Красночикойский район» осуществляет следующие основные полномочия:</w:t>
      </w:r>
    </w:p>
    <w:p w:rsidR="00CF4E2D" w:rsidRPr="00735880" w:rsidRDefault="00CF4E2D" w:rsidP="001E2098">
      <w:pPr>
        <w:pStyle w:val="a6"/>
        <w:spacing w:before="0" w:beforeAutospacing="0" w:after="0" w:afterAutospacing="0"/>
        <w:ind w:firstLine="709"/>
        <w:jc w:val="both"/>
        <w:rPr>
          <w:rFonts w:cs="Arial"/>
          <w:sz w:val="28"/>
        </w:rPr>
      </w:pPr>
      <w:r w:rsidRPr="00735880">
        <w:rPr>
          <w:rFonts w:cs="Arial"/>
          <w:sz w:val="28"/>
        </w:rPr>
        <w:t>1) организация и осуществление контроля за законностью и эффективностью использования средств бюджета муниципального района, а также иных средств в случаях, предусмотренных законодательством Российской Федерации;</w:t>
      </w:r>
    </w:p>
    <w:p w:rsidR="00CF4E2D" w:rsidRPr="00735880" w:rsidRDefault="00CF4E2D" w:rsidP="00CF4E2D">
      <w:pPr>
        <w:pStyle w:val="s1"/>
        <w:shd w:val="clear" w:color="auto" w:fill="FFFFFF"/>
        <w:spacing w:before="0" w:beforeAutospacing="0" w:after="0" w:afterAutospacing="0"/>
        <w:ind w:firstLine="709"/>
        <w:jc w:val="both"/>
        <w:rPr>
          <w:rFonts w:cs="Arial"/>
          <w:sz w:val="28"/>
        </w:rPr>
      </w:pPr>
      <w:r w:rsidRPr="00735880">
        <w:rPr>
          <w:rFonts w:cs="Arial"/>
          <w:sz w:val="28"/>
        </w:rPr>
        <w:lastRenderedPageBreak/>
        <w:t>2) экспертиза проектов бюджета муниципального района, проверка и анализ обоснованности его показателей;</w:t>
      </w:r>
    </w:p>
    <w:p w:rsidR="00CF4E2D" w:rsidRPr="00735880" w:rsidRDefault="00CF4E2D" w:rsidP="00CF4E2D">
      <w:pPr>
        <w:pStyle w:val="s1"/>
        <w:shd w:val="clear" w:color="auto" w:fill="FFFFFF"/>
        <w:spacing w:before="0" w:beforeAutospacing="0" w:after="0" w:afterAutospacing="0"/>
        <w:ind w:firstLine="709"/>
        <w:jc w:val="both"/>
        <w:rPr>
          <w:rFonts w:cs="Arial"/>
          <w:sz w:val="28"/>
        </w:rPr>
      </w:pPr>
      <w:r w:rsidRPr="00735880">
        <w:rPr>
          <w:rFonts w:cs="Arial"/>
          <w:sz w:val="28"/>
        </w:rPr>
        <w:t>3) внешняя проверка годового отчета об исполнении бюджета муниципального района;</w:t>
      </w:r>
    </w:p>
    <w:p w:rsidR="00CF4E2D" w:rsidRPr="00735880" w:rsidRDefault="00CF4E2D" w:rsidP="00CF4E2D">
      <w:pPr>
        <w:pStyle w:val="s1"/>
        <w:shd w:val="clear" w:color="auto" w:fill="FFFFFF"/>
        <w:spacing w:before="0" w:beforeAutospacing="0" w:after="0" w:afterAutospacing="0"/>
        <w:ind w:firstLine="709"/>
        <w:jc w:val="both"/>
        <w:rPr>
          <w:rFonts w:cs="Arial"/>
          <w:sz w:val="28"/>
        </w:rPr>
      </w:pPr>
      <w:r w:rsidRPr="00735880">
        <w:rPr>
          <w:rFonts w:cs="Arial"/>
          <w:sz w:val="28"/>
        </w:rPr>
        <w:t>4) проведение аудита в сфере закупок товаров, работ и услуг в соответствии с </w:t>
      </w:r>
      <w:hyperlink r:id="rId10" w:anchor="block_98" w:history="1">
        <w:r w:rsidRPr="00735880">
          <w:rPr>
            <w:rStyle w:val="11"/>
            <w:rFonts w:cs="Arial"/>
            <w:sz w:val="28"/>
          </w:rPr>
          <w:t>Федеральным законом</w:t>
        </w:r>
      </w:hyperlink>
      <w:r w:rsidRPr="00735880">
        <w:rPr>
          <w:rFonts w:cs="Arial"/>
          <w:sz w:val="28"/>
        </w:rPr>
        <w:t> от 5 апреля 2013 года № 44-ФЗ «О контрактной системе в сфере закупок товаров, работ, услуг для обеспечения государственных и муниципальных нужд»;</w:t>
      </w:r>
    </w:p>
    <w:p w:rsidR="00CF4E2D" w:rsidRPr="00735880" w:rsidRDefault="00CF4E2D" w:rsidP="00CF4E2D">
      <w:pPr>
        <w:pStyle w:val="s1"/>
        <w:shd w:val="clear" w:color="auto" w:fill="FFFFFF"/>
        <w:spacing w:before="0" w:beforeAutospacing="0" w:after="0" w:afterAutospacing="0"/>
        <w:ind w:firstLine="709"/>
        <w:jc w:val="both"/>
        <w:rPr>
          <w:rFonts w:cs="Arial"/>
          <w:sz w:val="28"/>
        </w:rPr>
      </w:pPr>
      <w:r w:rsidRPr="00735880">
        <w:rPr>
          <w:rFonts w:cs="Arial"/>
          <w:sz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CF4E2D" w:rsidRPr="00735880" w:rsidRDefault="00CF4E2D" w:rsidP="00CF4E2D">
      <w:pPr>
        <w:pStyle w:val="s1"/>
        <w:shd w:val="clear" w:color="auto" w:fill="FFFFFF"/>
        <w:spacing w:before="0" w:beforeAutospacing="0" w:after="0" w:afterAutospacing="0"/>
        <w:ind w:firstLine="709"/>
        <w:jc w:val="both"/>
        <w:rPr>
          <w:rFonts w:cs="Arial"/>
          <w:sz w:val="28"/>
        </w:rPr>
      </w:pPr>
      <w:r w:rsidRPr="00735880">
        <w:rPr>
          <w:rFonts w:cs="Arial"/>
          <w:sz w:val="28"/>
        </w:rPr>
        <w:t>6) оценка эффективности предоставления налоговых и иных льгот и преимуществ, бюджетных кредитов за счет средств бюджета муниципального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района и имущества, находящегося в муниципальной собственности;</w:t>
      </w:r>
    </w:p>
    <w:p w:rsidR="00CF4E2D" w:rsidRPr="00735880" w:rsidRDefault="00CF4E2D" w:rsidP="00CF4E2D">
      <w:pPr>
        <w:pStyle w:val="s1"/>
        <w:shd w:val="clear" w:color="auto" w:fill="FFFFFF"/>
        <w:spacing w:before="0" w:beforeAutospacing="0" w:after="0" w:afterAutospacing="0"/>
        <w:ind w:firstLine="709"/>
        <w:jc w:val="both"/>
        <w:rPr>
          <w:rFonts w:cs="Arial"/>
          <w:sz w:val="28"/>
        </w:rPr>
      </w:pPr>
      <w:r w:rsidRPr="00735880">
        <w:rPr>
          <w:rFonts w:cs="Arial"/>
          <w:sz w:val="28"/>
        </w:rPr>
        <w:t>7) экспертиза проектов муниципальных правовых актов в части, касающейся расходных обязательств муниципального района, экспертиза проектов муниципальных правовых актов, приводящих к изменению доходов бюджета муниципального района, а также муниципальных программ (проектов муниципальных программ);</w:t>
      </w:r>
    </w:p>
    <w:p w:rsidR="00CF4E2D" w:rsidRPr="00735880" w:rsidRDefault="00CF4E2D" w:rsidP="00CF4E2D">
      <w:pPr>
        <w:pStyle w:val="s1"/>
        <w:shd w:val="clear" w:color="auto" w:fill="FFFFFF"/>
        <w:spacing w:before="0" w:beforeAutospacing="0" w:after="0" w:afterAutospacing="0"/>
        <w:ind w:firstLine="709"/>
        <w:jc w:val="both"/>
        <w:rPr>
          <w:rFonts w:cs="Arial"/>
          <w:sz w:val="28"/>
        </w:rPr>
      </w:pPr>
      <w:r w:rsidRPr="00735880">
        <w:rPr>
          <w:rFonts w:cs="Arial"/>
          <w:sz w:val="28"/>
        </w:rPr>
        <w:t>8) анализ и мониторинг бюджетного процесса в муниципальном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F4E2D" w:rsidRPr="00735880" w:rsidRDefault="00CF4E2D" w:rsidP="00CF4E2D">
      <w:pPr>
        <w:pStyle w:val="s1"/>
        <w:shd w:val="clear" w:color="auto" w:fill="FFFFFF"/>
        <w:spacing w:before="0" w:beforeAutospacing="0" w:after="0" w:afterAutospacing="0"/>
        <w:ind w:firstLine="709"/>
        <w:jc w:val="both"/>
        <w:rPr>
          <w:rFonts w:cs="Arial"/>
          <w:sz w:val="28"/>
        </w:rPr>
      </w:pPr>
      <w:r w:rsidRPr="00735880">
        <w:rPr>
          <w:rFonts w:cs="Arial"/>
          <w:sz w:val="28"/>
        </w:rPr>
        <w:t>9) проведение оперативного анализа исполнения и контроля за организацией исполнения бюджета муниципального района в текущем финансовом году, ежеквартальное представление информации о ходе исполнения бюджета муниципального района, о результатах проведенных контрольных и экспертно-аналитических мероприятий в Совет муниципального района и главе муниципального района;</w:t>
      </w:r>
    </w:p>
    <w:p w:rsidR="00CF4E2D" w:rsidRPr="00735880" w:rsidRDefault="00CF4E2D" w:rsidP="00CF4E2D">
      <w:pPr>
        <w:pStyle w:val="s1"/>
        <w:shd w:val="clear" w:color="auto" w:fill="FFFFFF"/>
        <w:spacing w:before="0" w:beforeAutospacing="0" w:after="0" w:afterAutospacing="0"/>
        <w:ind w:firstLine="709"/>
        <w:jc w:val="both"/>
        <w:rPr>
          <w:rFonts w:cs="Arial"/>
          <w:sz w:val="28"/>
        </w:rPr>
      </w:pPr>
      <w:r w:rsidRPr="00735880">
        <w:rPr>
          <w:rFonts w:cs="Arial"/>
          <w:sz w:val="28"/>
        </w:rPr>
        <w:t>10) осуществление контроля за состоянием муниципального внутреннего и внешнего долга;</w:t>
      </w:r>
    </w:p>
    <w:p w:rsidR="00CF4E2D" w:rsidRPr="00735880" w:rsidRDefault="00CF4E2D" w:rsidP="00CF4E2D">
      <w:pPr>
        <w:pStyle w:val="s1"/>
        <w:shd w:val="clear" w:color="auto" w:fill="FFFFFF"/>
        <w:spacing w:before="0" w:beforeAutospacing="0" w:after="0" w:afterAutospacing="0"/>
        <w:ind w:firstLine="709"/>
        <w:jc w:val="both"/>
        <w:rPr>
          <w:rFonts w:cs="Arial"/>
          <w:sz w:val="28"/>
        </w:rPr>
      </w:pPr>
      <w:r w:rsidRPr="00735880">
        <w:rPr>
          <w:rFonts w:cs="Arial"/>
          <w:sz w:val="28"/>
        </w:rPr>
        <w:t>11) оценка реализуемости, рисков и результатов достижения целей социально-экономического развития муниципального района, предусмотренных документами стратегического планирования муниципального района, в пределах компетенции контрольно-счетного органа муниципального района;</w:t>
      </w:r>
    </w:p>
    <w:p w:rsidR="00CF4E2D" w:rsidRPr="00735880" w:rsidRDefault="00CF4E2D" w:rsidP="00CF4E2D">
      <w:pPr>
        <w:pStyle w:val="s1"/>
        <w:shd w:val="clear" w:color="auto" w:fill="FFFFFF"/>
        <w:spacing w:before="0" w:beforeAutospacing="0" w:after="0" w:afterAutospacing="0"/>
        <w:ind w:firstLine="709"/>
        <w:jc w:val="both"/>
        <w:rPr>
          <w:rFonts w:cs="Arial"/>
          <w:sz w:val="28"/>
        </w:rPr>
      </w:pPr>
      <w:r w:rsidRPr="00735880">
        <w:rPr>
          <w:rFonts w:cs="Arial"/>
          <w:sz w:val="28"/>
        </w:rPr>
        <w:t>12) участие в пределах полномочий в мероприятиях, направленных на противодействие коррупции;</w:t>
      </w:r>
    </w:p>
    <w:p w:rsidR="002C2B1E" w:rsidRDefault="00CF4E2D" w:rsidP="00CF4E2D">
      <w:pPr>
        <w:pStyle w:val="s1"/>
        <w:shd w:val="clear" w:color="auto" w:fill="FFFFFF"/>
        <w:spacing w:before="0" w:beforeAutospacing="0" w:after="0" w:afterAutospacing="0"/>
        <w:ind w:firstLine="709"/>
        <w:jc w:val="both"/>
        <w:rPr>
          <w:rFonts w:cs="Arial"/>
          <w:sz w:val="28"/>
        </w:rPr>
      </w:pPr>
      <w:r w:rsidRPr="00735880">
        <w:rPr>
          <w:rFonts w:cs="Arial"/>
          <w:sz w:val="28"/>
        </w:rPr>
        <w:t xml:space="preserve">13) </w:t>
      </w:r>
      <w:r w:rsidR="002C2B1E" w:rsidRPr="00735880">
        <w:rPr>
          <w:rFonts w:cs="Arial"/>
          <w:sz w:val="28"/>
        </w:rPr>
        <w:t xml:space="preserve">контроль за законностью и эффективностью использования средств бюджета муниципального района, поступивших соответственно в бюджеты </w:t>
      </w:r>
      <w:r w:rsidR="002C2B1E" w:rsidRPr="00735880">
        <w:rPr>
          <w:rFonts w:cs="Arial"/>
          <w:sz w:val="28"/>
        </w:rPr>
        <w:lastRenderedPageBreak/>
        <w:t>поселений, входящих в состав муниципального района «Красночикойский район»;</w:t>
      </w:r>
    </w:p>
    <w:p w:rsidR="00CF4E2D" w:rsidRPr="00735880" w:rsidRDefault="00CF4E2D" w:rsidP="00CF4E2D">
      <w:pPr>
        <w:pStyle w:val="s1"/>
        <w:shd w:val="clear" w:color="auto" w:fill="FFFFFF"/>
        <w:spacing w:before="0" w:beforeAutospacing="0" w:after="0" w:afterAutospacing="0"/>
        <w:ind w:firstLine="709"/>
        <w:jc w:val="both"/>
        <w:rPr>
          <w:rFonts w:cs="Arial"/>
          <w:sz w:val="28"/>
        </w:rPr>
      </w:pPr>
      <w:r w:rsidRPr="00735880">
        <w:rPr>
          <w:rFonts w:cs="Arial"/>
          <w:sz w:val="28"/>
        </w:rPr>
        <w:t xml:space="preserve">14) </w:t>
      </w:r>
      <w:r w:rsidR="002C2B1E" w:rsidRPr="00735880">
        <w:rPr>
          <w:rFonts w:cs="Arial"/>
          <w:sz w:val="28"/>
        </w:rPr>
        <w:t>иные полномочия в сфере внешнего муниципального финансового контроля, установленные федеральными законами, законами Забайкальского края, уставом и нормативными правовыми акта</w:t>
      </w:r>
      <w:r w:rsidR="002C2B1E">
        <w:rPr>
          <w:rFonts w:cs="Arial"/>
          <w:sz w:val="28"/>
        </w:rPr>
        <w:t>ми Совета муниципального района.».</w:t>
      </w:r>
    </w:p>
    <w:p w:rsidR="00CF4E2D" w:rsidRPr="00735880" w:rsidRDefault="00931949" w:rsidP="00C60794">
      <w:pPr>
        <w:pStyle w:val="s1"/>
        <w:shd w:val="clear" w:color="auto" w:fill="FFFFFF"/>
        <w:spacing w:before="0" w:beforeAutospacing="0" w:after="0" w:afterAutospacing="0"/>
        <w:ind w:firstLine="709"/>
        <w:jc w:val="both"/>
        <w:rPr>
          <w:rFonts w:cs="Arial"/>
          <w:sz w:val="28"/>
        </w:rPr>
      </w:pPr>
      <w:r>
        <w:rPr>
          <w:rFonts w:cs="Arial"/>
          <w:sz w:val="28"/>
        </w:rPr>
        <w:t>1</w:t>
      </w:r>
      <w:r w:rsidR="00F8545C">
        <w:rPr>
          <w:rFonts w:cs="Arial"/>
          <w:sz w:val="28"/>
        </w:rPr>
        <w:t>2</w:t>
      </w:r>
      <w:r w:rsidR="00CF4E2D" w:rsidRPr="00735880">
        <w:rPr>
          <w:rFonts w:cs="Arial"/>
          <w:sz w:val="28"/>
        </w:rPr>
        <w:t>) Статью 27 дополнить частью 13 следующего содержания:</w:t>
      </w:r>
    </w:p>
    <w:p w:rsidR="00CF4E2D" w:rsidRPr="00735880" w:rsidRDefault="00CF4E2D" w:rsidP="00CF4E2D">
      <w:pPr>
        <w:pStyle w:val="s1"/>
        <w:shd w:val="clear" w:color="auto" w:fill="FFFFFF"/>
        <w:spacing w:before="0" w:beforeAutospacing="0" w:after="0" w:afterAutospacing="0"/>
        <w:ind w:firstLine="709"/>
        <w:jc w:val="both"/>
        <w:rPr>
          <w:rFonts w:cs="Arial"/>
          <w:sz w:val="28"/>
        </w:rPr>
      </w:pPr>
      <w:r w:rsidRPr="00735880">
        <w:rPr>
          <w:rFonts w:cs="Arial"/>
          <w:sz w:val="28"/>
        </w:rPr>
        <w:t xml:space="preserve">«13. </w:t>
      </w:r>
      <w:r w:rsidR="0023267F" w:rsidRPr="00735880">
        <w:rPr>
          <w:rFonts w:cs="Arial"/>
          <w:sz w:val="28"/>
        </w:rPr>
        <w:t xml:space="preserve">Председателю, аудитору </w:t>
      </w:r>
      <w:r w:rsidRPr="00735880">
        <w:rPr>
          <w:rFonts w:cs="Arial"/>
          <w:sz w:val="28"/>
        </w:rPr>
        <w:t xml:space="preserve"> </w:t>
      </w:r>
      <w:r w:rsidR="0010542B" w:rsidRPr="00735880">
        <w:rPr>
          <w:rFonts w:cs="Arial"/>
          <w:sz w:val="28"/>
        </w:rPr>
        <w:t>ревизионной комиссии</w:t>
      </w:r>
      <w:r w:rsidRPr="00735880">
        <w:rPr>
          <w:rFonts w:cs="Arial"/>
          <w:sz w:val="28"/>
        </w:rPr>
        <w:t xml:space="preserve"> муниципального района </w:t>
      </w:r>
      <w:r w:rsidR="005B217A" w:rsidRPr="00735880">
        <w:rPr>
          <w:rFonts w:cs="Arial"/>
          <w:sz w:val="28"/>
        </w:rPr>
        <w:t xml:space="preserve">«Красночикойский район» </w:t>
      </w:r>
      <w:r w:rsidRPr="00735880">
        <w:rPr>
          <w:rFonts w:cs="Arial"/>
          <w:sz w:val="28"/>
        </w:rPr>
        <w:t>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 (в том числе по медицинскому и санаторно-курортному обеспечению, бытовому, транспортному и иным видам обслуживания).</w:t>
      </w:r>
    </w:p>
    <w:p w:rsidR="00CF4E2D" w:rsidRDefault="00CF4E2D" w:rsidP="00AF3E04">
      <w:pPr>
        <w:pStyle w:val="s1"/>
        <w:shd w:val="clear" w:color="auto" w:fill="FFFFFF"/>
        <w:spacing w:before="0" w:beforeAutospacing="0" w:after="0" w:afterAutospacing="0"/>
        <w:ind w:firstLine="709"/>
        <w:jc w:val="both"/>
        <w:rPr>
          <w:rFonts w:cs="Arial"/>
          <w:sz w:val="28"/>
        </w:rPr>
      </w:pPr>
      <w:r w:rsidRPr="00735880">
        <w:rPr>
          <w:rFonts w:cs="Arial"/>
          <w:sz w:val="28"/>
        </w:rPr>
        <w:t xml:space="preserve">Меры по материальному и социальному обеспечению должностных лиц </w:t>
      </w:r>
      <w:r w:rsidR="003259EC" w:rsidRPr="00735880">
        <w:rPr>
          <w:rFonts w:cs="Arial"/>
          <w:sz w:val="28"/>
        </w:rPr>
        <w:t xml:space="preserve">ревизионной комиссии </w:t>
      </w:r>
      <w:r w:rsidRPr="00735880">
        <w:rPr>
          <w:rFonts w:cs="Arial"/>
          <w:sz w:val="28"/>
        </w:rPr>
        <w:t xml:space="preserve">муниципального района </w:t>
      </w:r>
      <w:r w:rsidR="003259EC" w:rsidRPr="00735880">
        <w:rPr>
          <w:rFonts w:cs="Arial"/>
          <w:sz w:val="28"/>
        </w:rPr>
        <w:t xml:space="preserve">«Красночикойский район» </w:t>
      </w:r>
      <w:r w:rsidRPr="00735880">
        <w:rPr>
          <w:rFonts w:cs="Arial"/>
          <w:sz w:val="28"/>
        </w:rPr>
        <w:t xml:space="preserve">устанавливаются муниципальными правовыми актами в соответствии с </w:t>
      </w:r>
      <w:r w:rsidR="003259EC" w:rsidRPr="00735880">
        <w:rPr>
          <w:rFonts w:cs="Arial"/>
          <w:sz w:val="28"/>
        </w:rPr>
        <w:t>федеральными законами,</w:t>
      </w:r>
      <w:r w:rsidRPr="00735880">
        <w:rPr>
          <w:rFonts w:cs="Arial"/>
          <w:sz w:val="28"/>
        </w:rPr>
        <w:t xml:space="preserve"> законами субъекта Российской Федерации</w:t>
      </w:r>
      <w:r w:rsidR="003259EC" w:rsidRPr="00735880">
        <w:rPr>
          <w:rFonts w:cs="Arial"/>
          <w:sz w:val="28"/>
        </w:rPr>
        <w:t>, настоящим Уставом</w:t>
      </w:r>
      <w:r w:rsidRPr="00735880">
        <w:rPr>
          <w:rFonts w:cs="Arial"/>
          <w:sz w:val="28"/>
        </w:rPr>
        <w:t>.</w:t>
      </w:r>
      <w:r w:rsidR="00524B8F" w:rsidRPr="00735880">
        <w:rPr>
          <w:rFonts w:cs="Arial"/>
          <w:sz w:val="28"/>
        </w:rPr>
        <w:t>»;</w:t>
      </w:r>
    </w:p>
    <w:p w:rsidR="00AF3E04" w:rsidRPr="00794132" w:rsidRDefault="00F8545C" w:rsidP="00AF3E04">
      <w:pPr>
        <w:ind w:firstLine="709"/>
        <w:jc w:val="both"/>
        <w:rPr>
          <w:sz w:val="28"/>
          <w:szCs w:val="28"/>
        </w:rPr>
      </w:pPr>
      <w:r>
        <w:rPr>
          <w:sz w:val="28"/>
          <w:szCs w:val="28"/>
        </w:rPr>
        <w:t>13</w:t>
      </w:r>
      <w:r w:rsidR="00AF3E04" w:rsidRPr="00794132">
        <w:rPr>
          <w:sz w:val="28"/>
          <w:szCs w:val="28"/>
        </w:rPr>
        <w:t>) абзац 2 части 5 статьи 29 Устава изложить в следующей редакции:</w:t>
      </w:r>
    </w:p>
    <w:p w:rsidR="00AF3E04" w:rsidRPr="003151DC" w:rsidRDefault="00AF3E04" w:rsidP="00AF3E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3151DC">
        <w:rPr>
          <w:rFonts w:eastAsiaTheme="minorHAnsi"/>
          <w:sz w:val="28"/>
          <w:szCs w:val="28"/>
          <w:lang w:eastAsia="en-US"/>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w:t>
      </w:r>
      <w:r>
        <w:rPr>
          <w:rFonts w:eastAsiaTheme="minorHAnsi"/>
          <w:sz w:val="28"/>
          <w:szCs w:val="28"/>
          <w:lang w:eastAsia="en-US"/>
        </w:rPr>
        <w:t xml:space="preserve">лучаев, установленных </w:t>
      </w:r>
      <w:r w:rsidRPr="003151DC">
        <w:rPr>
          <w:rFonts w:eastAsiaTheme="minorHAnsi"/>
          <w:sz w:val="28"/>
          <w:szCs w:val="28"/>
          <w:lang w:eastAsia="en-US"/>
        </w:rPr>
        <w:t>Федеральным законо</w:t>
      </w:r>
      <w:r>
        <w:rPr>
          <w:rFonts w:eastAsiaTheme="minorHAnsi"/>
          <w:sz w:val="28"/>
          <w:szCs w:val="28"/>
          <w:lang w:eastAsia="en-US"/>
        </w:rPr>
        <w:t>м № 131-ФЗ, иными федеральными законами.»;</w:t>
      </w:r>
    </w:p>
    <w:p w:rsidR="00CF4E2D" w:rsidRPr="00735880" w:rsidRDefault="00E2094B" w:rsidP="00AF3E04">
      <w:pPr>
        <w:pStyle w:val="listparagraph"/>
        <w:spacing w:before="0" w:beforeAutospacing="0" w:after="0" w:afterAutospacing="0"/>
        <w:ind w:firstLine="709"/>
        <w:jc w:val="both"/>
        <w:rPr>
          <w:rFonts w:cs="Calibri"/>
          <w:sz w:val="28"/>
        </w:rPr>
      </w:pPr>
      <w:r>
        <w:rPr>
          <w:rFonts w:cs="Arial"/>
          <w:sz w:val="28"/>
        </w:rPr>
        <w:t>14</w:t>
      </w:r>
      <w:r w:rsidR="00AC0259" w:rsidRPr="00735880">
        <w:rPr>
          <w:rFonts w:cs="Arial"/>
          <w:sz w:val="28"/>
        </w:rPr>
        <w:t>) пункт 7 части 16</w:t>
      </w:r>
      <w:r w:rsidR="00CF4E2D" w:rsidRPr="00735880">
        <w:rPr>
          <w:rFonts w:cs="Arial"/>
          <w:sz w:val="28"/>
        </w:rPr>
        <w:t xml:space="preserve"> статьи 29 изложить в новой редакции:</w:t>
      </w:r>
    </w:p>
    <w:p w:rsidR="00CF4E2D" w:rsidRPr="00735880" w:rsidRDefault="00CF4E2D" w:rsidP="00CF4E2D">
      <w:pPr>
        <w:pStyle w:val="a6"/>
        <w:spacing w:before="0" w:beforeAutospacing="0" w:after="0" w:afterAutospacing="0"/>
        <w:ind w:firstLine="709"/>
        <w:jc w:val="both"/>
        <w:rPr>
          <w:rFonts w:cs="Arial"/>
          <w:sz w:val="28"/>
          <w:shd w:val="clear" w:color="auto" w:fill="FFFFFF"/>
        </w:rPr>
      </w:pPr>
      <w:r w:rsidRPr="00735880">
        <w:rPr>
          <w:rFonts w:cs="Arial"/>
          <w:sz w:val="28"/>
        </w:rPr>
        <w:t>«7) </w:t>
      </w:r>
      <w:r w:rsidRPr="00735880">
        <w:rPr>
          <w:rFonts w:cs="Arial"/>
          <w:sz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86D7D" w:rsidRPr="00735880" w:rsidRDefault="00931949" w:rsidP="00086D7D">
      <w:pPr>
        <w:ind w:firstLine="540"/>
        <w:jc w:val="both"/>
        <w:rPr>
          <w:sz w:val="28"/>
          <w:szCs w:val="28"/>
        </w:rPr>
      </w:pPr>
      <w:r>
        <w:rPr>
          <w:sz w:val="28"/>
          <w:szCs w:val="28"/>
        </w:rPr>
        <w:lastRenderedPageBreak/>
        <w:t>1</w:t>
      </w:r>
      <w:r w:rsidR="00645DDA">
        <w:rPr>
          <w:sz w:val="28"/>
          <w:szCs w:val="28"/>
        </w:rPr>
        <w:t>5</w:t>
      </w:r>
      <w:r w:rsidR="00086D7D" w:rsidRPr="00735880">
        <w:rPr>
          <w:sz w:val="28"/>
          <w:szCs w:val="28"/>
        </w:rPr>
        <w:t xml:space="preserve">) </w:t>
      </w:r>
      <w:hyperlink r:id="rId11" w:history="1">
        <w:r w:rsidR="00086D7D" w:rsidRPr="00735880">
          <w:rPr>
            <w:sz w:val="28"/>
            <w:szCs w:val="28"/>
          </w:rPr>
          <w:t xml:space="preserve">часть </w:t>
        </w:r>
      </w:hyperlink>
      <w:r w:rsidR="00086D7D" w:rsidRPr="00735880">
        <w:rPr>
          <w:sz w:val="28"/>
          <w:szCs w:val="28"/>
        </w:rPr>
        <w:t xml:space="preserve">6 статьи 30 изложить в следующей редакции: </w:t>
      </w:r>
    </w:p>
    <w:p w:rsidR="00931949" w:rsidRPr="00931949" w:rsidRDefault="00086D7D" w:rsidP="00931949">
      <w:pPr>
        <w:ind w:firstLine="540"/>
        <w:jc w:val="both"/>
        <w:rPr>
          <w:sz w:val="28"/>
          <w:szCs w:val="28"/>
        </w:rPr>
      </w:pPr>
      <w:r w:rsidRPr="00735880">
        <w:rPr>
          <w:sz w:val="28"/>
          <w:szCs w:val="28"/>
        </w:rPr>
        <w:t>«6. Финансирование расходов, связанных с предоставлением гарантий лицам, замещающим муниципальные должности, установленных в соответствии с федеральным законом и настоящей главой, осуществляется за счет средств местного бюджета с соблюдением требований бюджетного законодательства.»;</w:t>
      </w:r>
    </w:p>
    <w:p w:rsidR="00CF4E2D" w:rsidRPr="00931949" w:rsidRDefault="00086D7D" w:rsidP="00931949">
      <w:pPr>
        <w:ind w:firstLine="540"/>
        <w:jc w:val="both"/>
        <w:rPr>
          <w:sz w:val="28"/>
          <w:szCs w:val="28"/>
        </w:rPr>
      </w:pPr>
      <w:r w:rsidRPr="00735880">
        <w:rPr>
          <w:rFonts w:cs="Arial"/>
          <w:sz w:val="28"/>
        </w:rPr>
        <w:t>1</w:t>
      </w:r>
      <w:r w:rsidR="00F61953">
        <w:rPr>
          <w:rFonts w:cs="Arial"/>
          <w:sz w:val="28"/>
        </w:rPr>
        <w:t>6</w:t>
      </w:r>
      <w:r w:rsidR="00CF4E2D" w:rsidRPr="00735880">
        <w:rPr>
          <w:rFonts w:cs="Arial"/>
          <w:sz w:val="28"/>
        </w:rPr>
        <w:t>) часть 3 статьи 34 Устава изложить в следующей редакции:</w:t>
      </w:r>
    </w:p>
    <w:p w:rsidR="00CF59AA" w:rsidRPr="00735880" w:rsidRDefault="00CF4E2D" w:rsidP="00CF4E2D">
      <w:pPr>
        <w:pStyle w:val="listparagraph"/>
        <w:spacing w:before="0" w:beforeAutospacing="0" w:after="0" w:afterAutospacing="0"/>
        <w:ind w:firstLine="709"/>
        <w:jc w:val="both"/>
        <w:rPr>
          <w:rFonts w:cs="Calibri"/>
          <w:sz w:val="28"/>
        </w:rPr>
      </w:pPr>
      <w:r w:rsidRPr="00735880">
        <w:rPr>
          <w:rFonts w:cs="Arial"/>
          <w:sz w:val="28"/>
        </w:rPr>
        <w:t>«3. </w:t>
      </w:r>
      <w:r w:rsidR="00022195" w:rsidRPr="00735880">
        <w:rPr>
          <w:sz w:val="28"/>
          <w:szCs w:val="28"/>
        </w:rPr>
        <w:t xml:space="preserve">Устав муниципального района «Красночикойский район», муниципальный правовой акт о внесении изменений и дополнений в Устав муниципального района «Красночикойский район»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района «Красночикойский район» обязан опубликовать (обнародовать) зарегистрированные Устав муниципального района «Красночикойский район», муниципальный правовой акт о внесении изменений и дополнений в Устав муниципального района «Красночикойский район»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00022195" w:rsidRPr="00735880">
        <w:rPr>
          <w:rFonts w:eastAsiaTheme="minorHAnsi"/>
          <w:sz w:val="28"/>
          <w:szCs w:val="28"/>
          <w:lang w:eastAsia="en-US"/>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2" w:history="1">
        <w:r w:rsidR="00022195" w:rsidRPr="00735880">
          <w:rPr>
            <w:rFonts w:eastAsiaTheme="minorHAnsi"/>
            <w:sz w:val="28"/>
            <w:szCs w:val="28"/>
            <w:lang w:eastAsia="en-US"/>
          </w:rPr>
          <w:t>частью 6 статьи 4</w:t>
        </w:r>
      </w:hyperlink>
      <w:r w:rsidR="00022195" w:rsidRPr="00735880">
        <w:rPr>
          <w:rFonts w:eastAsiaTheme="minorHAnsi"/>
          <w:sz w:val="28"/>
          <w:szCs w:val="28"/>
          <w:lang w:eastAsia="en-US"/>
        </w:rPr>
        <w:t xml:space="preserve"> Федерального закона от 21 июля 2005 года № 97-ФЗ «О государственной регистрации уставов муниципальных образований.».</w:t>
      </w:r>
    </w:p>
    <w:p w:rsidR="00B10CBE" w:rsidRPr="00735880" w:rsidRDefault="00CF59AA" w:rsidP="00B10CBE">
      <w:pPr>
        <w:ind w:firstLine="709"/>
        <w:jc w:val="both"/>
        <w:rPr>
          <w:sz w:val="28"/>
          <w:szCs w:val="28"/>
        </w:rPr>
      </w:pPr>
      <w:r w:rsidRPr="00735880">
        <w:rPr>
          <w:sz w:val="28"/>
          <w:szCs w:val="28"/>
        </w:rPr>
        <w:t xml:space="preserve">2. </w:t>
      </w:r>
      <w:r w:rsidR="00B10CBE" w:rsidRPr="00735880">
        <w:rPr>
          <w:rFonts w:eastAsiaTheme="minorHAnsi"/>
          <w:sz w:val="28"/>
          <w:szCs w:val="28"/>
          <w:lang w:eastAsia="en-US"/>
        </w:rPr>
        <w:t>Настоящее р</w:t>
      </w:r>
      <w:r w:rsidR="00B10CBE" w:rsidRPr="00735880">
        <w:rPr>
          <w:sz w:val="28"/>
          <w:szCs w:val="28"/>
        </w:rPr>
        <w:t xml:space="preserve">ешение вступает в силу </w:t>
      </w:r>
      <w:r w:rsidR="00FF35BC" w:rsidRPr="00735880">
        <w:rPr>
          <w:sz w:val="28"/>
          <w:szCs w:val="28"/>
        </w:rPr>
        <w:t>на следующий день</w:t>
      </w:r>
      <w:r w:rsidR="00B10CBE" w:rsidRPr="00735880">
        <w:rPr>
          <w:sz w:val="28"/>
          <w:szCs w:val="28"/>
        </w:rPr>
        <w:t xml:space="preserve"> после дня его официального опубликования</w:t>
      </w:r>
      <w:r w:rsidR="00FF35BC" w:rsidRPr="00735880">
        <w:rPr>
          <w:sz w:val="28"/>
          <w:szCs w:val="28"/>
        </w:rPr>
        <w:t xml:space="preserve"> (обнародования)</w:t>
      </w:r>
      <w:r w:rsidR="00645DDA">
        <w:rPr>
          <w:sz w:val="28"/>
          <w:szCs w:val="28"/>
        </w:rPr>
        <w:t>.</w:t>
      </w:r>
      <w:r w:rsidR="00B10CBE" w:rsidRPr="00735880">
        <w:rPr>
          <w:sz w:val="28"/>
          <w:szCs w:val="28"/>
        </w:rPr>
        <w:t xml:space="preserve"> </w:t>
      </w:r>
    </w:p>
    <w:p w:rsidR="009A608B" w:rsidRPr="00735880" w:rsidRDefault="00CF59AA" w:rsidP="009A608B">
      <w:pPr>
        <w:ind w:firstLine="709"/>
        <w:jc w:val="both"/>
        <w:rPr>
          <w:sz w:val="28"/>
          <w:szCs w:val="28"/>
        </w:rPr>
      </w:pPr>
      <w:r w:rsidRPr="00735880">
        <w:rPr>
          <w:rFonts w:eastAsia="SimSun"/>
          <w:sz w:val="28"/>
          <w:szCs w:val="28"/>
          <w:lang w:eastAsia="zh-CN"/>
        </w:rPr>
        <w:t>3</w:t>
      </w:r>
      <w:r w:rsidR="009A608B" w:rsidRPr="00735880">
        <w:rPr>
          <w:rFonts w:eastAsia="SimSun"/>
          <w:sz w:val="28"/>
          <w:szCs w:val="28"/>
          <w:lang w:eastAsia="zh-CN"/>
        </w:rPr>
        <w:t xml:space="preserve">. </w:t>
      </w:r>
      <w:r w:rsidR="009A608B" w:rsidRPr="00735880">
        <w:rPr>
          <w:sz w:val="28"/>
          <w:szCs w:val="28"/>
        </w:rPr>
        <w:t xml:space="preserve">Направить решение о внесении изменений и дополнений в Устав муниципального района «Красночикойский район» в Управление Министерства юстиции Российской Федерации по Забайкальскому краю для государственной регистрации и размещения на официальном портале Минюста России (http://pravo-minjust.ru, </w:t>
      </w:r>
      <w:proofErr w:type="gramStart"/>
      <w:r w:rsidR="009A608B" w:rsidRPr="00735880">
        <w:rPr>
          <w:sz w:val="28"/>
          <w:szCs w:val="28"/>
        </w:rPr>
        <w:t>http::/</w:t>
      </w:r>
      <w:proofErr w:type="gramEnd"/>
      <w:r w:rsidR="009A608B" w:rsidRPr="00735880">
        <w:rPr>
          <w:sz w:val="28"/>
          <w:szCs w:val="28"/>
        </w:rPr>
        <w:t>/право-минюст.рф).</w:t>
      </w:r>
    </w:p>
    <w:p w:rsidR="009A608B" w:rsidRPr="00735880" w:rsidRDefault="00CF59AA" w:rsidP="009A608B">
      <w:pPr>
        <w:suppressAutoHyphens/>
        <w:ind w:firstLine="709"/>
        <w:jc w:val="both"/>
        <w:rPr>
          <w:rFonts w:eastAsia="SimSun"/>
          <w:sz w:val="28"/>
          <w:szCs w:val="28"/>
          <w:lang w:eastAsia="zh-CN"/>
        </w:rPr>
      </w:pPr>
      <w:r w:rsidRPr="00735880">
        <w:rPr>
          <w:rFonts w:eastAsia="SimSun"/>
          <w:sz w:val="28"/>
          <w:szCs w:val="28"/>
          <w:lang w:eastAsia="zh-CN"/>
        </w:rPr>
        <w:t>4</w:t>
      </w:r>
      <w:r w:rsidR="009A608B" w:rsidRPr="00735880">
        <w:rPr>
          <w:rFonts w:eastAsia="SimSun"/>
          <w:sz w:val="28"/>
          <w:szCs w:val="28"/>
          <w:lang w:eastAsia="zh-CN"/>
        </w:rPr>
        <w:t xml:space="preserve">. После государственной регистрации данное решение </w:t>
      </w:r>
      <w:r w:rsidR="00794132" w:rsidRPr="00735880">
        <w:rPr>
          <w:rFonts w:eastAsia="SimSun"/>
          <w:sz w:val="28"/>
          <w:szCs w:val="28"/>
          <w:lang w:eastAsia="zh-CN"/>
        </w:rPr>
        <w:t>опубликовать (</w:t>
      </w:r>
      <w:r w:rsidR="009A608B" w:rsidRPr="00735880">
        <w:rPr>
          <w:rFonts w:eastAsia="SimSun"/>
          <w:sz w:val="28"/>
          <w:szCs w:val="28"/>
          <w:lang w:eastAsia="zh-CN"/>
        </w:rPr>
        <w:t>обнародовать</w:t>
      </w:r>
      <w:r w:rsidR="00794132" w:rsidRPr="00735880">
        <w:rPr>
          <w:rFonts w:eastAsia="SimSun"/>
          <w:sz w:val="28"/>
          <w:szCs w:val="28"/>
          <w:lang w:eastAsia="zh-CN"/>
        </w:rPr>
        <w:t>)</w:t>
      </w:r>
      <w:r w:rsidR="009A608B" w:rsidRPr="00735880">
        <w:rPr>
          <w:rFonts w:eastAsia="SimSun"/>
          <w:sz w:val="28"/>
          <w:szCs w:val="28"/>
          <w:lang w:eastAsia="zh-CN"/>
        </w:rPr>
        <w:t xml:space="preserve"> в порядке, установленном Уставом </w:t>
      </w:r>
      <w:r w:rsidR="009A608B" w:rsidRPr="00735880">
        <w:rPr>
          <w:rFonts w:eastAsia="SimSun"/>
          <w:bCs/>
          <w:sz w:val="28"/>
          <w:szCs w:val="28"/>
          <w:lang w:eastAsia="zh-CN"/>
        </w:rPr>
        <w:t>муниципального района «Красночикойский район».</w:t>
      </w:r>
    </w:p>
    <w:p w:rsidR="000C6A43" w:rsidRPr="00735880" w:rsidRDefault="000C6A43" w:rsidP="00246953">
      <w:pPr>
        <w:ind w:firstLine="709"/>
        <w:jc w:val="both"/>
        <w:rPr>
          <w:rFonts w:eastAsiaTheme="minorHAnsi"/>
          <w:sz w:val="28"/>
          <w:szCs w:val="28"/>
          <w:lang w:eastAsia="en-US"/>
        </w:rPr>
      </w:pPr>
    </w:p>
    <w:p w:rsidR="006051D0" w:rsidRPr="00735880" w:rsidRDefault="006051D0" w:rsidP="00246953">
      <w:pPr>
        <w:ind w:firstLine="709"/>
        <w:jc w:val="both"/>
        <w:rPr>
          <w:rFonts w:eastAsiaTheme="minorHAnsi"/>
          <w:sz w:val="28"/>
          <w:szCs w:val="28"/>
          <w:lang w:eastAsia="en-US"/>
        </w:rPr>
      </w:pPr>
    </w:p>
    <w:p w:rsidR="00A50BB0" w:rsidRPr="00735880" w:rsidRDefault="00A50BB0" w:rsidP="00246953">
      <w:pPr>
        <w:jc w:val="both"/>
        <w:rPr>
          <w:sz w:val="28"/>
          <w:szCs w:val="28"/>
        </w:rPr>
      </w:pPr>
      <w:r w:rsidRPr="00735880">
        <w:rPr>
          <w:sz w:val="28"/>
          <w:szCs w:val="28"/>
        </w:rPr>
        <w:t>Глава муниципального района</w:t>
      </w:r>
    </w:p>
    <w:p w:rsidR="00A50BB0" w:rsidRPr="00735880" w:rsidRDefault="00A50BB0" w:rsidP="00246953">
      <w:pPr>
        <w:jc w:val="both"/>
        <w:rPr>
          <w:sz w:val="28"/>
          <w:szCs w:val="28"/>
        </w:rPr>
      </w:pPr>
      <w:r w:rsidRPr="00735880">
        <w:rPr>
          <w:sz w:val="28"/>
          <w:szCs w:val="28"/>
        </w:rPr>
        <w:t xml:space="preserve">«Красночикойский </w:t>
      </w:r>
      <w:proofErr w:type="gramStart"/>
      <w:r w:rsidRPr="00735880">
        <w:rPr>
          <w:sz w:val="28"/>
          <w:szCs w:val="28"/>
        </w:rPr>
        <w:t xml:space="preserve">район»   </w:t>
      </w:r>
      <w:proofErr w:type="gramEnd"/>
      <w:r w:rsidRPr="00735880">
        <w:rPr>
          <w:sz w:val="28"/>
          <w:szCs w:val="28"/>
        </w:rPr>
        <w:t xml:space="preserve">                                                     А.Т. Грешилов</w:t>
      </w:r>
    </w:p>
    <w:p w:rsidR="00A50BB0" w:rsidRDefault="00A50BB0" w:rsidP="00246953">
      <w:pPr>
        <w:jc w:val="center"/>
        <w:rPr>
          <w:sz w:val="28"/>
          <w:szCs w:val="28"/>
        </w:rPr>
      </w:pPr>
    </w:p>
    <w:p w:rsidR="00646A6E" w:rsidRPr="00735880" w:rsidRDefault="00646A6E" w:rsidP="00246953">
      <w:pPr>
        <w:jc w:val="center"/>
        <w:rPr>
          <w:sz w:val="28"/>
          <w:szCs w:val="28"/>
        </w:rPr>
      </w:pPr>
    </w:p>
    <w:p w:rsidR="00A50BB0" w:rsidRPr="00735880" w:rsidRDefault="00A50BB0" w:rsidP="00246953">
      <w:pPr>
        <w:rPr>
          <w:sz w:val="28"/>
          <w:szCs w:val="28"/>
        </w:rPr>
      </w:pPr>
      <w:r w:rsidRPr="00735880">
        <w:rPr>
          <w:sz w:val="28"/>
          <w:szCs w:val="28"/>
        </w:rPr>
        <w:t>Председатель Совета</w:t>
      </w:r>
    </w:p>
    <w:p w:rsidR="00A50BB0" w:rsidRPr="00735880" w:rsidRDefault="00A50BB0" w:rsidP="00246953">
      <w:pPr>
        <w:jc w:val="both"/>
        <w:rPr>
          <w:sz w:val="28"/>
          <w:szCs w:val="28"/>
        </w:rPr>
      </w:pPr>
      <w:r w:rsidRPr="00735880">
        <w:rPr>
          <w:sz w:val="28"/>
          <w:szCs w:val="28"/>
        </w:rPr>
        <w:t xml:space="preserve">муниципального района                                                          С.В. </w:t>
      </w:r>
      <w:proofErr w:type="spellStart"/>
      <w:r w:rsidRPr="00735880">
        <w:rPr>
          <w:sz w:val="28"/>
          <w:szCs w:val="28"/>
        </w:rPr>
        <w:t>Стрекаловская</w:t>
      </w:r>
      <w:proofErr w:type="spellEnd"/>
    </w:p>
    <w:p w:rsidR="00A50BB0" w:rsidRPr="00735880" w:rsidRDefault="00A50BB0" w:rsidP="00246953">
      <w:pPr>
        <w:rPr>
          <w:sz w:val="28"/>
          <w:szCs w:val="28"/>
        </w:rPr>
      </w:pPr>
      <w:r w:rsidRPr="00735880">
        <w:rPr>
          <w:sz w:val="28"/>
          <w:szCs w:val="28"/>
        </w:rPr>
        <w:t>«Красночикойский район»</w:t>
      </w:r>
    </w:p>
    <w:p w:rsidR="00C32C23" w:rsidRDefault="00C32C23">
      <w:pPr>
        <w:spacing w:after="200" w:line="276" w:lineRule="auto"/>
        <w:rPr>
          <w:sz w:val="28"/>
          <w:szCs w:val="28"/>
        </w:rPr>
      </w:pPr>
      <w:r>
        <w:rPr>
          <w:sz w:val="28"/>
          <w:szCs w:val="28"/>
        </w:rPr>
        <w:br w:type="page"/>
      </w:r>
    </w:p>
    <w:p w:rsidR="008A581A" w:rsidRDefault="008A581A" w:rsidP="008A581A">
      <w:pPr>
        <w:pStyle w:val="a6"/>
        <w:spacing w:before="0" w:beforeAutospacing="0" w:after="0" w:afterAutospacing="0"/>
        <w:ind w:firstLine="567"/>
        <w:jc w:val="both"/>
        <w:rPr>
          <w:rFonts w:ascii="Arial" w:hAnsi="Arial" w:cs="Arial"/>
          <w:color w:val="000000"/>
        </w:rPr>
      </w:pPr>
    </w:p>
    <w:sectPr w:rsidR="008A581A" w:rsidSect="00646A6E">
      <w:pgSz w:w="11906" w:h="16838"/>
      <w:pgMar w:top="993" w:right="851"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7EE6"/>
    <w:multiLevelType w:val="multilevel"/>
    <w:tmpl w:val="2F46F748"/>
    <w:lvl w:ilvl="0">
      <w:start w:val="2"/>
      <w:numFmt w:val="decimal"/>
      <w:lvlText w:val="%1"/>
      <w:lvlJc w:val="left"/>
      <w:pPr>
        <w:tabs>
          <w:tab w:val="num" w:pos="720"/>
        </w:tabs>
        <w:ind w:left="720" w:hanging="720"/>
      </w:pPr>
      <w:rPr>
        <w:rFonts w:cs="Times New Roman"/>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 w15:restartNumberingAfterBreak="0">
    <w:nsid w:val="197018BB"/>
    <w:multiLevelType w:val="multilevel"/>
    <w:tmpl w:val="E2766816"/>
    <w:lvl w:ilvl="0">
      <w:start w:val="1"/>
      <w:numFmt w:val="decimal"/>
      <w:lvlText w:val="%1."/>
      <w:lvlJc w:val="left"/>
      <w:pPr>
        <w:tabs>
          <w:tab w:val="num" w:pos="420"/>
        </w:tabs>
        <w:ind w:left="420" w:hanging="420"/>
      </w:pPr>
      <w:rPr>
        <w:rFonts w:cs="Times New Roman"/>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2" w15:restartNumberingAfterBreak="0">
    <w:nsid w:val="22293EDB"/>
    <w:multiLevelType w:val="hybridMultilevel"/>
    <w:tmpl w:val="9E6AF22E"/>
    <w:lvl w:ilvl="0" w:tplc="D124E0B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06A97"/>
    <w:rsid w:val="0001580F"/>
    <w:rsid w:val="00022195"/>
    <w:rsid w:val="00031CD6"/>
    <w:rsid w:val="00043EC1"/>
    <w:rsid w:val="00044037"/>
    <w:rsid w:val="000624EF"/>
    <w:rsid w:val="00062FF2"/>
    <w:rsid w:val="00073D75"/>
    <w:rsid w:val="000759A2"/>
    <w:rsid w:val="000768F6"/>
    <w:rsid w:val="00086D7D"/>
    <w:rsid w:val="00090028"/>
    <w:rsid w:val="000A56BB"/>
    <w:rsid w:val="000C33B1"/>
    <w:rsid w:val="000C6A43"/>
    <w:rsid w:val="000D1AF5"/>
    <w:rsid w:val="000D251F"/>
    <w:rsid w:val="000E22C7"/>
    <w:rsid w:val="000E760E"/>
    <w:rsid w:val="000F22FB"/>
    <w:rsid w:val="00100376"/>
    <w:rsid w:val="0010542B"/>
    <w:rsid w:val="00132FEB"/>
    <w:rsid w:val="00141432"/>
    <w:rsid w:val="00145AC4"/>
    <w:rsid w:val="0015237C"/>
    <w:rsid w:val="001530F1"/>
    <w:rsid w:val="00157A3D"/>
    <w:rsid w:val="00160AAB"/>
    <w:rsid w:val="00165CFB"/>
    <w:rsid w:val="00175DC2"/>
    <w:rsid w:val="00183FC6"/>
    <w:rsid w:val="00190E95"/>
    <w:rsid w:val="001916A3"/>
    <w:rsid w:val="001B4806"/>
    <w:rsid w:val="001E2098"/>
    <w:rsid w:val="001E4FD1"/>
    <w:rsid w:val="00202316"/>
    <w:rsid w:val="002121A2"/>
    <w:rsid w:val="00225494"/>
    <w:rsid w:val="0023267F"/>
    <w:rsid w:val="0023771B"/>
    <w:rsid w:val="00246953"/>
    <w:rsid w:val="00246A1B"/>
    <w:rsid w:val="002563F7"/>
    <w:rsid w:val="00260FAD"/>
    <w:rsid w:val="00270EA5"/>
    <w:rsid w:val="0028309B"/>
    <w:rsid w:val="00291076"/>
    <w:rsid w:val="002A00C0"/>
    <w:rsid w:val="002A1F44"/>
    <w:rsid w:val="002A391B"/>
    <w:rsid w:val="002A6859"/>
    <w:rsid w:val="002B5A82"/>
    <w:rsid w:val="002C2B1E"/>
    <w:rsid w:val="002C3FA9"/>
    <w:rsid w:val="002F3B04"/>
    <w:rsid w:val="00304466"/>
    <w:rsid w:val="003151DC"/>
    <w:rsid w:val="00316AE5"/>
    <w:rsid w:val="0031778D"/>
    <w:rsid w:val="003259EC"/>
    <w:rsid w:val="00332079"/>
    <w:rsid w:val="00336389"/>
    <w:rsid w:val="003372C5"/>
    <w:rsid w:val="003400DC"/>
    <w:rsid w:val="003540A4"/>
    <w:rsid w:val="00367644"/>
    <w:rsid w:val="003847E0"/>
    <w:rsid w:val="003B3762"/>
    <w:rsid w:val="003D1D0F"/>
    <w:rsid w:val="003F048A"/>
    <w:rsid w:val="0040188B"/>
    <w:rsid w:val="00452D3A"/>
    <w:rsid w:val="004535DD"/>
    <w:rsid w:val="004706C0"/>
    <w:rsid w:val="004A1EA0"/>
    <w:rsid w:val="004C1FAC"/>
    <w:rsid w:val="004C4C39"/>
    <w:rsid w:val="004F5430"/>
    <w:rsid w:val="005121DA"/>
    <w:rsid w:val="00516E14"/>
    <w:rsid w:val="00524B8F"/>
    <w:rsid w:val="005354CA"/>
    <w:rsid w:val="00545608"/>
    <w:rsid w:val="00562DA6"/>
    <w:rsid w:val="005A752F"/>
    <w:rsid w:val="005B217A"/>
    <w:rsid w:val="005B5814"/>
    <w:rsid w:val="005F14FF"/>
    <w:rsid w:val="005F7E31"/>
    <w:rsid w:val="006051D0"/>
    <w:rsid w:val="006131AD"/>
    <w:rsid w:val="0063267B"/>
    <w:rsid w:val="00640EB9"/>
    <w:rsid w:val="00645DDA"/>
    <w:rsid w:val="00646A6E"/>
    <w:rsid w:val="00655C57"/>
    <w:rsid w:val="00665E07"/>
    <w:rsid w:val="006661D1"/>
    <w:rsid w:val="00672339"/>
    <w:rsid w:val="006742A3"/>
    <w:rsid w:val="006749A1"/>
    <w:rsid w:val="00690E14"/>
    <w:rsid w:val="00694445"/>
    <w:rsid w:val="00696425"/>
    <w:rsid w:val="006A1116"/>
    <w:rsid w:val="006A7EAA"/>
    <w:rsid w:val="006C0302"/>
    <w:rsid w:val="006D5C30"/>
    <w:rsid w:val="00700B48"/>
    <w:rsid w:val="007077FC"/>
    <w:rsid w:val="007217BC"/>
    <w:rsid w:val="00735880"/>
    <w:rsid w:val="00745BCF"/>
    <w:rsid w:val="00746695"/>
    <w:rsid w:val="00747770"/>
    <w:rsid w:val="00794132"/>
    <w:rsid w:val="007A459B"/>
    <w:rsid w:val="007B5E10"/>
    <w:rsid w:val="007B7257"/>
    <w:rsid w:val="007D018D"/>
    <w:rsid w:val="007E5E4C"/>
    <w:rsid w:val="007F1B91"/>
    <w:rsid w:val="007F3CC5"/>
    <w:rsid w:val="00806C46"/>
    <w:rsid w:val="0083467E"/>
    <w:rsid w:val="00885570"/>
    <w:rsid w:val="0088758E"/>
    <w:rsid w:val="008A581A"/>
    <w:rsid w:val="008B5B90"/>
    <w:rsid w:val="008B62B9"/>
    <w:rsid w:val="008C2F11"/>
    <w:rsid w:val="008D26CC"/>
    <w:rsid w:val="008F535B"/>
    <w:rsid w:val="00920900"/>
    <w:rsid w:val="00931949"/>
    <w:rsid w:val="0093296A"/>
    <w:rsid w:val="009642F5"/>
    <w:rsid w:val="0096774A"/>
    <w:rsid w:val="00971076"/>
    <w:rsid w:val="00973E78"/>
    <w:rsid w:val="00977B90"/>
    <w:rsid w:val="00981065"/>
    <w:rsid w:val="009A608B"/>
    <w:rsid w:val="009B15D9"/>
    <w:rsid w:val="009B4378"/>
    <w:rsid w:val="009C41AF"/>
    <w:rsid w:val="009F01CB"/>
    <w:rsid w:val="009F749E"/>
    <w:rsid w:val="00A23E51"/>
    <w:rsid w:val="00A2634A"/>
    <w:rsid w:val="00A43371"/>
    <w:rsid w:val="00A50BB0"/>
    <w:rsid w:val="00A76105"/>
    <w:rsid w:val="00A84407"/>
    <w:rsid w:val="00A8661B"/>
    <w:rsid w:val="00AA5F1D"/>
    <w:rsid w:val="00AB461A"/>
    <w:rsid w:val="00AC0259"/>
    <w:rsid w:val="00AE13D6"/>
    <w:rsid w:val="00AE3EA8"/>
    <w:rsid w:val="00AE4831"/>
    <w:rsid w:val="00AE76FE"/>
    <w:rsid w:val="00AF3E04"/>
    <w:rsid w:val="00B05AFD"/>
    <w:rsid w:val="00B069C8"/>
    <w:rsid w:val="00B10CBE"/>
    <w:rsid w:val="00B14F1F"/>
    <w:rsid w:val="00B27448"/>
    <w:rsid w:val="00B31A09"/>
    <w:rsid w:val="00B52BF6"/>
    <w:rsid w:val="00B574C3"/>
    <w:rsid w:val="00B7117E"/>
    <w:rsid w:val="00B73677"/>
    <w:rsid w:val="00B7659F"/>
    <w:rsid w:val="00B802CF"/>
    <w:rsid w:val="00B86382"/>
    <w:rsid w:val="00B873A9"/>
    <w:rsid w:val="00B96151"/>
    <w:rsid w:val="00BB711A"/>
    <w:rsid w:val="00BD4BE2"/>
    <w:rsid w:val="00BE6A58"/>
    <w:rsid w:val="00BF1AA9"/>
    <w:rsid w:val="00C31D4A"/>
    <w:rsid w:val="00C32C23"/>
    <w:rsid w:val="00C42F15"/>
    <w:rsid w:val="00C60794"/>
    <w:rsid w:val="00C70C69"/>
    <w:rsid w:val="00C81357"/>
    <w:rsid w:val="00CA597B"/>
    <w:rsid w:val="00CA64E6"/>
    <w:rsid w:val="00CD2A60"/>
    <w:rsid w:val="00CE1A12"/>
    <w:rsid w:val="00CF4E2D"/>
    <w:rsid w:val="00CF59AA"/>
    <w:rsid w:val="00CF670D"/>
    <w:rsid w:val="00D04D44"/>
    <w:rsid w:val="00D06A97"/>
    <w:rsid w:val="00D2622B"/>
    <w:rsid w:val="00D26619"/>
    <w:rsid w:val="00D31C2D"/>
    <w:rsid w:val="00D338E3"/>
    <w:rsid w:val="00D45B01"/>
    <w:rsid w:val="00D55729"/>
    <w:rsid w:val="00D61C33"/>
    <w:rsid w:val="00D71534"/>
    <w:rsid w:val="00D73111"/>
    <w:rsid w:val="00D74DB6"/>
    <w:rsid w:val="00D75DF5"/>
    <w:rsid w:val="00D828A6"/>
    <w:rsid w:val="00DA08CD"/>
    <w:rsid w:val="00DB082C"/>
    <w:rsid w:val="00DB31C6"/>
    <w:rsid w:val="00DE03E1"/>
    <w:rsid w:val="00DE1D43"/>
    <w:rsid w:val="00DE23EC"/>
    <w:rsid w:val="00DE42EC"/>
    <w:rsid w:val="00DE644B"/>
    <w:rsid w:val="00DE6D42"/>
    <w:rsid w:val="00DF089D"/>
    <w:rsid w:val="00E11361"/>
    <w:rsid w:val="00E2094B"/>
    <w:rsid w:val="00E22C8B"/>
    <w:rsid w:val="00E23D3E"/>
    <w:rsid w:val="00E24FE3"/>
    <w:rsid w:val="00E33902"/>
    <w:rsid w:val="00E415D1"/>
    <w:rsid w:val="00E645C3"/>
    <w:rsid w:val="00E81E49"/>
    <w:rsid w:val="00E8492D"/>
    <w:rsid w:val="00E93E8B"/>
    <w:rsid w:val="00EC094B"/>
    <w:rsid w:val="00F01213"/>
    <w:rsid w:val="00F12782"/>
    <w:rsid w:val="00F14B3E"/>
    <w:rsid w:val="00F152B9"/>
    <w:rsid w:val="00F23263"/>
    <w:rsid w:val="00F308BE"/>
    <w:rsid w:val="00F54571"/>
    <w:rsid w:val="00F61953"/>
    <w:rsid w:val="00F76D2F"/>
    <w:rsid w:val="00F83CFE"/>
    <w:rsid w:val="00F8545C"/>
    <w:rsid w:val="00F94CDC"/>
    <w:rsid w:val="00F95393"/>
    <w:rsid w:val="00FB0C49"/>
    <w:rsid w:val="00FB1504"/>
    <w:rsid w:val="00FB1B78"/>
    <w:rsid w:val="00FC2D9B"/>
    <w:rsid w:val="00FD3B0B"/>
    <w:rsid w:val="00FE0235"/>
    <w:rsid w:val="00FE5184"/>
    <w:rsid w:val="00FF3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DDF31"/>
  <w15:docId w15:val="{1199AF25-4758-48DA-BE90-ABA90BA71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3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6953"/>
    <w:pPr>
      <w:keepNext/>
      <w:tabs>
        <w:tab w:val="left" w:pos="4524"/>
      </w:tabs>
      <w:jc w:val="center"/>
      <w:outlineLvl w:val="0"/>
    </w:pPr>
    <w:rPr>
      <w:rFonts w:ascii="Arial" w:hAnsi="Arial" w:cs="Arial"/>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06C0"/>
    <w:pPr>
      <w:autoSpaceDE w:val="0"/>
      <w:autoSpaceDN w:val="0"/>
      <w:adjustRightInd w:val="0"/>
      <w:spacing w:after="0" w:line="240" w:lineRule="auto"/>
    </w:pPr>
    <w:rPr>
      <w:rFonts w:ascii="Times New Roman" w:eastAsia="Times New Roman" w:hAnsi="Times New Roman" w:cs="Times New Roman"/>
      <w:i/>
      <w:iCs/>
      <w:sz w:val="28"/>
      <w:szCs w:val="28"/>
      <w:lang w:eastAsia="ru-RU"/>
    </w:rPr>
  </w:style>
  <w:style w:type="paragraph" w:customStyle="1" w:styleId="ConsPlusTitle">
    <w:name w:val="ConsPlusTitle"/>
    <w:rsid w:val="000E760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List Paragraph"/>
    <w:basedOn w:val="a"/>
    <w:uiPriority w:val="34"/>
    <w:qFormat/>
    <w:rsid w:val="0083467E"/>
    <w:pPr>
      <w:ind w:left="720"/>
      <w:contextualSpacing/>
    </w:pPr>
  </w:style>
  <w:style w:type="character" w:customStyle="1" w:styleId="10">
    <w:name w:val="Заголовок 1 Знак"/>
    <w:basedOn w:val="a0"/>
    <w:link w:val="1"/>
    <w:rsid w:val="00246953"/>
    <w:rPr>
      <w:rFonts w:ascii="Arial" w:eastAsia="Times New Roman" w:hAnsi="Arial" w:cs="Arial"/>
      <w:sz w:val="40"/>
      <w:szCs w:val="24"/>
      <w:lang w:eastAsia="ru-RU"/>
    </w:rPr>
  </w:style>
  <w:style w:type="character" w:customStyle="1" w:styleId="2">
    <w:name w:val="Основной текст (2)_"/>
    <w:basedOn w:val="a0"/>
    <w:link w:val="20"/>
    <w:locked/>
    <w:rsid w:val="00246953"/>
    <w:rPr>
      <w:rFonts w:ascii="Times New Roman" w:eastAsia="Times New Roman" w:hAnsi="Times New Roman" w:cs="Times New Roman"/>
      <w:b/>
      <w:bCs/>
      <w:sz w:val="27"/>
      <w:szCs w:val="27"/>
      <w:shd w:val="clear" w:color="auto" w:fill="FFFFFF"/>
    </w:rPr>
  </w:style>
  <w:style w:type="paragraph" w:customStyle="1" w:styleId="20">
    <w:name w:val="Основной текст (2)"/>
    <w:basedOn w:val="a"/>
    <w:link w:val="2"/>
    <w:rsid w:val="00246953"/>
    <w:pPr>
      <w:widowControl w:val="0"/>
      <w:shd w:val="clear" w:color="auto" w:fill="FFFFFF"/>
      <w:spacing w:after="720" w:line="326" w:lineRule="exact"/>
      <w:jc w:val="center"/>
    </w:pPr>
    <w:rPr>
      <w:b/>
      <w:bCs/>
      <w:sz w:val="27"/>
      <w:szCs w:val="27"/>
      <w:lang w:eastAsia="en-US"/>
    </w:rPr>
  </w:style>
  <w:style w:type="character" w:customStyle="1" w:styleId="s10">
    <w:name w:val="s_10"/>
    <w:basedOn w:val="a0"/>
    <w:rsid w:val="00246953"/>
  </w:style>
  <w:style w:type="character" w:customStyle="1" w:styleId="11">
    <w:name w:val="Гиперссылка1"/>
    <w:basedOn w:val="a0"/>
    <w:rsid w:val="009A608B"/>
  </w:style>
  <w:style w:type="paragraph" w:styleId="a4">
    <w:name w:val="Balloon Text"/>
    <w:basedOn w:val="a"/>
    <w:link w:val="a5"/>
    <w:uiPriority w:val="99"/>
    <w:semiHidden/>
    <w:unhideWhenUsed/>
    <w:rsid w:val="00100376"/>
    <w:rPr>
      <w:rFonts w:ascii="Tahoma" w:hAnsi="Tahoma" w:cs="Tahoma"/>
      <w:sz w:val="16"/>
      <w:szCs w:val="16"/>
    </w:rPr>
  </w:style>
  <w:style w:type="character" w:customStyle="1" w:styleId="a5">
    <w:name w:val="Текст выноски Знак"/>
    <w:basedOn w:val="a0"/>
    <w:link w:val="a4"/>
    <w:uiPriority w:val="99"/>
    <w:semiHidden/>
    <w:rsid w:val="00100376"/>
    <w:rPr>
      <w:rFonts w:ascii="Tahoma" w:eastAsia="Times New Roman" w:hAnsi="Tahoma" w:cs="Tahoma"/>
      <w:sz w:val="16"/>
      <w:szCs w:val="16"/>
      <w:lang w:eastAsia="ru-RU"/>
    </w:rPr>
  </w:style>
  <w:style w:type="paragraph" w:styleId="a6">
    <w:name w:val="Normal (Web)"/>
    <w:basedOn w:val="a"/>
    <w:uiPriority w:val="99"/>
    <w:unhideWhenUsed/>
    <w:rsid w:val="00CF4E2D"/>
    <w:pPr>
      <w:spacing w:before="100" w:beforeAutospacing="1" w:after="100" w:afterAutospacing="1"/>
    </w:pPr>
  </w:style>
  <w:style w:type="paragraph" w:customStyle="1" w:styleId="s1">
    <w:name w:val="s1"/>
    <w:basedOn w:val="a"/>
    <w:rsid w:val="00CF4E2D"/>
    <w:pPr>
      <w:spacing w:before="100" w:beforeAutospacing="1" w:after="100" w:afterAutospacing="1"/>
    </w:pPr>
  </w:style>
  <w:style w:type="paragraph" w:customStyle="1" w:styleId="listparagraph">
    <w:name w:val="listparagraph"/>
    <w:basedOn w:val="a"/>
    <w:rsid w:val="00CF4E2D"/>
    <w:pPr>
      <w:spacing w:before="100" w:beforeAutospacing="1" w:after="100" w:afterAutospacing="1"/>
    </w:pPr>
  </w:style>
  <w:style w:type="paragraph" w:customStyle="1" w:styleId="normalweb">
    <w:name w:val="normalweb"/>
    <w:basedOn w:val="a"/>
    <w:rsid w:val="00CF4E2D"/>
    <w:pPr>
      <w:spacing w:before="100" w:beforeAutospacing="1" w:after="100" w:afterAutospacing="1"/>
    </w:pPr>
  </w:style>
  <w:style w:type="character" w:styleId="a7">
    <w:name w:val="Hyperlink"/>
    <w:basedOn w:val="a0"/>
    <w:uiPriority w:val="99"/>
    <w:semiHidden/>
    <w:unhideWhenUsed/>
    <w:rsid w:val="004535DD"/>
    <w:rPr>
      <w:color w:val="0000FF"/>
      <w:u w:val="single"/>
    </w:rPr>
  </w:style>
  <w:style w:type="character" w:customStyle="1" w:styleId="21">
    <w:name w:val="Гиперссылка2"/>
    <w:basedOn w:val="a0"/>
    <w:rsid w:val="005B5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328573">
      <w:bodyDiv w:val="1"/>
      <w:marLeft w:val="0"/>
      <w:marRight w:val="0"/>
      <w:marTop w:val="0"/>
      <w:marBottom w:val="0"/>
      <w:divBdr>
        <w:top w:val="none" w:sz="0" w:space="0" w:color="auto"/>
        <w:left w:val="none" w:sz="0" w:space="0" w:color="auto"/>
        <w:bottom w:val="none" w:sz="0" w:space="0" w:color="auto"/>
        <w:right w:val="none" w:sz="0" w:space="0" w:color="auto"/>
      </w:divBdr>
    </w:div>
    <w:div w:id="719287105">
      <w:bodyDiv w:val="1"/>
      <w:marLeft w:val="0"/>
      <w:marRight w:val="0"/>
      <w:marTop w:val="0"/>
      <w:marBottom w:val="0"/>
      <w:divBdr>
        <w:top w:val="none" w:sz="0" w:space="0" w:color="auto"/>
        <w:left w:val="none" w:sz="0" w:space="0" w:color="auto"/>
        <w:bottom w:val="none" w:sz="0" w:space="0" w:color="auto"/>
        <w:right w:val="none" w:sz="0" w:space="0" w:color="auto"/>
      </w:divBdr>
    </w:div>
    <w:div w:id="1046376162">
      <w:bodyDiv w:val="1"/>
      <w:marLeft w:val="0"/>
      <w:marRight w:val="0"/>
      <w:marTop w:val="0"/>
      <w:marBottom w:val="0"/>
      <w:divBdr>
        <w:top w:val="none" w:sz="0" w:space="0" w:color="auto"/>
        <w:left w:val="none" w:sz="0" w:space="0" w:color="auto"/>
        <w:bottom w:val="none" w:sz="0" w:space="0" w:color="auto"/>
        <w:right w:val="none" w:sz="0" w:space="0" w:color="auto"/>
      </w:divBdr>
    </w:div>
    <w:div w:id="1064062155">
      <w:bodyDiv w:val="1"/>
      <w:marLeft w:val="0"/>
      <w:marRight w:val="0"/>
      <w:marTop w:val="0"/>
      <w:marBottom w:val="0"/>
      <w:divBdr>
        <w:top w:val="none" w:sz="0" w:space="0" w:color="auto"/>
        <w:left w:val="none" w:sz="0" w:space="0" w:color="auto"/>
        <w:bottom w:val="none" w:sz="0" w:space="0" w:color="auto"/>
        <w:right w:val="none" w:sz="0" w:space="0" w:color="auto"/>
      </w:divBdr>
    </w:div>
    <w:div w:id="1169178788">
      <w:bodyDiv w:val="1"/>
      <w:marLeft w:val="0"/>
      <w:marRight w:val="0"/>
      <w:marTop w:val="0"/>
      <w:marBottom w:val="0"/>
      <w:divBdr>
        <w:top w:val="none" w:sz="0" w:space="0" w:color="auto"/>
        <w:left w:val="none" w:sz="0" w:space="0" w:color="auto"/>
        <w:bottom w:val="none" w:sz="0" w:space="0" w:color="auto"/>
        <w:right w:val="none" w:sz="0" w:space="0" w:color="auto"/>
      </w:divBdr>
    </w:div>
    <w:div w:id="1302151561">
      <w:bodyDiv w:val="1"/>
      <w:marLeft w:val="0"/>
      <w:marRight w:val="0"/>
      <w:marTop w:val="0"/>
      <w:marBottom w:val="0"/>
      <w:divBdr>
        <w:top w:val="none" w:sz="0" w:space="0" w:color="auto"/>
        <w:left w:val="none" w:sz="0" w:space="0" w:color="auto"/>
        <w:bottom w:val="none" w:sz="0" w:space="0" w:color="auto"/>
        <w:right w:val="none" w:sz="0" w:space="0" w:color="auto"/>
      </w:divBdr>
    </w:div>
    <w:div w:id="1369064778">
      <w:bodyDiv w:val="1"/>
      <w:marLeft w:val="0"/>
      <w:marRight w:val="0"/>
      <w:marTop w:val="0"/>
      <w:marBottom w:val="0"/>
      <w:divBdr>
        <w:top w:val="none" w:sz="0" w:space="0" w:color="auto"/>
        <w:left w:val="none" w:sz="0" w:space="0" w:color="auto"/>
        <w:bottom w:val="none" w:sz="0" w:space="0" w:color="auto"/>
        <w:right w:val="none" w:sz="0" w:space="0" w:color="auto"/>
      </w:divBdr>
    </w:div>
    <w:div w:id="1782531593">
      <w:bodyDiv w:val="1"/>
      <w:marLeft w:val="0"/>
      <w:marRight w:val="0"/>
      <w:marTop w:val="0"/>
      <w:marBottom w:val="0"/>
      <w:divBdr>
        <w:top w:val="none" w:sz="0" w:space="0" w:color="auto"/>
        <w:left w:val="none" w:sz="0" w:space="0" w:color="auto"/>
        <w:bottom w:val="none" w:sz="0" w:space="0" w:color="auto"/>
        <w:right w:val="none" w:sz="0" w:space="0" w:color="auto"/>
      </w:divBdr>
    </w:div>
    <w:div w:id="1917205187">
      <w:bodyDiv w:val="1"/>
      <w:marLeft w:val="0"/>
      <w:marRight w:val="0"/>
      <w:marTop w:val="0"/>
      <w:marBottom w:val="0"/>
      <w:divBdr>
        <w:top w:val="none" w:sz="0" w:space="0" w:color="auto"/>
        <w:left w:val="none" w:sz="0" w:space="0" w:color="auto"/>
        <w:bottom w:val="none" w:sz="0" w:space="0" w:color="auto"/>
        <w:right w:val="none" w:sz="0" w:space="0" w:color="auto"/>
      </w:divBdr>
    </w:div>
    <w:div w:id="2100245930">
      <w:bodyDiv w:val="1"/>
      <w:marLeft w:val="0"/>
      <w:marRight w:val="0"/>
      <w:marTop w:val="0"/>
      <w:marBottom w:val="0"/>
      <w:divBdr>
        <w:top w:val="none" w:sz="0" w:space="0" w:color="auto"/>
        <w:left w:val="none" w:sz="0" w:space="0" w:color="auto"/>
        <w:bottom w:val="none" w:sz="0" w:space="0" w:color="auto"/>
        <w:right w:val="none" w:sz="0" w:space="0" w:color="auto"/>
      </w:divBdr>
    </w:div>
    <w:div w:id="2116247550">
      <w:bodyDiv w:val="1"/>
      <w:marLeft w:val="0"/>
      <w:marRight w:val="0"/>
      <w:marTop w:val="0"/>
      <w:marBottom w:val="0"/>
      <w:divBdr>
        <w:top w:val="none" w:sz="0" w:space="0" w:color="auto"/>
        <w:left w:val="none" w:sz="0" w:space="0" w:color="auto"/>
        <w:bottom w:val="none" w:sz="0" w:space="0" w:color="auto"/>
        <w:right w:val="none" w:sz="0" w:space="0" w:color="auto"/>
      </w:divBdr>
    </w:div>
    <w:div w:id="214199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F00337394D846A6966B68487C642A80F3F786BF2DBCE353E8F3FCEC67CD94A96CDED303F1C0319BD8E5A5799u1iD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5E9A16D2FB54DE6B4DAD9CE8D3BD92BEA1DAC69EEECC9355A8D962B9552BDB198BDD4161BE0749874F7F7F336F94CB9AD3A6A3679432DFB2F8x8C" TargetMode="External"/><Relationship Id="rId12" Type="http://schemas.openxmlformats.org/officeDocument/2006/relationships/hyperlink" Target="consultantplus://offline/ref=D7274CA4382DC44E8EB0D8479359A4F36A8C823327DA370791D3085C25F2F1085F42673D8F77D1DF5837D1352DAB2E367A6BCC4AZ4QF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0CA39520EAB0D0DE1168B5C0DA8C8BE286C73F0D106C3A93750EE1565115A21A89E54FC580354C82650C3D557D8D911BAE7A644BC67DDF6H0tFC" TargetMode="External"/><Relationship Id="rId11" Type="http://schemas.openxmlformats.org/officeDocument/2006/relationships/hyperlink" Target="https://login.consultant.ru/link/?req=doc&amp;base=RLAW251&amp;n=1662052&amp;dst=100346&amp;field=134&amp;date=18.02.2022" TargetMode="External"/><Relationship Id="rId5" Type="http://schemas.openxmlformats.org/officeDocument/2006/relationships/webSettings" Target="webSettings.xml"/><Relationship Id="rId10" Type="http://schemas.openxmlformats.org/officeDocument/2006/relationships/hyperlink" Target="http://pravo-search.minjust.ru:8080/bigs/zakon.scli.ru" TargetMode="External"/><Relationship Id="rId4" Type="http://schemas.openxmlformats.org/officeDocument/2006/relationships/settings" Target="settings.xml"/><Relationship Id="rId9" Type="http://schemas.openxmlformats.org/officeDocument/2006/relationships/hyperlink" Target="http://pravo-search.minjust.ru:8080/bigs/showDocument.html?id=CF1F5643-3AEB-4438-9333-2E47F2A9D0E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B01B0-8025-4A3C-B172-3F7B8D849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2031</TotalTime>
  <Pages>7</Pages>
  <Words>2494</Words>
  <Characters>14216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Youreest</dc:creator>
  <cp:keywords/>
  <dc:description/>
  <cp:lastModifiedBy>Елена</cp:lastModifiedBy>
  <cp:revision>210</cp:revision>
  <cp:lastPrinted>2022-05-25T00:46:00Z</cp:lastPrinted>
  <dcterms:created xsi:type="dcterms:W3CDTF">2018-12-12T23:02:00Z</dcterms:created>
  <dcterms:modified xsi:type="dcterms:W3CDTF">2022-06-16T07:33:00Z</dcterms:modified>
</cp:coreProperties>
</file>