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5" w:rsidRDefault="00944CF3" w:rsidP="000D5234">
      <w:pPr>
        <w:pStyle w:val="30"/>
        <w:shd w:val="clear" w:color="auto" w:fill="auto"/>
        <w:ind w:right="2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0D5234" w:rsidRDefault="000D5234" w:rsidP="000D5234">
      <w:pPr>
        <w:pStyle w:val="10"/>
        <w:shd w:val="clear" w:color="auto" w:fill="auto"/>
        <w:spacing w:after="324" w:line="320" w:lineRule="exact"/>
        <w:ind w:left="3540" w:firstLine="708"/>
      </w:pPr>
    </w:p>
    <w:p w:rsidR="000D5234" w:rsidRDefault="000D5234" w:rsidP="000D5234">
      <w:pPr>
        <w:pStyle w:val="10"/>
        <w:shd w:val="clear" w:color="auto" w:fill="auto"/>
        <w:spacing w:after="324" w:line="320" w:lineRule="exact"/>
        <w:ind w:left="3540" w:firstLine="708"/>
      </w:pPr>
      <w:r>
        <w:t>ПОСТАНОВЛЕНИЕ</w:t>
      </w:r>
    </w:p>
    <w:p w:rsidR="000D5234" w:rsidRDefault="000D5234" w:rsidP="000D5234">
      <w:pPr>
        <w:pStyle w:val="30"/>
        <w:shd w:val="clear" w:color="auto" w:fill="auto"/>
        <w:ind w:right="20"/>
      </w:pPr>
    </w:p>
    <w:p w:rsidR="000D5234" w:rsidRDefault="000D5234" w:rsidP="000D5234">
      <w:pPr>
        <w:pStyle w:val="30"/>
        <w:shd w:val="clear" w:color="auto" w:fill="auto"/>
        <w:ind w:right="20"/>
      </w:pPr>
      <w:r>
        <w:t>От 24 июня 2022 года                                                                                         № 387</w:t>
      </w:r>
    </w:p>
    <w:p w:rsidR="00165555" w:rsidRDefault="00944CF3" w:rsidP="000D5234">
      <w:pPr>
        <w:pStyle w:val="20"/>
        <w:shd w:val="clear" w:color="auto" w:fill="auto"/>
        <w:spacing w:before="0" w:line="280" w:lineRule="exact"/>
        <w:ind w:right="20"/>
      </w:pPr>
      <w:r>
        <w:t>с. Красный Чикой</w:t>
      </w:r>
    </w:p>
    <w:p w:rsidR="000D5234" w:rsidRDefault="000D5234" w:rsidP="000D5234">
      <w:pPr>
        <w:pStyle w:val="30"/>
        <w:shd w:val="clear" w:color="auto" w:fill="auto"/>
        <w:spacing w:line="319" w:lineRule="exact"/>
      </w:pPr>
    </w:p>
    <w:p w:rsidR="000D5234" w:rsidRDefault="000D5234" w:rsidP="000D5234">
      <w:pPr>
        <w:pStyle w:val="30"/>
        <w:shd w:val="clear" w:color="auto" w:fill="auto"/>
        <w:spacing w:line="319" w:lineRule="exact"/>
      </w:pPr>
    </w:p>
    <w:p w:rsidR="00165555" w:rsidRDefault="00944CF3" w:rsidP="000D5234">
      <w:pPr>
        <w:pStyle w:val="30"/>
        <w:shd w:val="clear" w:color="auto" w:fill="auto"/>
        <w:spacing w:line="319" w:lineRule="exact"/>
      </w:pPr>
      <w:r>
        <w:t>Об отмене постановления «О внесении изменений в постановление</w:t>
      </w:r>
      <w:r>
        <w:br/>
        <w:t>администрации муниципального района «Красночикойский район» «О</w:t>
      </w:r>
      <w:r>
        <w:br/>
        <w:t>проведении торжественных мероприятий в выпускных классах в</w:t>
      </w:r>
      <w:r>
        <w:br/>
        <w:t>образовательных организациях Красночикойского района» от 13.05.2022</w:t>
      </w:r>
    </w:p>
    <w:p w:rsidR="00165555" w:rsidRDefault="00944CF3" w:rsidP="000D5234">
      <w:pPr>
        <w:pStyle w:val="30"/>
        <w:shd w:val="clear" w:color="auto" w:fill="auto"/>
        <w:spacing w:after="304" w:line="319" w:lineRule="exact"/>
      </w:pPr>
      <w:r>
        <w:t>г. №269» от 21.06.2022 №358</w:t>
      </w:r>
    </w:p>
    <w:p w:rsidR="000D5234" w:rsidRDefault="000D5234" w:rsidP="000D5234">
      <w:pPr>
        <w:pStyle w:val="30"/>
        <w:shd w:val="clear" w:color="auto" w:fill="auto"/>
        <w:spacing w:after="304" w:line="319" w:lineRule="exact"/>
      </w:pPr>
      <w:bookmarkStart w:id="0" w:name="_GoBack"/>
      <w:bookmarkEnd w:id="0"/>
    </w:p>
    <w:p w:rsidR="00165555" w:rsidRDefault="00944CF3" w:rsidP="000D5234">
      <w:pPr>
        <w:pStyle w:val="20"/>
        <w:shd w:val="clear" w:color="auto" w:fill="auto"/>
        <w:spacing w:before="0" w:after="296" w:line="314" w:lineRule="exact"/>
        <w:ind w:firstLine="760"/>
        <w:jc w:val="both"/>
      </w:pPr>
      <w:r>
        <w:t>В соответствии со статьей 25 Устава муниципального района администрация муниципального района «Красночикойский район» постановляет:</w:t>
      </w:r>
    </w:p>
    <w:p w:rsidR="00165555" w:rsidRDefault="00944CF3" w:rsidP="000D5234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19" w:lineRule="exact"/>
        <w:ind w:firstLine="760"/>
        <w:jc w:val="both"/>
      </w:pPr>
      <w:r>
        <w:t>Отменить постановление «О внесении изменений в постановление администрации муниципального района «Красночикойский район» «О проведении торжественных мероприятий в выпускных классах в образовательных организациях Красночикойского района» от 13.05.2022 г. №269» от 21.06.2022 №358.</w:t>
      </w:r>
    </w:p>
    <w:p w:rsidR="00165555" w:rsidRDefault="00944CF3" w:rsidP="000D5234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4" w:lineRule="exact"/>
        <w:ind w:firstLine="760"/>
        <w:jc w:val="both"/>
      </w:pPr>
      <w:r>
        <w:t>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0D5234" w:rsidRDefault="000D5234" w:rsidP="000D5234">
      <w:pPr>
        <w:pStyle w:val="20"/>
        <w:shd w:val="clear" w:color="auto" w:fill="auto"/>
        <w:spacing w:before="0" w:line="319" w:lineRule="exact"/>
        <w:jc w:val="left"/>
      </w:pPr>
    </w:p>
    <w:p w:rsidR="000D5234" w:rsidRDefault="000D5234" w:rsidP="000D5234">
      <w:pPr>
        <w:pStyle w:val="20"/>
        <w:shd w:val="clear" w:color="auto" w:fill="auto"/>
        <w:spacing w:before="0" w:line="319" w:lineRule="exact"/>
        <w:jc w:val="left"/>
      </w:pPr>
    </w:p>
    <w:p w:rsidR="00165555" w:rsidRDefault="00944CF3" w:rsidP="000D5234">
      <w:pPr>
        <w:pStyle w:val="20"/>
        <w:shd w:val="clear" w:color="auto" w:fill="auto"/>
        <w:spacing w:before="0" w:line="319" w:lineRule="exact"/>
        <w:jc w:val="left"/>
      </w:pPr>
      <w:r>
        <w:t>Исполняющий обязанности</w:t>
      </w:r>
      <w:r>
        <w:br/>
        <w:t>главы муниципального района</w:t>
      </w:r>
      <w:r>
        <w:br/>
        <w:t>«Красночикойский район»</w:t>
      </w:r>
      <w:r w:rsidR="000D5234">
        <w:tab/>
      </w:r>
      <w:r w:rsidR="000D5234">
        <w:tab/>
      </w:r>
      <w:r w:rsidR="000D5234">
        <w:tab/>
      </w:r>
      <w:r w:rsidR="000D5234">
        <w:tab/>
      </w:r>
      <w:r w:rsidR="000D5234">
        <w:tab/>
      </w:r>
      <w:r w:rsidR="000D5234">
        <w:tab/>
      </w:r>
      <w:r w:rsidR="000D5234">
        <w:tab/>
      </w:r>
      <w:r w:rsidR="000D5234">
        <w:tab/>
        <w:t xml:space="preserve"> В. М Тюриков </w:t>
      </w:r>
    </w:p>
    <w:p w:rsidR="00165555" w:rsidRDefault="00165555">
      <w:pPr>
        <w:framePr w:wrap="none" w:vAnchor="page" w:hAnchor="page" w:x="5537" w:y="11084"/>
        <w:rPr>
          <w:sz w:val="2"/>
          <w:szCs w:val="2"/>
        </w:rPr>
      </w:pPr>
    </w:p>
    <w:p w:rsidR="00165555" w:rsidRDefault="00944CF3">
      <w:pPr>
        <w:pStyle w:val="a5"/>
        <w:framePr w:wrap="none" w:vAnchor="page" w:hAnchor="page" w:x="10428" w:y="13859"/>
        <w:shd w:val="clear" w:color="auto" w:fill="auto"/>
        <w:spacing w:line="140" w:lineRule="exact"/>
      </w:pPr>
      <w:r>
        <w:rPr>
          <w:rStyle w:val="a6"/>
          <w:b/>
          <w:bCs/>
        </w:rPr>
        <w:t>*</w:t>
      </w:r>
    </w:p>
    <w:p w:rsidR="00165555" w:rsidRDefault="00165555">
      <w:pPr>
        <w:rPr>
          <w:sz w:val="2"/>
          <w:szCs w:val="2"/>
        </w:rPr>
      </w:pPr>
    </w:p>
    <w:sectPr w:rsidR="001655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A3" w:rsidRDefault="00F077A3">
      <w:r>
        <w:separator/>
      </w:r>
    </w:p>
  </w:endnote>
  <w:endnote w:type="continuationSeparator" w:id="0">
    <w:p w:rsidR="00F077A3" w:rsidRDefault="00F0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A3" w:rsidRDefault="00F077A3"/>
  </w:footnote>
  <w:footnote w:type="continuationSeparator" w:id="0">
    <w:p w:rsidR="00F077A3" w:rsidRDefault="00F07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274B7"/>
    <w:multiLevelType w:val="multilevel"/>
    <w:tmpl w:val="A5206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5"/>
    <w:rsid w:val="000D5234"/>
    <w:rsid w:val="00165555"/>
    <w:rsid w:val="00915B82"/>
    <w:rsid w:val="00944CF3"/>
    <w:rsid w:val="00F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1DDF"/>
  <w15:docId w15:val="{71A24B9F-56BB-4C6D-B378-65E3F54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5pt-1pt">
    <w:name w:val="Основной текст (4) + 1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2022-07-12T02:18:00Z</dcterms:created>
  <dcterms:modified xsi:type="dcterms:W3CDTF">2022-07-12T02:36:00Z</dcterms:modified>
</cp:coreProperties>
</file>