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3E" w:rsidRDefault="0088383E" w:rsidP="009C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83E" w:rsidRDefault="0088383E" w:rsidP="009C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90D" w:rsidRDefault="00400260" w:rsidP="009C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A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9C290D" w:rsidRDefault="00400260" w:rsidP="009C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D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  <w:r w:rsidRPr="00FE4ED7">
        <w:rPr>
          <w:rFonts w:ascii="Times New Roman" w:hAnsi="Times New Roman" w:cs="Times New Roman"/>
          <w:b/>
          <w:sz w:val="28"/>
          <w:szCs w:val="28"/>
        </w:rPr>
        <w:br/>
        <w:t>«КРАСНОЧИКОЙСКИЙ РАЙОН»</w:t>
      </w:r>
    </w:p>
    <w:p w:rsidR="009C290D" w:rsidRDefault="009C290D" w:rsidP="009C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0D" w:rsidRDefault="009C290D" w:rsidP="009C2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0D" w:rsidRDefault="00BE69AA" w:rsidP="009C29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90D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BE69AA" w:rsidRDefault="008C072F" w:rsidP="008C07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28 июня </w:t>
      </w:r>
      <w:r w:rsidR="00BE69AA">
        <w:rPr>
          <w:rFonts w:ascii="Times New Roman" w:hAnsi="Times New Roman" w:cs="Times New Roman"/>
          <w:sz w:val="28"/>
          <w:szCs w:val="28"/>
        </w:rPr>
        <w:t>202</w:t>
      </w:r>
      <w:r w:rsidR="00F92D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E6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283-р</w:t>
      </w:r>
    </w:p>
    <w:p w:rsidR="009C290D" w:rsidRDefault="00BE69AA" w:rsidP="00A9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A96AFB" w:rsidRDefault="00A96AFB" w:rsidP="00A9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FB" w:rsidRDefault="00A96AFB" w:rsidP="00A9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9AA" w:rsidRPr="00FE4ED7" w:rsidRDefault="00BE69AA" w:rsidP="009D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D7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регистрации (учета) </w:t>
      </w:r>
    </w:p>
    <w:p w:rsidR="00BE69AA" w:rsidRPr="00FE4ED7" w:rsidRDefault="00BE69AA" w:rsidP="009D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D7">
        <w:rPr>
          <w:rFonts w:ascii="Times New Roman" w:hAnsi="Times New Roman" w:cs="Times New Roman"/>
          <w:b/>
          <w:sz w:val="28"/>
          <w:szCs w:val="28"/>
        </w:rPr>
        <w:t>избирателей, участников референдума на территории</w:t>
      </w:r>
    </w:p>
    <w:p w:rsidR="00BE69AA" w:rsidRDefault="00BE69AA" w:rsidP="009D1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ED7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</w:t>
      </w:r>
    </w:p>
    <w:p w:rsidR="009C290D" w:rsidRDefault="009C290D" w:rsidP="00BE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0D" w:rsidRDefault="009C290D" w:rsidP="00BE6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0D" w:rsidRDefault="00FE4ED7" w:rsidP="009C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D7">
        <w:rPr>
          <w:rFonts w:ascii="Times New Roman" w:hAnsi="Times New Roman" w:cs="Times New Roman"/>
          <w:sz w:val="28"/>
          <w:szCs w:val="28"/>
        </w:rPr>
        <w:t>Во исполнение Федерального закона от 12 июня 2002 года N 67-ФЗ "Об основных гарантиях избирательных прав и права на участие в референдуме граждан Российской Федерации" (с учетом изменений</w:t>
      </w:r>
      <w:r w:rsidR="00687AA0">
        <w:rPr>
          <w:rFonts w:ascii="Times New Roman" w:hAnsi="Times New Roman" w:cs="Times New Roman"/>
          <w:sz w:val="28"/>
          <w:szCs w:val="28"/>
        </w:rPr>
        <w:t xml:space="preserve"> и допо</w:t>
      </w:r>
      <w:r w:rsidR="008C072F">
        <w:rPr>
          <w:rFonts w:ascii="Times New Roman" w:hAnsi="Times New Roman" w:cs="Times New Roman"/>
          <w:sz w:val="28"/>
          <w:szCs w:val="28"/>
        </w:rPr>
        <w:t>л</w:t>
      </w:r>
      <w:r w:rsidR="00687AA0">
        <w:rPr>
          <w:rFonts w:ascii="Times New Roman" w:hAnsi="Times New Roman" w:cs="Times New Roman"/>
          <w:sz w:val="28"/>
          <w:szCs w:val="28"/>
        </w:rPr>
        <w:t xml:space="preserve">нений </w:t>
      </w:r>
      <w:r w:rsidRPr="00FE4ED7">
        <w:rPr>
          <w:rFonts w:ascii="Times New Roman" w:hAnsi="Times New Roman" w:cs="Times New Roman"/>
          <w:sz w:val="28"/>
          <w:szCs w:val="28"/>
        </w:rPr>
        <w:t>внесен</w:t>
      </w:r>
      <w:r w:rsidR="00687AA0">
        <w:rPr>
          <w:rFonts w:ascii="Times New Roman" w:hAnsi="Times New Roman" w:cs="Times New Roman"/>
          <w:sz w:val="28"/>
          <w:szCs w:val="28"/>
        </w:rPr>
        <w:t>ных Федеральными Законами</w:t>
      </w:r>
      <w:r w:rsidRPr="00FE4ED7">
        <w:rPr>
          <w:rFonts w:ascii="Times New Roman" w:hAnsi="Times New Roman" w:cs="Times New Roman"/>
          <w:sz w:val="28"/>
          <w:szCs w:val="28"/>
        </w:rPr>
        <w:t>),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6 ноября 1997 года № 134/973–II (с учетом из</w:t>
      </w:r>
      <w:r w:rsidR="00687AA0">
        <w:rPr>
          <w:rFonts w:ascii="Times New Roman" w:hAnsi="Times New Roman" w:cs="Times New Roman"/>
          <w:sz w:val="28"/>
          <w:szCs w:val="28"/>
        </w:rPr>
        <w:t>менений, внесенных постановления</w:t>
      </w:r>
      <w:r w:rsidRPr="00FE4ED7">
        <w:rPr>
          <w:rFonts w:ascii="Times New Roman" w:hAnsi="Times New Roman" w:cs="Times New Roman"/>
          <w:sz w:val="28"/>
          <w:szCs w:val="28"/>
        </w:rPr>
        <w:t>м</w:t>
      </w:r>
      <w:r w:rsidR="00687AA0">
        <w:rPr>
          <w:rFonts w:ascii="Times New Roman" w:hAnsi="Times New Roman" w:cs="Times New Roman"/>
          <w:sz w:val="28"/>
          <w:szCs w:val="28"/>
        </w:rPr>
        <w:t>и</w:t>
      </w:r>
      <w:r w:rsidRPr="00FE4ED7">
        <w:rPr>
          <w:rFonts w:ascii="Times New Roman" w:hAnsi="Times New Roman" w:cs="Times New Roman"/>
          <w:sz w:val="28"/>
          <w:szCs w:val="28"/>
        </w:rPr>
        <w:t xml:space="preserve"> ЦИК России   (далее – Положение), постановления Избирательной комиссии Забайкальского края от 14.01.2010 года № 3/17-1 «Об обеспечении функционирования Государственной системы регистрации (учета) избирателей, участников референдума на территории Забайкальского края» </w:t>
      </w:r>
      <w:r w:rsidR="00687AA0">
        <w:rPr>
          <w:rFonts w:ascii="Times New Roman" w:hAnsi="Times New Roman" w:cs="Times New Roman"/>
          <w:sz w:val="28"/>
          <w:szCs w:val="28"/>
        </w:rPr>
        <w:t xml:space="preserve">( с учетом изменений, внесенных Избирательной комиссией Забайкальского края) </w:t>
      </w:r>
      <w:r w:rsidRPr="00FE4ED7">
        <w:rPr>
          <w:rFonts w:ascii="Times New Roman" w:hAnsi="Times New Roman" w:cs="Times New Roman"/>
          <w:sz w:val="28"/>
          <w:szCs w:val="28"/>
        </w:rPr>
        <w:t>:</w:t>
      </w:r>
    </w:p>
    <w:p w:rsidR="009D163B" w:rsidRDefault="009D163B" w:rsidP="009C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D7" w:rsidRPr="008C072F" w:rsidRDefault="00FE4ED7" w:rsidP="00397ABD">
      <w:pPr>
        <w:pStyle w:val="a6"/>
        <w:numPr>
          <w:ilvl w:val="0"/>
          <w:numId w:val="2"/>
        </w:numPr>
        <w:tabs>
          <w:tab w:val="left" w:pos="709"/>
          <w:tab w:val="left" w:pos="1276"/>
        </w:tabs>
        <w:jc w:val="both"/>
        <w:rPr>
          <w:szCs w:val="28"/>
        </w:rPr>
      </w:pPr>
      <w:r w:rsidRPr="00FE4ED7">
        <w:rPr>
          <w:szCs w:val="28"/>
        </w:rPr>
        <w:t xml:space="preserve">Назначить </w:t>
      </w:r>
      <w:r w:rsidR="00687AA0">
        <w:rPr>
          <w:szCs w:val="28"/>
        </w:rPr>
        <w:t>Тюрикова В.М.</w:t>
      </w:r>
      <w:r w:rsidRPr="00FE4ED7">
        <w:rPr>
          <w:szCs w:val="28"/>
        </w:rPr>
        <w:t>,  заместителя руководителя</w:t>
      </w:r>
      <w:r w:rsidR="008C072F">
        <w:rPr>
          <w:szCs w:val="28"/>
        </w:rPr>
        <w:t xml:space="preserve"> администра</w:t>
      </w:r>
      <w:r w:rsidRPr="008C072F">
        <w:rPr>
          <w:szCs w:val="28"/>
        </w:rPr>
        <w:t>ции муниципального района «Красночикойский район», ответственным за осуществление регистрации (учета) избирателей, участников референдума на территории муниципального района «Красночикойский район» .</w:t>
      </w:r>
    </w:p>
    <w:p w:rsidR="007C4C91" w:rsidRDefault="00FE4ED7" w:rsidP="007C4C91">
      <w:pPr>
        <w:pStyle w:val="a6"/>
        <w:numPr>
          <w:ilvl w:val="0"/>
          <w:numId w:val="2"/>
        </w:numPr>
        <w:tabs>
          <w:tab w:val="left" w:pos="709"/>
          <w:tab w:val="left" w:pos="1276"/>
        </w:tabs>
        <w:jc w:val="both"/>
        <w:rPr>
          <w:szCs w:val="28"/>
        </w:rPr>
      </w:pPr>
      <w:r w:rsidRPr="00683933">
        <w:rPr>
          <w:szCs w:val="28"/>
        </w:rPr>
        <w:t>Рекомендовать :</w:t>
      </w:r>
    </w:p>
    <w:p w:rsidR="00683933" w:rsidRDefault="00FE4ED7" w:rsidP="00683933">
      <w:pPr>
        <w:pStyle w:val="a6"/>
        <w:numPr>
          <w:ilvl w:val="1"/>
          <w:numId w:val="2"/>
        </w:numPr>
        <w:tabs>
          <w:tab w:val="left" w:pos="567"/>
          <w:tab w:val="left" w:pos="709"/>
        </w:tabs>
        <w:jc w:val="both"/>
        <w:rPr>
          <w:szCs w:val="28"/>
        </w:rPr>
      </w:pPr>
      <w:r w:rsidRPr="00683933">
        <w:rPr>
          <w:szCs w:val="28"/>
        </w:rPr>
        <w:t>Начальнику ОМВД Ро</w:t>
      </w:r>
      <w:r w:rsidR="00683933">
        <w:rPr>
          <w:szCs w:val="28"/>
        </w:rPr>
        <w:t>ссии по Красночикойскому району</w:t>
      </w:r>
    </w:p>
    <w:p w:rsidR="00FE4ED7" w:rsidRPr="00683933" w:rsidRDefault="00683933" w:rsidP="00683933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</w:t>
      </w:r>
      <w:r w:rsidRPr="00683933">
        <w:rPr>
          <w:rFonts w:ascii="Times New Roman" w:hAnsi="Times New Roman" w:cs="Times New Roman"/>
          <w:sz w:val="28"/>
          <w:szCs w:val="28"/>
        </w:rPr>
        <w:t xml:space="preserve">полковнику полиции </w:t>
      </w:r>
      <w:r w:rsidR="00FE4ED7" w:rsidRPr="00683933">
        <w:rPr>
          <w:rFonts w:ascii="Times New Roman" w:hAnsi="Times New Roman" w:cs="Times New Roman"/>
          <w:sz w:val="28"/>
          <w:szCs w:val="28"/>
        </w:rPr>
        <w:t xml:space="preserve"> </w:t>
      </w:r>
      <w:r w:rsidR="00F92D7B">
        <w:rPr>
          <w:rFonts w:ascii="Times New Roman" w:hAnsi="Times New Roman" w:cs="Times New Roman"/>
          <w:sz w:val="28"/>
          <w:szCs w:val="28"/>
        </w:rPr>
        <w:t>Чупину Н.А.</w:t>
      </w:r>
      <w:r w:rsidR="00FE4ED7" w:rsidRPr="00683933">
        <w:rPr>
          <w:rFonts w:ascii="Times New Roman" w:hAnsi="Times New Roman" w:cs="Times New Roman"/>
          <w:sz w:val="28"/>
          <w:szCs w:val="28"/>
        </w:rPr>
        <w:t xml:space="preserve">  до 10 числа каждого месяца предоставлять главе муниципального района  сведения о регистрации и снятии с регистрационного учета граждан по форме № 1.1 </w:t>
      </w:r>
      <w:proofErr w:type="spellStart"/>
      <w:r w:rsidR="00FE4ED7" w:rsidRPr="00683933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="00FE4ED7" w:rsidRPr="00683933">
        <w:rPr>
          <w:rFonts w:ascii="Times New Roman" w:hAnsi="Times New Roman" w:cs="Times New Roman"/>
          <w:sz w:val="28"/>
          <w:szCs w:val="28"/>
        </w:rPr>
        <w:t xml:space="preserve">,  а также в </w:t>
      </w:r>
      <w:r w:rsidR="00FE4ED7" w:rsidRPr="00683933">
        <w:rPr>
          <w:rFonts w:ascii="Times New Roman" w:hAnsi="Times New Roman" w:cs="Times New Roman"/>
          <w:sz w:val="28"/>
          <w:szCs w:val="28"/>
        </w:rPr>
        <w:lastRenderedPageBreak/>
        <w:t>виде электронного файла в формате согласно Приложению №15 к Положению;</w:t>
      </w:r>
    </w:p>
    <w:p w:rsidR="009C290D" w:rsidRDefault="009C290D" w:rsidP="00843433">
      <w:pPr>
        <w:pStyle w:val="a6"/>
        <w:numPr>
          <w:ilvl w:val="1"/>
          <w:numId w:val="2"/>
        </w:numPr>
        <w:tabs>
          <w:tab w:val="left" w:pos="709"/>
          <w:tab w:val="left" w:pos="1276"/>
        </w:tabs>
        <w:jc w:val="both"/>
        <w:rPr>
          <w:szCs w:val="28"/>
        </w:rPr>
      </w:pPr>
      <w:r w:rsidRPr="009C290D">
        <w:rPr>
          <w:szCs w:val="28"/>
        </w:rPr>
        <w:t>Заведующей ЗАГС Красночикойского района</w:t>
      </w:r>
      <w:r>
        <w:rPr>
          <w:szCs w:val="28"/>
        </w:rPr>
        <w:t xml:space="preserve"> Ситниковой О.В.</w:t>
      </w:r>
    </w:p>
    <w:p w:rsidR="00FE4ED7" w:rsidRPr="009C290D" w:rsidRDefault="009C1AFE" w:rsidP="009C290D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0D">
        <w:rPr>
          <w:rFonts w:ascii="Times New Roman" w:hAnsi="Times New Roman" w:cs="Times New Roman"/>
          <w:sz w:val="28"/>
          <w:szCs w:val="28"/>
        </w:rPr>
        <w:t>предоставлять св</w:t>
      </w:r>
      <w:r w:rsidR="00FE4ED7" w:rsidRPr="009C290D">
        <w:rPr>
          <w:rFonts w:ascii="Times New Roman" w:hAnsi="Times New Roman" w:cs="Times New Roman"/>
          <w:sz w:val="28"/>
          <w:szCs w:val="28"/>
        </w:rPr>
        <w:t xml:space="preserve">едения о государственной регистрации смерти граждан, достигших возраста 14 лет, и сведения о внесении исправлений или изменений в записи актов </w:t>
      </w:r>
      <w:r w:rsidRPr="009C290D">
        <w:rPr>
          <w:rFonts w:ascii="Times New Roman" w:hAnsi="Times New Roman" w:cs="Times New Roman"/>
          <w:sz w:val="28"/>
          <w:szCs w:val="28"/>
        </w:rPr>
        <w:t xml:space="preserve">гражданского состояния по форме 1.2 </w:t>
      </w:r>
      <w:proofErr w:type="spellStart"/>
      <w:r w:rsidRPr="009C290D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9C290D">
        <w:rPr>
          <w:rFonts w:ascii="Times New Roman" w:hAnsi="Times New Roman" w:cs="Times New Roman"/>
          <w:sz w:val="28"/>
          <w:szCs w:val="28"/>
        </w:rPr>
        <w:t xml:space="preserve"> и 1.2.1 до 10 числа каждого месяца . Так же</w:t>
      </w:r>
      <w:r w:rsidR="00FE4ED7" w:rsidRPr="009C290D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C290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E4ED7" w:rsidRPr="009C290D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Pr="009C290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E4ED7" w:rsidRPr="009C290D">
        <w:rPr>
          <w:rFonts w:ascii="Times New Roman" w:hAnsi="Times New Roman" w:cs="Times New Roman"/>
          <w:sz w:val="28"/>
          <w:szCs w:val="28"/>
        </w:rPr>
        <w:t>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 один раз в месяц. Полученные сведения для последующего представления в соответствии с пунктом 2.14 настоящего Положения глава местной администрации представляет по форме №</w:t>
      </w:r>
      <w:r w:rsidRPr="009C290D">
        <w:rPr>
          <w:rFonts w:ascii="Times New Roman" w:hAnsi="Times New Roman" w:cs="Times New Roman"/>
          <w:sz w:val="28"/>
          <w:szCs w:val="28"/>
        </w:rPr>
        <w:t>1.2риур</w:t>
      </w:r>
      <w:r w:rsidR="00736394" w:rsidRPr="009C290D">
        <w:rPr>
          <w:rFonts w:ascii="Times New Roman" w:hAnsi="Times New Roman" w:cs="Times New Roman"/>
          <w:sz w:val="28"/>
          <w:szCs w:val="28"/>
        </w:rPr>
        <w:t>;</w:t>
      </w:r>
    </w:p>
    <w:p w:rsidR="00F92D7B" w:rsidRPr="00F92D7B" w:rsidRDefault="004B77A4" w:rsidP="00B021DE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jc w:val="both"/>
        <w:rPr>
          <w:szCs w:val="28"/>
        </w:rPr>
      </w:pPr>
      <w:r>
        <w:rPr>
          <w:color w:val="000000" w:themeColor="text1"/>
          <w:szCs w:val="28"/>
        </w:rPr>
        <w:t>В</w:t>
      </w:r>
      <w:r w:rsidR="00FE4ED7" w:rsidRPr="006E0466">
        <w:rPr>
          <w:color w:val="000000" w:themeColor="text1"/>
          <w:szCs w:val="28"/>
        </w:rPr>
        <w:t>оенно</w:t>
      </w:r>
      <w:r>
        <w:rPr>
          <w:color w:val="000000" w:themeColor="text1"/>
          <w:szCs w:val="28"/>
        </w:rPr>
        <w:t>му</w:t>
      </w:r>
      <w:r w:rsidR="00FE4ED7" w:rsidRPr="006E0466">
        <w:rPr>
          <w:color w:val="000000" w:themeColor="text1"/>
          <w:szCs w:val="28"/>
        </w:rPr>
        <w:t xml:space="preserve"> комиссар</w:t>
      </w:r>
      <w:r>
        <w:rPr>
          <w:color w:val="000000" w:themeColor="text1"/>
          <w:szCs w:val="28"/>
        </w:rPr>
        <w:t>у(</w:t>
      </w:r>
      <w:r w:rsidR="00B021DE">
        <w:rPr>
          <w:color w:val="000000" w:themeColor="text1"/>
          <w:szCs w:val="28"/>
        </w:rPr>
        <w:t xml:space="preserve"> </w:t>
      </w:r>
      <w:proofErr w:type="spellStart"/>
      <w:r w:rsidR="00B021DE">
        <w:rPr>
          <w:color w:val="000000" w:themeColor="text1"/>
          <w:szCs w:val="28"/>
        </w:rPr>
        <w:t>г.</w:t>
      </w:r>
      <w:r w:rsidR="00FE4ED7" w:rsidRPr="004B77A4">
        <w:rPr>
          <w:color w:val="000000" w:themeColor="text1"/>
          <w:szCs w:val="28"/>
        </w:rPr>
        <w:t>Петровск</w:t>
      </w:r>
      <w:proofErr w:type="spellEnd"/>
      <w:r w:rsidR="00FE4ED7" w:rsidRPr="004B77A4">
        <w:rPr>
          <w:color w:val="000000" w:themeColor="text1"/>
          <w:szCs w:val="28"/>
        </w:rPr>
        <w:t>-Забайкальск</w:t>
      </w:r>
      <w:r w:rsidR="006E0466" w:rsidRPr="004B77A4">
        <w:rPr>
          <w:color w:val="000000" w:themeColor="text1"/>
          <w:szCs w:val="28"/>
        </w:rPr>
        <w:t>ий,</w:t>
      </w:r>
      <w:r w:rsidR="00B021DE" w:rsidRPr="004B77A4">
        <w:rPr>
          <w:color w:val="000000" w:themeColor="text1"/>
          <w:szCs w:val="28"/>
        </w:rPr>
        <w:t xml:space="preserve"> </w:t>
      </w:r>
      <w:proofErr w:type="spellStart"/>
      <w:r w:rsidR="00FE4ED7" w:rsidRPr="004B77A4">
        <w:rPr>
          <w:color w:val="000000" w:themeColor="text1"/>
          <w:szCs w:val="28"/>
        </w:rPr>
        <w:t>Красночикойс</w:t>
      </w:r>
      <w:proofErr w:type="spellEnd"/>
    </w:p>
    <w:p w:rsidR="00FE4ED7" w:rsidRPr="00F92D7B" w:rsidRDefault="00FE4ED7" w:rsidP="00F92D7B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F92D7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Петровск-Забайкальско</w:t>
      </w:r>
      <w:r w:rsidR="00F92D7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92D7B">
        <w:rPr>
          <w:rFonts w:ascii="Times New Roman" w:hAnsi="Times New Roman" w:cs="Times New Roman"/>
          <w:color w:val="000000" w:themeColor="text1"/>
          <w:sz w:val="28"/>
          <w:szCs w:val="28"/>
        </w:rPr>
        <w:t>ов)</w:t>
      </w:r>
      <w:r w:rsidR="006E0466"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Шевелевой </w:t>
      </w:r>
      <w:r w:rsid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Е.С. </w:t>
      </w:r>
      <w:r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сведения главе </w:t>
      </w:r>
      <w:r w:rsidR="006E0466"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F9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гражданах</w:t>
      </w:r>
      <w:r w:rsidRPr="00F92D7B">
        <w:rPr>
          <w:rFonts w:ascii="Times New Roman" w:hAnsi="Times New Roman" w:cs="Times New Roman"/>
          <w:sz w:val="28"/>
          <w:szCs w:val="28"/>
        </w:rPr>
        <w:t xml:space="preserve">, призванных на военную службу, поступивших в военные учебные заведения по форме № 1.3 </w:t>
      </w:r>
      <w:proofErr w:type="spellStart"/>
      <w:r w:rsidRPr="00F92D7B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F92D7B">
        <w:rPr>
          <w:rFonts w:ascii="Times New Roman" w:hAnsi="Times New Roman" w:cs="Times New Roman"/>
          <w:sz w:val="28"/>
          <w:szCs w:val="28"/>
        </w:rPr>
        <w:t xml:space="preserve">, № 1.3.1 </w:t>
      </w:r>
      <w:proofErr w:type="spellStart"/>
      <w:r w:rsidRPr="00F92D7B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Pr="00F92D7B">
        <w:rPr>
          <w:rFonts w:ascii="Times New Roman" w:hAnsi="Times New Roman" w:cs="Times New Roman"/>
          <w:sz w:val="28"/>
          <w:szCs w:val="28"/>
        </w:rPr>
        <w:t xml:space="preserve">  до 10 марта, 10 июня, 10 сентября, 10 декабря и также сообщают о гражданах, вставших на воинский учет по завершении военной службы по призыву, главе </w:t>
      </w:r>
      <w:r w:rsidR="00736394" w:rsidRPr="00F92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92D7B">
        <w:rPr>
          <w:rFonts w:ascii="Times New Roman" w:hAnsi="Times New Roman" w:cs="Times New Roman"/>
          <w:sz w:val="28"/>
          <w:szCs w:val="28"/>
        </w:rPr>
        <w:t xml:space="preserve"> по месту жительства гражданина по </w:t>
      </w:r>
      <w:r w:rsidR="006E0466" w:rsidRPr="00F92D7B">
        <w:rPr>
          <w:rFonts w:ascii="Times New Roman" w:hAnsi="Times New Roman" w:cs="Times New Roman"/>
          <w:sz w:val="28"/>
          <w:szCs w:val="28"/>
        </w:rPr>
        <w:t xml:space="preserve">форме № 1.5.1 </w:t>
      </w:r>
      <w:proofErr w:type="spellStart"/>
      <w:r w:rsidR="006E0466" w:rsidRPr="00F92D7B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="00736394" w:rsidRPr="00F92D7B">
        <w:rPr>
          <w:rFonts w:ascii="Times New Roman" w:hAnsi="Times New Roman" w:cs="Times New Roman"/>
          <w:sz w:val="28"/>
          <w:szCs w:val="28"/>
        </w:rPr>
        <w:t>;</w:t>
      </w:r>
    </w:p>
    <w:p w:rsidR="00B021DE" w:rsidRDefault="00397ABD" w:rsidP="00B021DE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B021DE" w:rsidRPr="006E0466">
        <w:rPr>
          <w:color w:val="000000" w:themeColor="text1"/>
          <w:szCs w:val="28"/>
        </w:rPr>
        <w:t>Вр</w:t>
      </w:r>
      <w:r w:rsidR="00B021DE">
        <w:rPr>
          <w:color w:val="000000" w:themeColor="text1"/>
          <w:szCs w:val="28"/>
        </w:rPr>
        <w:t>еменно исполняющему обязанности</w:t>
      </w:r>
      <w:r w:rsidR="006E0466" w:rsidRPr="00736394">
        <w:rPr>
          <w:szCs w:val="28"/>
        </w:rPr>
        <w:t xml:space="preserve"> п</w:t>
      </w:r>
      <w:r w:rsidR="00FE4ED7" w:rsidRPr="00736394">
        <w:rPr>
          <w:szCs w:val="28"/>
        </w:rPr>
        <w:t>редседател</w:t>
      </w:r>
      <w:r w:rsidR="00B021DE">
        <w:rPr>
          <w:szCs w:val="28"/>
        </w:rPr>
        <w:t xml:space="preserve">я </w:t>
      </w:r>
      <w:proofErr w:type="spellStart"/>
      <w:r w:rsidR="00B021DE">
        <w:rPr>
          <w:szCs w:val="28"/>
        </w:rPr>
        <w:t>Красночиой</w:t>
      </w:r>
      <w:proofErr w:type="spellEnd"/>
      <w:r w:rsidR="00B021DE">
        <w:rPr>
          <w:szCs w:val="28"/>
        </w:rPr>
        <w:t>-</w:t>
      </w:r>
    </w:p>
    <w:p w:rsidR="00FE4ED7" w:rsidRPr="00736394" w:rsidRDefault="00736394" w:rsidP="00B021D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1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021DE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="00683933">
        <w:rPr>
          <w:rFonts w:ascii="Times New Roman" w:hAnsi="Times New Roman" w:cs="Times New Roman"/>
          <w:sz w:val="28"/>
          <w:szCs w:val="28"/>
        </w:rPr>
        <w:t>Рязанову А.И.</w:t>
      </w:r>
      <w:r w:rsidR="00FE4ED7" w:rsidRPr="00736394">
        <w:rPr>
          <w:rFonts w:ascii="Times New Roman" w:hAnsi="Times New Roman" w:cs="Times New Roman"/>
          <w:sz w:val="28"/>
          <w:szCs w:val="28"/>
        </w:rPr>
        <w:t xml:space="preserve"> обеспечить информирование главы </w:t>
      </w:r>
      <w:r w:rsidR="006E0466" w:rsidRPr="007363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E4ED7" w:rsidRPr="00736394">
        <w:rPr>
          <w:rFonts w:ascii="Times New Roman" w:hAnsi="Times New Roman" w:cs="Times New Roman"/>
          <w:sz w:val="28"/>
          <w:szCs w:val="28"/>
        </w:rPr>
        <w:t xml:space="preserve"> о признании судом граждан </w:t>
      </w:r>
      <w:r w:rsidR="006E0466" w:rsidRPr="00736394">
        <w:rPr>
          <w:rFonts w:ascii="Times New Roman" w:hAnsi="Times New Roman" w:cs="Times New Roman"/>
          <w:sz w:val="28"/>
          <w:szCs w:val="28"/>
        </w:rPr>
        <w:t>района</w:t>
      </w:r>
      <w:r w:rsidR="00FE4ED7" w:rsidRPr="00736394">
        <w:rPr>
          <w:rFonts w:ascii="Times New Roman" w:hAnsi="Times New Roman" w:cs="Times New Roman"/>
          <w:sz w:val="28"/>
          <w:szCs w:val="28"/>
        </w:rPr>
        <w:t xml:space="preserve"> недееспособными, а также о признании дееспособными граждан, ранее признанных судом недееспособными по форме № </w:t>
      </w:r>
      <w:r w:rsidR="006E0466" w:rsidRPr="00736394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="006E0466" w:rsidRPr="00736394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="006E0466" w:rsidRPr="00736394">
        <w:rPr>
          <w:rFonts w:ascii="Times New Roman" w:hAnsi="Times New Roman" w:cs="Times New Roman"/>
          <w:sz w:val="28"/>
          <w:szCs w:val="28"/>
        </w:rPr>
        <w:t>.</w:t>
      </w:r>
    </w:p>
    <w:p w:rsidR="007156B1" w:rsidRDefault="00DA011D" w:rsidP="00DA011D">
      <w:pPr>
        <w:pStyle w:val="a6"/>
        <w:tabs>
          <w:tab w:val="left" w:pos="709"/>
          <w:tab w:val="left" w:pos="1134"/>
        </w:tabs>
        <w:ind w:left="450"/>
        <w:jc w:val="both"/>
        <w:rPr>
          <w:szCs w:val="28"/>
        </w:rPr>
      </w:pPr>
      <w:r>
        <w:rPr>
          <w:szCs w:val="28"/>
        </w:rPr>
        <w:t xml:space="preserve">     3. </w:t>
      </w:r>
      <w:r w:rsidR="00BC1708">
        <w:rPr>
          <w:szCs w:val="28"/>
        </w:rPr>
        <w:t>Системному администратору КСА ГАС «Выборы»</w:t>
      </w:r>
      <w:r w:rsidR="007156B1">
        <w:rPr>
          <w:szCs w:val="28"/>
        </w:rPr>
        <w:t xml:space="preserve"> Минеевой Г.П. в</w:t>
      </w:r>
    </w:p>
    <w:p w:rsidR="00BC1708" w:rsidRPr="007156B1" w:rsidRDefault="00BC1708" w:rsidP="007156B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6B1">
        <w:rPr>
          <w:rFonts w:ascii="Times New Roman" w:hAnsi="Times New Roman" w:cs="Times New Roman"/>
          <w:sz w:val="28"/>
          <w:szCs w:val="28"/>
        </w:rPr>
        <w:t>соответствии с договором от 01 марта 2010 года о взаимодействии Избирательной комиссии Забайкальского края и администраци</w:t>
      </w:r>
      <w:r w:rsidR="00B021DE">
        <w:rPr>
          <w:rFonts w:ascii="Times New Roman" w:hAnsi="Times New Roman" w:cs="Times New Roman"/>
          <w:sz w:val="28"/>
          <w:szCs w:val="28"/>
        </w:rPr>
        <w:t>и</w:t>
      </w:r>
      <w:r w:rsidRPr="007156B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 :</w:t>
      </w:r>
    </w:p>
    <w:p w:rsidR="007156B1" w:rsidRDefault="00BC1708" w:rsidP="007156B1">
      <w:pPr>
        <w:pStyle w:val="a6"/>
        <w:tabs>
          <w:tab w:val="left" w:pos="709"/>
          <w:tab w:val="left" w:pos="1134"/>
        </w:tabs>
        <w:ind w:left="450"/>
        <w:jc w:val="both"/>
        <w:rPr>
          <w:szCs w:val="28"/>
        </w:rPr>
      </w:pPr>
      <w:r>
        <w:rPr>
          <w:szCs w:val="28"/>
        </w:rPr>
        <w:t xml:space="preserve">     3.1. осуществлять учет и хранение </w:t>
      </w:r>
      <w:r w:rsidR="00843433">
        <w:rPr>
          <w:szCs w:val="28"/>
        </w:rPr>
        <w:t xml:space="preserve"> </w:t>
      </w:r>
      <w:r>
        <w:rPr>
          <w:szCs w:val="28"/>
        </w:rPr>
        <w:t>в течении д</w:t>
      </w:r>
      <w:r w:rsidR="007156B1">
        <w:rPr>
          <w:szCs w:val="28"/>
        </w:rPr>
        <w:t>вух лет, а также</w:t>
      </w:r>
      <w:r w:rsidR="00843433">
        <w:rPr>
          <w:szCs w:val="28"/>
        </w:rPr>
        <w:t xml:space="preserve"> </w:t>
      </w:r>
      <w:proofErr w:type="spellStart"/>
      <w:r w:rsidR="00843433">
        <w:rPr>
          <w:szCs w:val="28"/>
        </w:rPr>
        <w:t>обра</w:t>
      </w:r>
      <w:proofErr w:type="spellEnd"/>
      <w:r w:rsidR="00843433">
        <w:rPr>
          <w:szCs w:val="28"/>
        </w:rPr>
        <w:t>-</w:t>
      </w:r>
    </w:p>
    <w:p w:rsidR="00BC1708" w:rsidRPr="007156B1" w:rsidRDefault="00843433" w:rsidP="007156B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BC1708" w:rsidRPr="007156B1">
        <w:rPr>
          <w:rFonts w:ascii="Times New Roman" w:hAnsi="Times New Roman" w:cs="Times New Roman"/>
          <w:sz w:val="28"/>
          <w:szCs w:val="28"/>
        </w:rPr>
        <w:t>тку</w:t>
      </w:r>
      <w:proofErr w:type="spellEnd"/>
      <w:r w:rsidR="00BC1708" w:rsidRPr="007156B1">
        <w:rPr>
          <w:rFonts w:ascii="Times New Roman" w:hAnsi="Times New Roman" w:cs="Times New Roman"/>
          <w:sz w:val="28"/>
          <w:szCs w:val="28"/>
        </w:rPr>
        <w:t xml:space="preserve"> пост</w:t>
      </w:r>
      <w:r w:rsidR="00397ABD">
        <w:rPr>
          <w:rFonts w:ascii="Times New Roman" w:hAnsi="Times New Roman" w:cs="Times New Roman"/>
          <w:sz w:val="28"/>
          <w:szCs w:val="28"/>
        </w:rPr>
        <w:t>у</w:t>
      </w:r>
      <w:r w:rsidR="00BC1708" w:rsidRPr="007156B1">
        <w:rPr>
          <w:rFonts w:ascii="Times New Roman" w:hAnsi="Times New Roman" w:cs="Times New Roman"/>
          <w:sz w:val="28"/>
          <w:szCs w:val="28"/>
        </w:rPr>
        <w:t>пивших в администрацию муниципального района «Красночикойский район» сведений, указанных в п 2.1-2.4 настоящего распоряжения;</w:t>
      </w:r>
    </w:p>
    <w:p w:rsidR="007156B1" w:rsidRDefault="00BC1708" w:rsidP="007156B1">
      <w:pPr>
        <w:pStyle w:val="a6"/>
        <w:tabs>
          <w:tab w:val="left" w:pos="709"/>
          <w:tab w:val="left" w:pos="1134"/>
        </w:tabs>
        <w:ind w:left="450"/>
        <w:jc w:val="both"/>
        <w:rPr>
          <w:szCs w:val="28"/>
        </w:rPr>
      </w:pPr>
      <w:r>
        <w:rPr>
          <w:szCs w:val="28"/>
        </w:rPr>
        <w:t xml:space="preserve">      3.2. не реже одного раз</w:t>
      </w:r>
      <w:r w:rsidR="007156B1">
        <w:rPr>
          <w:szCs w:val="28"/>
        </w:rPr>
        <w:t>а в месяц передавать информацию</w:t>
      </w:r>
      <w:r w:rsidR="00B021DE">
        <w:rPr>
          <w:szCs w:val="28"/>
        </w:rPr>
        <w:t xml:space="preserve"> </w:t>
      </w:r>
      <w:proofErr w:type="spellStart"/>
      <w:r w:rsidR="00B021DE">
        <w:rPr>
          <w:szCs w:val="28"/>
        </w:rPr>
        <w:t>админист</w:t>
      </w:r>
      <w:proofErr w:type="spellEnd"/>
      <w:r w:rsidR="00B021DE">
        <w:rPr>
          <w:szCs w:val="28"/>
        </w:rPr>
        <w:t>-</w:t>
      </w:r>
    </w:p>
    <w:p w:rsidR="00BC1708" w:rsidRPr="007156B1" w:rsidRDefault="007156B1" w:rsidP="007156B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</w:t>
      </w:r>
      <w:r w:rsidR="00BC1708" w:rsidRPr="007156B1">
        <w:rPr>
          <w:rFonts w:ascii="Times New Roman" w:hAnsi="Times New Roman" w:cs="Times New Roman"/>
          <w:sz w:val="28"/>
          <w:szCs w:val="28"/>
        </w:rPr>
        <w:t>ии муниципального района о выявленных некорректных сведениях, в том числе повторяющихся записях;</w:t>
      </w:r>
    </w:p>
    <w:p w:rsidR="007156B1" w:rsidRDefault="00BC1708" w:rsidP="00DA011D">
      <w:pPr>
        <w:pStyle w:val="a6"/>
        <w:tabs>
          <w:tab w:val="left" w:pos="709"/>
          <w:tab w:val="left" w:pos="1134"/>
        </w:tabs>
        <w:ind w:left="450"/>
        <w:jc w:val="both"/>
        <w:rPr>
          <w:szCs w:val="28"/>
        </w:rPr>
      </w:pPr>
      <w:r>
        <w:rPr>
          <w:szCs w:val="28"/>
        </w:rPr>
        <w:t xml:space="preserve">      3.3 передавать администрации муниципального района</w:t>
      </w:r>
      <w:r w:rsidR="007156B1">
        <w:rPr>
          <w:szCs w:val="28"/>
        </w:rPr>
        <w:t xml:space="preserve"> сведения о</w:t>
      </w:r>
    </w:p>
    <w:p w:rsidR="00BC1708" w:rsidRPr="007156B1" w:rsidRDefault="00BC1708" w:rsidP="007156B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6B1">
        <w:rPr>
          <w:rFonts w:ascii="Times New Roman" w:hAnsi="Times New Roman" w:cs="Times New Roman"/>
          <w:sz w:val="28"/>
          <w:szCs w:val="28"/>
        </w:rPr>
        <w:lastRenderedPageBreak/>
        <w:t>зарегистрированных избирателях, участниках референдума по со</w:t>
      </w:r>
      <w:r w:rsidR="008C072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7156B1">
        <w:rPr>
          <w:rFonts w:ascii="Times New Roman" w:hAnsi="Times New Roman" w:cs="Times New Roman"/>
          <w:sz w:val="28"/>
          <w:szCs w:val="28"/>
        </w:rPr>
        <w:t>тоянию на 1 января и 1 июля каждого года</w:t>
      </w:r>
      <w:r w:rsidR="00435E08" w:rsidRPr="007156B1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FA5E85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="00FA5E85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="00FA5E85">
        <w:rPr>
          <w:rFonts w:ascii="Times New Roman" w:hAnsi="Times New Roman" w:cs="Times New Roman"/>
          <w:sz w:val="28"/>
          <w:szCs w:val="28"/>
        </w:rPr>
        <w:t>;</w:t>
      </w:r>
    </w:p>
    <w:p w:rsidR="007156B1" w:rsidRDefault="00435E08" w:rsidP="007156B1">
      <w:pPr>
        <w:pStyle w:val="a6"/>
        <w:tabs>
          <w:tab w:val="left" w:pos="709"/>
          <w:tab w:val="left" w:pos="1134"/>
        </w:tabs>
        <w:ind w:left="450"/>
        <w:jc w:val="both"/>
        <w:rPr>
          <w:szCs w:val="28"/>
        </w:rPr>
      </w:pPr>
      <w:r>
        <w:rPr>
          <w:szCs w:val="28"/>
        </w:rPr>
        <w:t xml:space="preserve">      3.4. подготовку и пе</w:t>
      </w:r>
      <w:r w:rsidR="007156B1">
        <w:rPr>
          <w:szCs w:val="28"/>
        </w:rPr>
        <w:t>редачу в Избирательную комиссию</w:t>
      </w:r>
      <w:r w:rsidR="00FA5E85">
        <w:rPr>
          <w:szCs w:val="28"/>
        </w:rPr>
        <w:t xml:space="preserve"> </w:t>
      </w:r>
      <w:proofErr w:type="spellStart"/>
      <w:r w:rsidR="00FA5E85">
        <w:rPr>
          <w:szCs w:val="28"/>
        </w:rPr>
        <w:t>Забайкаль</w:t>
      </w:r>
      <w:r w:rsidR="00B021DE">
        <w:rPr>
          <w:szCs w:val="28"/>
        </w:rPr>
        <w:t>с</w:t>
      </w:r>
      <w:proofErr w:type="spellEnd"/>
      <w:r w:rsidR="00FA5E85">
        <w:rPr>
          <w:szCs w:val="28"/>
        </w:rPr>
        <w:t>-</w:t>
      </w:r>
    </w:p>
    <w:p w:rsidR="00435E08" w:rsidRPr="007156B1" w:rsidRDefault="00435E08" w:rsidP="007156B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6B1">
        <w:rPr>
          <w:rFonts w:ascii="Times New Roman" w:hAnsi="Times New Roman" w:cs="Times New Roman"/>
          <w:sz w:val="28"/>
          <w:szCs w:val="28"/>
        </w:rPr>
        <w:t xml:space="preserve">кого края не позднее 10 января, 10 апреля, 10 июля, 10 октября каждого года </w:t>
      </w:r>
      <w:r w:rsidR="00D75427" w:rsidRPr="007156B1">
        <w:rPr>
          <w:rFonts w:ascii="Times New Roman" w:hAnsi="Times New Roman" w:cs="Times New Roman"/>
          <w:sz w:val="28"/>
          <w:szCs w:val="28"/>
        </w:rPr>
        <w:t>и перед каждыми выборами</w:t>
      </w:r>
      <w:r w:rsidRPr="007156B1">
        <w:rPr>
          <w:rFonts w:ascii="Times New Roman" w:hAnsi="Times New Roman" w:cs="Times New Roman"/>
          <w:sz w:val="28"/>
          <w:szCs w:val="28"/>
        </w:rPr>
        <w:t xml:space="preserve"> территориального фрагмента базы данных ГАС «Выборы» </w:t>
      </w:r>
      <w:r w:rsidR="00D75427" w:rsidRPr="007156B1">
        <w:rPr>
          <w:rFonts w:ascii="Times New Roman" w:hAnsi="Times New Roman" w:cs="Times New Roman"/>
          <w:sz w:val="28"/>
          <w:szCs w:val="28"/>
        </w:rPr>
        <w:t>установленным порядком.</w:t>
      </w:r>
      <w:r w:rsidRPr="00715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1D" w:rsidRDefault="00D75427" w:rsidP="00DA011D">
      <w:pPr>
        <w:pStyle w:val="a6"/>
        <w:tabs>
          <w:tab w:val="left" w:pos="709"/>
          <w:tab w:val="left" w:pos="1134"/>
        </w:tabs>
        <w:ind w:left="450"/>
        <w:jc w:val="both"/>
        <w:rPr>
          <w:szCs w:val="28"/>
        </w:rPr>
      </w:pPr>
      <w:r>
        <w:rPr>
          <w:szCs w:val="28"/>
        </w:rPr>
        <w:t xml:space="preserve">    </w:t>
      </w:r>
      <w:r w:rsidR="007156B1">
        <w:rPr>
          <w:szCs w:val="28"/>
        </w:rPr>
        <w:t>4</w:t>
      </w:r>
      <w:r>
        <w:rPr>
          <w:szCs w:val="28"/>
        </w:rPr>
        <w:t xml:space="preserve">. </w:t>
      </w:r>
      <w:r w:rsidR="00FE4ED7" w:rsidRPr="00736394">
        <w:rPr>
          <w:szCs w:val="28"/>
        </w:rPr>
        <w:t>Ответственному за осуществление р</w:t>
      </w:r>
      <w:r w:rsidR="00DA011D">
        <w:rPr>
          <w:szCs w:val="28"/>
        </w:rPr>
        <w:t>егистрации (учета) избирателей,</w:t>
      </w:r>
    </w:p>
    <w:p w:rsidR="00FE4ED7" w:rsidRPr="00DA011D" w:rsidRDefault="00FE4ED7" w:rsidP="00DA011D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1D">
        <w:rPr>
          <w:rFonts w:ascii="Times New Roman" w:hAnsi="Times New Roman" w:cs="Times New Roman"/>
          <w:sz w:val="28"/>
          <w:szCs w:val="28"/>
        </w:rPr>
        <w:t xml:space="preserve">участников референдума на территории </w:t>
      </w:r>
      <w:r w:rsidR="00736394" w:rsidRPr="00DA011D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район» </w:t>
      </w:r>
      <w:r w:rsidR="00F92D7B">
        <w:rPr>
          <w:rFonts w:ascii="Times New Roman" w:hAnsi="Times New Roman" w:cs="Times New Roman"/>
          <w:sz w:val="28"/>
          <w:szCs w:val="28"/>
        </w:rPr>
        <w:t xml:space="preserve">Тюрикову </w:t>
      </w:r>
      <w:r w:rsidR="00736394" w:rsidRPr="00DA011D">
        <w:rPr>
          <w:rFonts w:ascii="Times New Roman" w:hAnsi="Times New Roman" w:cs="Times New Roman"/>
          <w:sz w:val="28"/>
          <w:szCs w:val="28"/>
        </w:rPr>
        <w:t xml:space="preserve"> В.М. обеспечить :</w:t>
      </w:r>
    </w:p>
    <w:p w:rsidR="00DA011D" w:rsidRDefault="00DA011D" w:rsidP="00DA011D">
      <w:pPr>
        <w:pStyle w:val="a6"/>
        <w:tabs>
          <w:tab w:val="left" w:pos="0"/>
        </w:tabs>
        <w:ind w:left="993" w:hanging="621"/>
        <w:jc w:val="both"/>
        <w:rPr>
          <w:szCs w:val="28"/>
        </w:rPr>
      </w:pPr>
      <w:r>
        <w:rPr>
          <w:szCs w:val="28"/>
        </w:rPr>
        <w:t xml:space="preserve">     </w:t>
      </w:r>
      <w:r w:rsidR="007156B1">
        <w:rPr>
          <w:szCs w:val="28"/>
        </w:rPr>
        <w:t>4</w:t>
      </w:r>
      <w:r w:rsidR="00FE4ED7" w:rsidRPr="00FE4ED7">
        <w:rPr>
          <w:szCs w:val="28"/>
        </w:rPr>
        <w:t xml:space="preserve">.1. </w:t>
      </w:r>
      <w:r w:rsidR="00736394">
        <w:rPr>
          <w:szCs w:val="28"/>
        </w:rPr>
        <w:t>п</w:t>
      </w:r>
      <w:r w:rsidR="00FE4ED7" w:rsidRPr="00FE4ED7">
        <w:rPr>
          <w:szCs w:val="28"/>
        </w:rPr>
        <w:t>ередачу сведений, указанных в пунктах 2</w:t>
      </w:r>
      <w:r w:rsidR="00736394">
        <w:rPr>
          <w:szCs w:val="28"/>
        </w:rPr>
        <w:t>.1</w:t>
      </w:r>
      <w:r w:rsidR="00FE4ED7" w:rsidRPr="00FE4ED7">
        <w:rPr>
          <w:szCs w:val="28"/>
        </w:rPr>
        <w:t>-</w:t>
      </w:r>
      <w:r w:rsidR="00736394">
        <w:rPr>
          <w:szCs w:val="28"/>
        </w:rPr>
        <w:t>2.4</w:t>
      </w:r>
      <w:r>
        <w:rPr>
          <w:szCs w:val="28"/>
        </w:rPr>
        <w:t xml:space="preserve"> настоящего</w:t>
      </w:r>
      <w:r w:rsidR="00B021DE">
        <w:rPr>
          <w:szCs w:val="28"/>
        </w:rPr>
        <w:t xml:space="preserve"> рас-</w:t>
      </w:r>
    </w:p>
    <w:p w:rsidR="00FE4ED7" w:rsidRPr="00DA011D" w:rsidRDefault="00FE4ED7" w:rsidP="00D754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11D">
        <w:rPr>
          <w:rFonts w:ascii="Times New Roman" w:hAnsi="Times New Roman" w:cs="Times New Roman"/>
          <w:sz w:val="28"/>
          <w:szCs w:val="28"/>
        </w:rPr>
        <w:t>поряжения</w:t>
      </w:r>
      <w:proofErr w:type="spellEnd"/>
      <w:r w:rsidRPr="00DA011D">
        <w:rPr>
          <w:rFonts w:ascii="Times New Roman" w:hAnsi="Times New Roman" w:cs="Times New Roman"/>
          <w:sz w:val="28"/>
          <w:szCs w:val="28"/>
        </w:rPr>
        <w:t xml:space="preserve">, системному администратору КСА </w:t>
      </w:r>
      <w:r w:rsidR="00736394" w:rsidRPr="00DA011D">
        <w:rPr>
          <w:rFonts w:ascii="Times New Roman" w:hAnsi="Times New Roman" w:cs="Times New Roman"/>
          <w:sz w:val="28"/>
          <w:szCs w:val="28"/>
        </w:rPr>
        <w:t>ГАС</w:t>
      </w:r>
      <w:r w:rsidR="00DA011D" w:rsidRPr="00DA011D">
        <w:rPr>
          <w:rFonts w:ascii="Times New Roman" w:hAnsi="Times New Roman" w:cs="Times New Roman"/>
          <w:sz w:val="28"/>
          <w:szCs w:val="28"/>
        </w:rPr>
        <w:t xml:space="preserve"> «Выборы» Красночикойской Р</w:t>
      </w:r>
      <w:r w:rsidRPr="00DA011D">
        <w:rPr>
          <w:rFonts w:ascii="Times New Roman" w:hAnsi="Times New Roman" w:cs="Times New Roman"/>
          <w:sz w:val="28"/>
          <w:szCs w:val="28"/>
        </w:rPr>
        <w:t>ТИК</w:t>
      </w:r>
      <w:r w:rsidR="00DA011D" w:rsidRPr="00DA011D">
        <w:rPr>
          <w:rFonts w:ascii="Times New Roman" w:hAnsi="Times New Roman" w:cs="Times New Roman"/>
          <w:sz w:val="28"/>
          <w:szCs w:val="28"/>
        </w:rPr>
        <w:t xml:space="preserve"> Минеевой Г.П.</w:t>
      </w:r>
      <w:r w:rsidR="00FA5E85">
        <w:rPr>
          <w:rFonts w:ascii="Times New Roman" w:hAnsi="Times New Roman" w:cs="Times New Roman"/>
          <w:sz w:val="28"/>
          <w:szCs w:val="28"/>
        </w:rPr>
        <w:t>;</w:t>
      </w:r>
    </w:p>
    <w:p w:rsidR="00F83F9D" w:rsidRDefault="00DA011D" w:rsidP="00F83F9D">
      <w:pPr>
        <w:pStyle w:val="a6"/>
        <w:tabs>
          <w:tab w:val="left" w:pos="0"/>
        </w:tabs>
        <w:ind w:left="993" w:hanging="621"/>
        <w:contextualSpacing w:val="0"/>
        <w:jc w:val="both"/>
        <w:rPr>
          <w:szCs w:val="28"/>
        </w:rPr>
      </w:pPr>
      <w:r>
        <w:rPr>
          <w:szCs w:val="28"/>
        </w:rPr>
        <w:t xml:space="preserve">    </w:t>
      </w:r>
      <w:r w:rsidR="007156B1">
        <w:rPr>
          <w:szCs w:val="28"/>
        </w:rPr>
        <w:t>4</w:t>
      </w:r>
      <w:r w:rsidR="00FE4ED7" w:rsidRPr="00FE4ED7">
        <w:rPr>
          <w:szCs w:val="28"/>
        </w:rPr>
        <w:t xml:space="preserve">.2. </w:t>
      </w:r>
      <w:r>
        <w:rPr>
          <w:szCs w:val="28"/>
        </w:rPr>
        <w:t>п</w:t>
      </w:r>
      <w:r w:rsidR="00FE4ED7" w:rsidRPr="00FE4ED7">
        <w:rPr>
          <w:szCs w:val="28"/>
        </w:rPr>
        <w:t xml:space="preserve">одготовку </w:t>
      </w:r>
      <w:r w:rsidR="00BC1708">
        <w:rPr>
          <w:szCs w:val="28"/>
        </w:rPr>
        <w:t>и передачу</w:t>
      </w:r>
      <w:r w:rsidR="00F83F9D">
        <w:rPr>
          <w:szCs w:val="28"/>
        </w:rPr>
        <w:t xml:space="preserve"> в Избирательную комиссию Забайкальского</w:t>
      </w:r>
    </w:p>
    <w:p w:rsidR="00FE4ED7" w:rsidRPr="00F83F9D" w:rsidRDefault="00F83F9D" w:rsidP="00F83F9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 xml:space="preserve">края </w:t>
      </w:r>
      <w:r w:rsidR="00BC1708" w:rsidRPr="00F83F9D">
        <w:rPr>
          <w:rFonts w:ascii="Times New Roman" w:hAnsi="Times New Roman" w:cs="Times New Roman"/>
          <w:sz w:val="28"/>
          <w:szCs w:val="28"/>
        </w:rPr>
        <w:t xml:space="preserve"> </w:t>
      </w:r>
      <w:r w:rsidR="00FE4ED7" w:rsidRPr="00F83F9D">
        <w:rPr>
          <w:rFonts w:ascii="Times New Roman" w:hAnsi="Times New Roman" w:cs="Times New Roman"/>
          <w:sz w:val="28"/>
          <w:szCs w:val="28"/>
        </w:rPr>
        <w:t>данных о числ</w:t>
      </w:r>
      <w:r w:rsidR="00BC1708" w:rsidRPr="00F83F9D">
        <w:rPr>
          <w:rFonts w:ascii="Times New Roman" w:hAnsi="Times New Roman" w:cs="Times New Roman"/>
          <w:sz w:val="28"/>
          <w:szCs w:val="28"/>
        </w:rPr>
        <w:t>енности избирателей,</w:t>
      </w:r>
      <w:r w:rsidRPr="00F83F9D">
        <w:rPr>
          <w:rFonts w:ascii="Times New Roman" w:hAnsi="Times New Roman" w:cs="Times New Roman"/>
          <w:sz w:val="28"/>
          <w:szCs w:val="28"/>
        </w:rPr>
        <w:t xml:space="preserve"> </w:t>
      </w:r>
      <w:r w:rsidR="00BC1708" w:rsidRPr="00F83F9D">
        <w:rPr>
          <w:rFonts w:ascii="Times New Roman" w:hAnsi="Times New Roman" w:cs="Times New Roman"/>
          <w:sz w:val="28"/>
          <w:szCs w:val="28"/>
        </w:rPr>
        <w:t>у</w:t>
      </w:r>
      <w:r w:rsidR="00DA011D" w:rsidRPr="00F83F9D">
        <w:rPr>
          <w:rFonts w:ascii="Times New Roman" w:hAnsi="Times New Roman" w:cs="Times New Roman"/>
          <w:sz w:val="28"/>
          <w:szCs w:val="28"/>
        </w:rPr>
        <w:t>частников</w:t>
      </w:r>
      <w:r w:rsidR="00BC1708" w:rsidRPr="00F83F9D">
        <w:rPr>
          <w:rFonts w:ascii="Times New Roman" w:hAnsi="Times New Roman" w:cs="Times New Roman"/>
          <w:sz w:val="28"/>
          <w:szCs w:val="28"/>
        </w:rPr>
        <w:t xml:space="preserve">  </w:t>
      </w:r>
      <w:r w:rsidR="00FE4ED7" w:rsidRPr="00F83F9D">
        <w:rPr>
          <w:rFonts w:ascii="Times New Roman" w:hAnsi="Times New Roman" w:cs="Times New Roman"/>
          <w:sz w:val="28"/>
          <w:szCs w:val="28"/>
        </w:rPr>
        <w:t>референдума, за</w:t>
      </w:r>
      <w:r w:rsidR="00DA011D" w:rsidRPr="00F83F9D">
        <w:rPr>
          <w:rFonts w:ascii="Times New Roman" w:hAnsi="Times New Roman" w:cs="Times New Roman"/>
          <w:sz w:val="28"/>
          <w:szCs w:val="28"/>
        </w:rPr>
        <w:t xml:space="preserve">регистрированных на территории муниципального района «Красночикойский район» </w:t>
      </w:r>
      <w:r w:rsidR="00FE4ED7" w:rsidRPr="00F83F9D">
        <w:rPr>
          <w:rFonts w:ascii="Times New Roman" w:hAnsi="Times New Roman" w:cs="Times New Roman"/>
          <w:sz w:val="28"/>
          <w:szCs w:val="28"/>
        </w:rPr>
        <w:t xml:space="preserve"> по форме № </w:t>
      </w:r>
      <w:r w:rsidR="00DA011D" w:rsidRPr="00F83F9D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="00DA011D" w:rsidRPr="00F83F9D">
        <w:rPr>
          <w:rFonts w:ascii="Times New Roman" w:hAnsi="Times New Roman" w:cs="Times New Roman"/>
          <w:sz w:val="28"/>
          <w:szCs w:val="28"/>
        </w:rPr>
        <w:t>риур</w:t>
      </w:r>
      <w:proofErr w:type="spellEnd"/>
      <w:r w:rsidR="00DA011D" w:rsidRPr="00F83F9D">
        <w:rPr>
          <w:rFonts w:ascii="Times New Roman" w:hAnsi="Times New Roman" w:cs="Times New Roman"/>
          <w:sz w:val="28"/>
          <w:szCs w:val="28"/>
        </w:rPr>
        <w:t xml:space="preserve"> </w:t>
      </w:r>
      <w:r w:rsidR="00FE4ED7" w:rsidRPr="00F83F9D">
        <w:rPr>
          <w:rFonts w:ascii="Times New Roman" w:hAnsi="Times New Roman" w:cs="Times New Roman"/>
          <w:sz w:val="28"/>
          <w:szCs w:val="28"/>
        </w:rPr>
        <w:t xml:space="preserve"> по состоянию на 1 января и 1 июля каждого года.</w:t>
      </w:r>
    </w:p>
    <w:p w:rsidR="00F83F9D" w:rsidRDefault="007156B1" w:rsidP="00F83F9D">
      <w:pPr>
        <w:pStyle w:val="1"/>
        <w:tabs>
          <w:tab w:val="left" w:pos="709"/>
          <w:tab w:val="left" w:pos="1134"/>
        </w:tabs>
        <w:ind w:left="675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BC1708">
        <w:rPr>
          <w:b w:val="0"/>
          <w:szCs w:val="28"/>
        </w:rPr>
        <w:t>.3.</w:t>
      </w:r>
      <w:r w:rsidR="00F83F9D">
        <w:rPr>
          <w:b w:val="0"/>
          <w:szCs w:val="28"/>
        </w:rPr>
        <w:t xml:space="preserve"> </w:t>
      </w:r>
      <w:r w:rsidR="00FE4ED7" w:rsidRPr="00FE4ED7">
        <w:rPr>
          <w:b w:val="0"/>
          <w:szCs w:val="28"/>
        </w:rPr>
        <w:t xml:space="preserve">довести настоящее распоряжение, а также </w:t>
      </w:r>
      <w:r w:rsidR="00F83F9D">
        <w:rPr>
          <w:b w:val="0"/>
          <w:szCs w:val="28"/>
        </w:rPr>
        <w:t>Положение о</w:t>
      </w:r>
      <w:r w:rsidR="00B021DE">
        <w:rPr>
          <w:b w:val="0"/>
          <w:szCs w:val="28"/>
        </w:rPr>
        <w:t xml:space="preserve"> </w:t>
      </w:r>
      <w:proofErr w:type="spellStart"/>
      <w:r w:rsidR="00B021DE">
        <w:rPr>
          <w:b w:val="0"/>
          <w:szCs w:val="28"/>
        </w:rPr>
        <w:t>Государ</w:t>
      </w:r>
      <w:proofErr w:type="spellEnd"/>
      <w:r w:rsidR="00B021DE">
        <w:rPr>
          <w:b w:val="0"/>
          <w:szCs w:val="28"/>
        </w:rPr>
        <w:t>-</w:t>
      </w:r>
    </w:p>
    <w:p w:rsidR="00FE4ED7" w:rsidRPr="00FE4ED7" w:rsidRDefault="00FE4ED7" w:rsidP="00F83F9D">
      <w:pPr>
        <w:pStyle w:val="1"/>
        <w:tabs>
          <w:tab w:val="left" w:pos="709"/>
          <w:tab w:val="left" w:pos="1134"/>
        </w:tabs>
        <w:jc w:val="both"/>
        <w:rPr>
          <w:b w:val="0"/>
          <w:szCs w:val="28"/>
        </w:rPr>
      </w:pPr>
      <w:proofErr w:type="spellStart"/>
      <w:r w:rsidRPr="00FE4ED7">
        <w:rPr>
          <w:b w:val="0"/>
          <w:szCs w:val="28"/>
        </w:rPr>
        <w:t>ственной</w:t>
      </w:r>
      <w:proofErr w:type="spellEnd"/>
      <w:r w:rsidRPr="00FE4ED7">
        <w:rPr>
          <w:b w:val="0"/>
          <w:szCs w:val="28"/>
        </w:rPr>
        <w:t xml:space="preserve"> системе регистрации (учета) избирателей, участников референдума в Российской Федерации, утвержденное постановлением Центральной избирательной комиссии Российской Федерации от 6 ноября 1997 года № 134/973–II  (с учетом изменений, внесенных постановлени</w:t>
      </w:r>
      <w:r w:rsidR="00F92D7B">
        <w:rPr>
          <w:b w:val="0"/>
          <w:szCs w:val="28"/>
        </w:rPr>
        <w:t>я</w:t>
      </w:r>
      <w:r w:rsidRPr="00FE4ED7">
        <w:rPr>
          <w:b w:val="0"/>
          <w:szCs w:val="28"/>
        </w:rPr>
        <w:t>м</w:t>
      </w:r>
      <w:r w:rsidR="00F92D7B">
        <w:rPr>
          <w:b w:val="0"/>
          <w:szCs w:val="28"/>
        </w:rPr>
        <w:t>и</w:t>
      </w:r>
      <w:r w:rsidRPr="00FE4ED7">
        <w:rPr>
          <w:b w:val="0"/>
          <w:szCs w:val="28"/>
        </w:rPr>
        <w:t xml:space="preserve"> ЦИК России  (далее – Положение), постановления Избирательной комиссии Забайкальского кр</w:t>
      </w:r>
      <w:r w:rsidR="00BC1708">
        <w:rPr>
          <w:b w:val="0"/>
          <w:szCs w:val="28"/>
        </w:rPr>
        <w:t xml:space="preserve">ая от 14.01.2010 года № 3/17-1 </w:t>
      </w:r>
      <w:r w:rsidRPr="00FE4ED7">
        <w:rPr>
          <w:b w:val="0"/>
          <w:szCs w:val="28"/>
        </w:rPr>
        <w:t xml:space="preserve">«Об обеспечении функционирования </w:t>
      </w:r>
      <w:r w:rsidR="00BC1708">
        <w:rPr>
          <w:b w:val="0"/>
          <w:szCs w:val="28"/>
        </w:rPr>
        <w:t xml:space="preserve"> </w:t>
      </w:r>
      <w:r w:rsidRPr="00FE4ED7">
        <w:rPr>
          <w:b w:val="0"/>
          <w:szCs w:val="28"/>
        </w:rPr>
        <w:t xml:space="preserve">Государственной системы регистрации (учета) избирателей, участников референдума на территории Забайкальского края» </w:t>
      </w:r>
      <w:r w:rsidR="005D00E9">
        <w:rPr>
          <w:b w:val="0"/>
          <w:szCs w:val="28"/>
        </w:rPr>
        <w:t>(</w:t>
      </w:r>
      <w:r w:rsidR="00F92D7B">
        <w:rPr>
          <w:b w:val="0"/>
          <w:szCs w:val="28"/>
        </w:rPr>
        <w:t xml:space="preserve">с </w:t>
      </w:r>
      <w:r w:rsidR="005D00E9">
        <w:rPr>
          <w:b w:val="0"/>
          <w:szCs w:val="28"/>
        </w:rPr>
        <w:t xml:space="preserve">учетом </w:t>
      </w:r>
      <w:r w:rsidR="00F92D7B">
        <w:rPr>
          <w:b w:val="0"/>
          <w:szCs w:val="28"/>
        </w:rPr>
        <w:t>изменени</w:t>
      </w:r>
      <w:r w:rsidR="005D00E9">
        <w:rPr>
          <w:b w:val="0"/>
          <w:szCs w:val="28"/>
        </w:rPr>
        <w:t>й</w:t>
      </w:r>
      <w:r w:rsidR="00F92D7B">
        <w:rPr>
          <w:b w:val="0"/>
          <w:szCs w:val="28"/>
        </w:rPr>
        <w:t>, внесенны</w:t>
      </w:r>
      <w:r w:rsidR="005D00E9">
        <w:rPr>
          <w:b w:val="0"/>
          <w:szCs w:val="28"/>
        </w:rPr>
        <w:t>х</w:t>
      </w:r>
      <w:r w:rsidR="00F92D7B">
        <w:rPr>
          <w:b w:val="0"/>
          <w:szCs w:val="28"/>
        </w:rPr>
        <w:t xml:space="preserve"> </w:t>
      </w:r>
      <w:r w:rsidRPr="00FE4ED7">
        <w:rPr>
          <w:b w:val="0"/>
          <w:bCs/>
          <w:szCs w:val="28"/>
        </w:rPr>
        <w:t xml:space="preserve"> Избирательной комисси</w:t>
      </w:r>
      <w:r w:rsidR="00F92D7B">
        <w:rPr>
          <w:b w:val="0"/>
          <w:bCs/>
          <w:szCs w:val="28"/>
        </w:rPr>
        <w:t>ей</w:t>
      </w:r>
      <w:r w:rsidRPr="00FE4ED7">
        <w:rPr>
          <w:b w:val="0"/>
          <w:bCs/>
          <w:szCs w:val="28"/>
        </w:rPr>
        <w:t xml:space="preserve"> Забайкальского края</w:t>
      </w:r>
      <w:r w:rsidR="005D00E9">
        <w:rPr>
          <w:b w:val="0"/>
          <w:bCs/>
          <w:szCs w:val="28"/>
        </w:rPr>
        <w:t>)</w:t>
      </w:r>
      <w:r w:rsidR="00F92D7B">
        <w:rPr>
          <w:b w:val="0"/>
          <w:bCs/>
          <w:szCs w:val="28"/>
        </w:rPr>
        <w:t>,</w:t>
      </w:r>
      <w:r w:rsidRPr="00FE4ED7">
        <w:rPr>
          <w:b w:val="0"/>
          <w:bCs/>
          <w:szCs w:val="28"/>
        </w:rPr>
        <w:t xml:space="preserve"> </w:t>
      </w:r>
      <w:r w:rsidRPr="00FE4ED7">
        <w:rPr>
          <w:b w:val="0"/>
          <w:szCs w:val="28"/>
        </w:rPr>
        <w:t xml:space="preserve"> до лиц, указанных в пунктах 2</w:t>
      </w:r>
      <w:r w:rsidR="007156B1">
        <w:rPr>
          <w:b w:val="0"/>
          <w:szCs w:val="28"/>
        </w:rPr>
        <w:t>.1-2.4</w:t>
      </w:r>
      <w:r w:rsidRPr="00FE4ED7">
        <w:rPr>
          <w:b w:val="0"/>
          <w:szCs w:val="28"/>
        </w:rPr>
        <w:t xml:space="preserve"> настоящего распоряжения.</w:t>
      </w:r>
    </w:p>
    <w:p w:rsidR="007156B1" w:rsidRPr="007156B1" w:rsidRDefault="00FE4ED7" w:rsidP="007156B1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jc w:val="both"/>
        <w:rPr>
          <w:szCs w:val="28"/>
        </w:rPr>
      </w:pPr>
      <w:r w:rsidRPr="007156B1">
        <w:rPr>
          <w:szCs w:val="28"/>
        </w:rPr>
        <w:t>Признать утратившим силу распоряжение администрации</w:t>
      </w:r>
      <w:r w:rsidR="00B021DE">
        <w:rPr>
          <w:szCs w:val="28"/>
        </w:rPr>
        <w:t xml:space="preserve"> </w:t>
      </w:r>
      <w:proofErr w:type="spellStart"/>
      <w:r w:rsidR="00B021DE">
        <w:rPr>
          <w:szCs w:val="28"/>
        </w:rPr>
        <w:t>муници</w:t>
      </w:r>
      <w:proofErr w:type="spellEnd"/>
      <w:r w:rsidR="00B021DE">
        <w:rPr>
          <w:szCs w:val="28"/>
        </w:rPr>
        <w:t>-</w:t>
      </w:r>
    </w:p>
    <w:p w:rsidR="00FE4ED7" w:rsidRPr="00FE4ED7" w:rsidRDefault="007156B1" w:rsidP="007156B1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 от </w:t>
      </w:r>
      <w:r w:rsidR="00B214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1419">
        <w:rPr>
          <w:rFonts w:ascii="Times New Roman" w:hAnsi="Times New Roman" w:cs="Times New Roman"/>
          <w:sz w:val="28"/>
          <w:szCs w:val="28"/>
        </w:rPr>
        <w:t>5.2020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1419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="00FE4ED7" w:rsidRPr="00FE4ED7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и осуществлении регистрации (</w:t>
      </w:r>
      <w:r w:rsidR="00FE4ED7" w:rsidRPr="00FE4ED7">
        <w:rPr>
          <w:rFonts w:ascii="Times New Roman" w:hAnsi="Times New Roman" w:cs="Times New Roman"/>
          <w:sz w:val="28"/>
          <w:szCs w:val="28"/>
        </w:rPr>
        <w:t xml:space="preserve">учета) избирателей, участников референдума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 «Красночикойский район»</w:t>
      </w:r>
      <w:r w:rsidR="00FE4ED7" w:rsidRPr="00FE4ED7">
        <w:rPr>
          <w:rFonts w:ascii="Times New Roman" w:hAnsi="Times New Roman" w:cs="Times New Roman"/>
          <w:sz w:val="28"/>
          <w:szCs w:val="28"/>
        </w:rPr>
        <w:t>.</w:t>
      </w:r>
    </w:p>
    <w:p w:rsidR="00A96AFB" w:rsidRDefault="00FE4ED7" w:rsidP="007156B1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b w:val="0"/>
          <w:szCs w:val="28"/>
        </w:rPr>
      </w:pPr>
      <w:r w:rsidRPr="00FE4ED7">
        <w:rPr>
          <w:b w:val="0"/>
          <w:szCs w:val="28"/>
        </w:rPr>
        <w:t>Контроль за исполнением наст</w:t>
      </w:r>
      <w:r w:rsidR="00A96AFB">
        <w:rPr>
          <w:b w:val="0"/>
          <w:szCs w:val="28"/>
        </w:rPr>
        <w:t>оящего распоряжения оставляю за</w:t>
      </w:r>
    </w:p>
    <w:p w:rsidR="00FE4ED7" w:rsidRPr="00FE4ED7" w:rsidRDefault="00FE4ED7" w:rsidP="00A96AFB">
      <w:pPr>
        <w:pStyle w:val="1"/>
        <w:tabs>
          <w:tab w:val="left" w:pos="709"/>
          <w:tab w:val="left" w:pos="1134"/>
        </w:tabs>
        <w:jc w:val="both"/>
        <w:rPr>
          <w:b w:val="0"/>
          <w:szCs w:val="28"/>
        </w:rPr>
      </w:pPr>
      <w:r w:rsidRPr="00FE4ED7">
        <w:rPr>
          <w:b w:val="0"/>
          <w:szCs w:val="28"/>
        </w:rPr>
        <w:t>собой.</w:t>
      </w:r>
    </w:p>
    <w:p w:rsidR="00FE4ED7" w:rsidRPr="00FE4ED7" w:rsidRDefault="00FE4ED7" w:rsidP="00FE4ED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ED7" w:rsidRPr="00FE4ED7" w:rsidRDefault="00FE4ED7" w:rsidP="00FE4ED7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E4ED7" w:rsidRDefault="007156B1" w:rsidP="00A96AF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Глава муниципального района</w:t>
      </w:r>
    </w:p>
    <w:p w:rsidR="00FE4ED7" w:rsidRPr="00FE4ED7" w:rsidRDefault="007156B1" w:rsidP="00F92D7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«Красночикойский район»                             </w:t>
      </w:r>
      <w:r w:rsidR="00A96A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</w:t>
      </w:r>
      <w:r w:rsidR="009E6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А.Т.Грешилов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E4ED7" w:rsidRPr="00FE4ED7" w:rsidRDefault="00FE4ED7" w:rsidP="00FE4ED7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E69AA" w:rsidRDefault="00BE69AA" w:rsidP="00B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9AA" w:rsidRPr="00BE69AA" w:rsidRDefault="00BE69AA" w:rsidP="00BE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BE69AA" w:rsidRPr="00BE69AA" w:rsidSect="00470F6C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23" w:rsidRDefault="00C44423" w:rsidP="009D163B">
      <w:pPr>
        <w:spacing w:after="0" w:line="240" w:lineRule="auto"/>
      </w:pPr>
      <w:r>
        <w:separator/>
      </w:r>
    </w:p>
  </w:endnote>
  <w:endnote w:type="continuationSeparator" w:id="0">
    <w:p w:rsidR="00C44423" w:rsidRDefault="00C44423" w:rsidP="009D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23" w:rsidRDefault="00C44423" w:rsidP="009D163B">
      <w:pPr>
        <w:spacing w:after="0" w:line="240" w:lineRule="auto"/>
      </w:pPr>
      <w:r>
        <w:separator/>
      </w:r>
    </w:p>
  </w:footnote>
  <w:footnote w:type="continuationSeparator" w:id="0">
    <w:p w:rsidR="00C44423" w:rsidRDefault="00C44423" w:rsidP="009D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7B" w:rsidRDefault="005A5168" w:rsidP="001D3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0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B7B" w:rsidRDefault="00C444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7B" w:rsidRDefault="00C44423">
    <w:pPr>
      <w:pStyle w:val="a3"/>
      <w:jc w:val="center"/>
    </w:pPr>
  </w:p>
  <w:p w:rsidR="00C46B7B" w:rsidRDefault="00C444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7B" w:rsidRPr="00CC6458" w:rsidRDefault="00C44423" w:rsidP="007961CD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800"/>
    <w:multiLevelType w:val="hybridMultilevel"/>
    <w:tmpl w:val="8D14BEB8"/>
    <w:lvl w:ilvl="0" w:tplc="8CA6641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14F87"/>
    <w:multiLevelType w:val="multilevel"/>
    <w:tmpl w:val="5634A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35721662"/>
    <w:multiLevelType w:val="hybridMultilevel"/>
    <w:tmpl w:val="3F0AE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B12609A">
      <w:start w:val="1"/>
      <w:numFmt w:val="decimal"/>
      <w:lvlText w:val="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50745"/>
    <w:multiLevelType w:val="hybridMultilevel"/>
    <w:tmpl w:val="52281CD4"/>
    <w:lvl w:ilvl="0" w:tplc="0AC6B0F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A732E27"/>
    <w:multiLevelType w:val="multilevel"/>
    <w:tmpl w:val="5562ECE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60"/>
    <w:rsid w:val="000076AA"/>
    <w:rsid w:val="00207852"/>
    <w:rsid w:val="00397ABD"/>
    <w:rsid w:val="003B4158"/>
    <w:rsid w:val="00400260"/>
    <w:rsid w:val="00435E08"/>
    <w:rsid w:val="00470F6C"/>
    <w:rsid w:val="004B77A4"/>
    <w:rsid w:val="00536251"/>
    <w:rsid w:val="005A5168"/>
    <w:rsid w:val="005D00E9"/>
    <w:rsid w:val="00680A38"/>
    <w:rsid w:val="00683933"/>
    <w:rsid w:val="00687AA0"/>
    <w:rsid w:val="006E0466"/>
    <w:rsid w:val="007156B1"/>
    <w:rsid w:val="00736394"/>
    <w:rsid w:val="007C4C91"/>
    <w:rsid w:val="0081101E"/>
    <w:rsid w:val="00843433"/>
    <w:rsid w:val="0088383E"/>
    <w:rsid w:val="008B71BF"/>
    <w:rsid w:val="008C072F"/>
    <w:rsid w:val="009C1AFE"/>
    <w:rsid w:val="009C290D"/>
    <w:rsid w:val="009D163B"/>
    <w:rsid w:val="009E6A8E"/>
    <w:rsid w:val="00A96AFB"/>
    <w:rsid w:val="00B021DE"/>
    <w:rsid w:val="00B21419"/>
    <w:rsid w:val="00BC1708"/>
    <w:rsid w:val="00BE69AA"/>
    <w:rsid w:val="00C44423"/>
    <w:rsid w:val="00C77EA1"/>
    <w:rsid w:val="00D75427"/>
    <w:rsid w:val="00DA011D"/>
    <w:rsid w:val="00DF7951"/>
    <w:rsid w:val="00E91607"/>
    <w:rsid w:val="00F42017"/>
    <w:rsid w:val="00F83F9D"/>
    <w:rsid w:val="00F92D7B"/>
    <w:rsid w:val="00FA5E85"/>
    <w:rsid w:val="00FB7543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8078"/>
  <w15:docId w15:val="{1B089701-2186-4947-98AE-543C1731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6C"/>
  </w:style>
  <w:style w:type="paragraph" w:styleId="1">
    <w:name w:val="heading 1"/>
    <w:basedOn w:val="a"/>
    <w:next w:val="a"/>
    <w:link w:val="10"/>
    <w:qFormat/>
    <w:rsid w:val="00FE4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E4E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4ED7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page number"/>
    <w:basedOn w:val="a0"/>
    <w:rsid w:val="00FE4ED7"/>
  </w:style>
  <w:style w:type="paragraph" w:styleId="a6">
    <w:name w:val="List Paragraph"/>
    <w:basedOn w:val="a"/>
    <w:uiPriority w:val="34"/>
    <w:qFormat/>
    <w:rsid w:val="00FE4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19CC-55E7-456E-A79F-F3587C46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2022-06-28T06:34:00Z</cp:lastPrinted>
  <dcterms:created xsi:type="dcterms:W3CDTF">2022-06-28T05:23:00Z</dcterms:created>
  <dcterms:modified xsi:type="dcterms:W3CDTF">2022-07-12T03:08:00Z</dcterms:modified>
</cp:coreProperties>
</file>