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2F" w:rsidRDefault="00205F2F" w:rsidP="00205F2F">
      <w:pPr>
        <w:pStyle w:val="Title"/>
        <w:spacing w:before="0" w:after="0"/>
        <w:ind w:firstLine="0"/>
        <w:contextualSpacing/>
        <w:rPr>
          <w:rFonts w:ascii="Times New Roman" w:hAnsi="Times New Roman" w:cs="Times New Roman"/>
          <w:b w:val="0"/>
        </w:rPr>
      </w:pPr>
      <w:r>
        <w:rPr>
          <w:rFonts w:ascii="Times New Roman" w:hAnsi="Times New Roman" w:cs="Times New Roman"/>
          <w:b w:val="0"/>
        </w:rPr>
        <w:t>сельское поселение «Конкинское»</w:t>
      </w:r>
    </w:p>
    <w:p w:rsidR="00205F2F" w:rsidRDefault="00205F2F" w:rsidP="00205F2F">
      <w:pPr>
        <w:pStyle w:val="Title"/>
        <w:spacing w:before="0" w:after="0"/>
        <w:ind w:left="142" w:firstLine="0"/>
        <w:contextualSpacing/>
        <w:rPr>
          <w:rFonts w:ascii="Times New Roman" w:hAnsi="Times New Roman" w:cs="Times New Roman"/>
          <w:sz w:val="28"/>
          <w:szCs w:val="28"/>
        </w:rPr>
      </w:pPr>
      <w:r>
        <w:rPr>
          <w:rFonts w:ascii="Times New Roman" w:hAnsi="Times New Roman" w:cs="Times New Roman"/>
          <w:sz w:val="28"/>
          <w:szCs w:val="28"/>
        </w:rPr>
        <w:t>СОВЕТ СЕЛЬСКОГО ПОСЕЛЕНИЯ «КОНКИНСКОЕ»</w:t>
      </w:r>
    </w:p>
    <w:p w:rsidR="00205F2F" w:rsidRDefault="00205F2F" w:rsidP="00205F2F">
      <w:pPr>
        <w:pStyle w:val="Title"/>
        <w:spacing w:before="0" w:after="0"/>
        <w:ind w:left="142" w:firstLine="0"/>
        <w:contextualSpacing/>
        <w:rPr>
          <w:rFonts w:ascii="Times New Roman" w:hAnsi="Times New Roman" w:cs="Times New Roman"/>
          <w:b w:val="0"/>
          <w:sz w:val="24"/>
          <w:szCs w:val="24"/>
        </w:rPr>
      </w:pPr>
    </w:p>
    <w:p w:rsidR="00205F2F" w:rsidRDefault="00205F2F" w:rsidP="00205F2F">
      <w:pPr>
        <w:pStyle w:val="Title"/>
        <w:spacing w:before="0" w:after="0"/>
        <w:ind w:left="142" w:firstLine="0"/>
        <w:contextualSpacing/>
        <w:rPr>
          <w:rFonts w:ascii="Times New Roman" w:hAnsi="Times New Roman" w:cs="Times New Roman"/>
        </w:rPr>
      </w:pPr>
      <w:r>
        <w:rPr>
          <w:rFonts w:ascii="Times New Roman" w:hAnsi="Times New Roman" w:cs="Times New Roman"/>
        </w:rPr>
        <w:t>РЕШЕНИЕ</w:t>
      </w:r>
    </w:p>
    <w:p w:rsidR="00205F2F" w:rsidRDefault="00205F2F" w:rsidP="00205F2F">
      <w:pPr>
        <w:ind w:left="142"/>
        <w:contextualSpacing/>
        <w:jc w:val="center"/>
        <w:rPr>
          <w:sz w:val="28"/>
          <w:szCs w:val="28"/>
        </w:rPr>
      </w:pPr>
    </w:p>
    <w:p w:rsidR="00205F2F" w:rsidRDefault="00205F2F" w:rsidP="00205F2F">
      <w:pPr>
        <w:ind w:left="142"/>
        <w:contextualSpacing/>
        <w:jc w:val="center"/>
        <w:rPr>
          <w:sz w:val="28"/>
          <w:szCs w:val="28"/>
        </w:rPr>
      </w:pPr>
    </w:p>
    <w:p w:rsidR="00205F2F" w:rsidRDefault="00205F2F" w:rsidP="00205F2F">
      <w:pPr>
        <w:ind w:left="142"/>
        <w:contextualSpacing/>
        <w:jc w:val="center"/>
        <w:rPr>
          <w:bCs/>
          <w:sz w:val="28"/>
          <w:szCs w:val="28"/>
        </w:rPr>
      </w:pPr>
      <w:r>
        <w:rPr>
          <w:sz w:val="28"/>
          <w:szCs w:val="28"/>
        </w:rPr>
        <w:t>20.06.2022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14</w:t>
      </w:r>
    </w:p>
    <w:p w:rsidR="00205F2F" w:rsidRDefault="00205F2F" w:rsidP="00205F2F">
      <w:pPr>
        <w:pStyle w:val="ConsPlusNormal"/>
        <w:widowControl/>
        <w:suppressAutoHyphens/>
        <w:ind w:left="142" w:firstLine="0"/>
        <w:contextualSpacing/>
        <w:jc w:val="center"/>
        <w:rPr>
          <w:rFonts w:ascii="Times New Roman" w:hAnsi="Times New Roman" w:cs="Times New Roman"/>
          <w:sz w:val="24"/>
          <w:szCs w:val="28"/>
        </w:rPr>
      </w:pPr>
    </w:p>
    <w:p w:rsidR="00205F2F" w:rsidRDefault="00205F2F" w:rsidP="00205F2F">
      <w:pPr>
        <w:autoSpaceDE w:val="0"/>
        <w:autoSpaceDN w:val="0"/>
        <w:adjustRightInd w:val="0"/>
        <w:ind w:left="142"/>
        <w:contextualSpacing/>
        <w:jc w:val="center"/>
        <w:rPr>
          <w:szCs w:val="28"/>
        </w:rPr>
      </w:pPr>
    </w:p>
    <w:p w:rsidR="00205F2F" w:rsidRDefault="00205F2F" w:rsidP="00205F2F">
      <w:pPr>
        <w:pStyle w:val="Title"/>
        <w:spacing w:before="0" w:after="0"/>
        <w:ind w:left="142" w:firstLine="0"/>
        <w:contextualSpacing/>
        <w:rPr>
          <w:rFonts w:ascii="Times New Roman" w:hAnsi="Times New Roman" w:cs="Times New Roman"/>
          <w:sz w:val="28"/>
          <w:szCs w:val="28"/>
        </w:rPr>
      </w:pPr>
      <w:r>
        <w:rPr>
          <w:rFonts w:ascii="Times New Roman" w:hAnsi="Times New Roman" w:cs="Times New Roman"/>
          <w:sz w:val="28"/>
          <w:szCs w:val="28"/>
        </w:rPr>
        <w:t>Об утверждении Правил благоустройства территории сельского поселения «Конкинское»</w:t>
      </w:r>
      <w:r>
        <w:rPr>
          <w:rFonts w:ascii="Times New Roman" w:hAnsi="Times New Roman" w:cs="Times New Roman"/>
          <w:b w:val="0"/>
          <w:i/>
          <w:sz w:val="28"/>
          <w:szCs w:val="28"/>
        </w:rPr>
        <w:t xml:space="preserve"> </w:t>
      </w:r>
      <w:r>
        <w:rPr>
          <w:rFonts w:ascii="Times New Roman" w:hAnsi="Times New Roman" w:cs="Times New Roman"/>
          <w:sz w:val="28"/>
          <w:szCs w:val="28"/>
        </w:rPr>
        <w:t xml:space="preserve"> муниципального района Красночикойский район Забайкальского края</w:t>
      </w:r>
    </w:p>
    <w:p w:rsidR="00205F2F" w:rsidRDefault="00205F2F" w:rsidP="00205F2F">
      <w:pPr>
        <w:pStyle w:val="Title"/>
        <w:spacing w:before="0" w:after="0"/>
        <w:ind w:left="142" w:firstLine="0"/>
        <w:contextualSpacing/>
        <w:rPr>
          <w:rFonts w:ascii="Times New Roman" w:hAnsi="Times New Roman" w:cs="Times New Roman"/>
          <w:b w:val="0"/>
          <w:sz w:val="24"/>
          <w:szCs w:val="24"/>
        </w:rPr>
      </w:pPr>
    </w:p>
    <w:p w:rsidR="00205F2F" w:rsidRDefault="00205F2F" w:rsidP="00205F2F">
      <w:pPr>
        <w:pStyle w:val="ad"/>
        <w:spacing w:after="0"/>
        <w:ind w:left="142"/>
        <w:contextualSpacing/>
        <w:jc w:val="center"/>
      </w:pPr>
    </w:p>
    <w:p w:rsidR="00205F2F" w:rsidRDefault="00205F2F" w:rsidP="00205F2F">
      <w:pPr>
        <w:autoSpaceDE w:val="0"/>
        <w:autoSpaceDN w:val="0"/>
        <w:adjustRightInd w:val="0"/>
        <w:ind w:left="142" w:firstLine="709"/>
        <w:contextualSpacing/>
        <w:jc w:val="both"/>
        <w:rPr>
          <w:sz w:val="28"/>
          <w:szCs w:val="28"/>
        </w:rPr>
      </w:pPr>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sz w:val="28"/>
          <w:szCs w:val="28"/>
        </w:rPr>
        <w:t xml:space="preserve">Уставом сельского поселения «Конкинское» </w:t>
      </w:r>
      <w:r>
        <w:rPr>
          <w:bCs/>
          <w:sz w:val="28"/>
          <w:szCs w:val="28"/>
        </w:rPr>
        <w:t xml:space="preserve">Совет сельского поселения </w:t>
      </w:r>
      <w:r>
        <w:rPr>
          <w:sz w:val="28"/>
          <w:szCs w:val="28"/>
        </w:rPr>
        <w:t xml:space="preserve">«Конкинское» </w:t>
      </w:r>
      <w:r>
        <w:rPr>
          <w:bCs/>
          <w:sz w:val="28"/>
          <w:szCs w:val="28"/>
        </w:rPr>
        <w:t>решил:</w:t>
      </w:r>
    </w:p>
    <w:p w:rsidR="00205F2F" w:rsidRDefault="00205F2F" w:rsidP="00205F2F">
      <w:pPr>
        <w:autoSpaceDE w:val="0"/>
        <w:autoSpaceDN w:val="0"/>
        <w:adjustRightInd w:val="0"/>
        <w:ind w:left="142" w:firstLine="709"/>
        <w:contextualSpacing/>
        <w:jc w:val="both"/>
        <w:rPr>
          <w:bCs/>
          <w:sz w:val="28"/>
          <w:szCs w:val="28"/>
        </w:rPr>
      </w:pPr>
    </w:p>
    <w:p w:rsidR="00205F2F" w:rsidRDefault="00205F2F" w:rsidP="00205F2F">
      <w:pPr>
        <w:ind w:left="142" w:firstLine="709"/>
        <w:contextualSpacing/>
        <w:jc w:val="both"/>
        <w:rPr>
          <w:sz w:val="28"/>
          <w:szCs w:val="28"/>
        </w:rPr>
      </w:pPr>
      <w:r>
        <w:rPr>
          <w:sz w:val="28"/>
          <w:szCs w:val="28"/>
        </w:rPr>
        <w:t>1. Утвердить Правила благоустройства территории сельского поселения «Конкинское»  муниципального района Красночикойский район Забайкальского края согласно приложению к настоящему решению.</w:t>
      </w:r>
    </w:p>
    <w:p w:rsidR="00205F2F" w:rsidRDefault="00205F2F" w:rsidP="00205F2F">
      <w:pPr>
        <w:ind w:left="142" w:firstLine="709"/>
        <w:contextualSpacing/>
        <w:jc w:val="both"/>
        <w:rPr>
          <w:sz w:val="28"/>
          <w:szCs w:val="28"/>
        </w:rPr>
      </w:pPr>
      <w:r>
        <w:rPr>
          <w:sz w:val="28"/>
          <w:szCs w:val="28"/>
        </w:rPr>
        <w:t>2. Признать утратившим силу решение Совета сельского поселения «Конкинское» № 26 от 18.12.2020</w:t>
      </w:r>
    </w:p>
    <w:p w:rsidR="00205F2F" w:rsidRDefault="00205F2F" w:rsidP="00205F2F">
      <w:pPr>
        <w:autoSpaceDE w:val="0"/>
        <w:autoSpaceDN w:val="0"/>
        <w:adjustRightInd w:val="0"/>
        <w:ind w:left="142" w:firstLine="709"/>
        <w:contextualSpacing/>
        <w:jc w:val="both"/>
        <w:rPr>
          <w:sz w:val="28"/>
          <w:szCs w:val="28"/>
        </w:rPr>
      </w:pPr>
      <w:r>
        <w:rPr>
          <w:sz w:val="28"/>
          <w:szCs w:val="28"/>
        </w:rPr>
        <w:t>3. Настоящее решение вступает в силу на следующий день после его официального опубликования (обнародования.</w:t>
      </w:r>
    </w:p>
    <w:p w:rsidR="00205F2F" w:rsidRDefault="00205F2F" w:rsidP="00205F2F">
      <w:pPr>
        <w:pStyle w:val="af5"/>
        <w:suppressAutoHyphens/>
        <w:ind w:left="142" w:firstLine="709"/>
        <w:contextualSpacing/>
        <w:jc w:val="both"/>
        <w:rPr>
          <w:i/>
          <w:sz w:val="28"/>
          <w:szCs w:val="28"/>
        </w:rPr>
      </w:pPr>
      <w:r>
        <w:rPr>
          <w:sz w:val="28"/>
          <w:szCs w:val="28"/>
        </w:rPr>
        <w:t xml:space="preserve">4. Настоящее решение опубликовать (обнародовать) </w:t>
      </w:r>
      <w:r>
        <w:rPr>
          <w:rFonts w:eastAsia="Times New Roman"/>
          <w:sz w:val="28"/>
          <w:szCs w:val="28"/>
        </w:rPr>
        <w:t>в специально отведенных местах сельского поселения «Конкинское»</w:t>
      </w:r>
      <w:r>
        <w:rPr>
          <w:i/>
          <w:sz w:val="28"/>
          <w:szCs w:val="28"/>
        </w:rPr>
        <w:t>.</w:t>
      </w:r>
    </w:p>
    <w:p w:rsidR="00205F2F" w:rsidRDefault="00205F2F" w:rsidP="00205F2F">
      <w:pPr>
        <w:pStyle w:val="af5"/>
        <w:suppressAutoHyphens/>
        <w:ind w:left="142" w:firstLine="709"/>
        <w:contextualSpacing/>
        <w:jc w:val="both"/>
        <w:rPr>
          <w:sz w:val="28"/>
          <w:szCs w:val="28"/>
        </w:rPr>
      </w:pPr>
    </w:p>
    <w:p w:rsidR="00205F2F" w:rsidRDefault="00205F2F" w:rsidP="00205F2F">
      <w:pPr>
        <w:pStyle w:val="af5"/>
        <w:suppressAutoHyphens/>
        <w:ind w:left="142" w:firstLine="709"/>
        <w:contextualSpacing/>
        <w:jc w:val="both"/>
        <w:rPr>
          <w:sz w:val="28"/>
          <w:szCs w:val="28"/>
        </w:rPr>
      </w:pPr>
    </w:p>
    <w:p w:rsidR="00205F2F" w:rsidRDefault="00205F2F" w:rsidP="00205F2F">
      <w:pPr>
        <w:pStyle w:val="af5"/>
        <w:suppressAutoHyphens/>
        <w:ind w:left="142" w:firstLine="709"/>
        <w:contextualSpacing/>
        <w:jc w:val="both"/>
        <w:rPr>
          <w:sz w:val="28"/>
          <w:szCs w:val="28"/>
        </w:rPr>
      </w:pPr>
    </w:p>
    <w:p w:rsidR="00205F2F" w:rsidRDefault="00205F2F" w:rsidP="00205F2F">
      <w:pPr>
        <w:pStyle w:val="af5"/>
        <w:ind w:left="142"/>
        <w:contextualSpacing/>
        <w:jc w:val="both"/>
        <w:rPr>
          <w:sz w:val="28"/>
          <w:szCs w:val="28"/>
        </w:rPr>
      </w:pPr>
      <w:r>
        <w:rPr>
          <w:sz w:val="28"/>
          <w:szCs w:val="28"/>
        </w:rPr>
        <w:t>Глава сельского поселения «Конкинское»:                    А.Н.Гайворонская</w:t>
      </w:r>
    </w:p>
    <w:p w:rsidR="00205F2F" w:rsidRDefault="00205F2F" w:rsidP="00205F2F">
      <w:pPr>
        <w:suppressAutoHyphens w:val="0"/>
        <w:ind w:left="142"/>
        <w:contextualSpacing/>
        <w:jc w:val="both"/>
        <w:rPr>
          <w:b/>
          <w:color w:val="000000"/>
          <w:sz w:val="28"/>
          <w:szCs w:val="28"/>
          <w:lang w:eastAsia="ru-RU"/>
        </w:rPr>
      </w:pPr>
      <w:r>
        <w:rPr>
          <w:b/>
          <w:color w:val="000000"/>
          <w:sz w:val="28"/>
          <w:szCs w:val="28"/>
          <w:lang w:eastAsia="ru-RU"/>
        </w:rPr>
        <w:br w:type="page"/>
      </w:r>
    </w:p>
    <w:p w:rsidR="00205F2F" w:rsidRDefault="00205F2F" w:rsidP="00205F2F">
      <w:pPr>
        <w:ind w:left="4536" w:right="-2"/>
        <w:jc w:val="center"/>
        <w:rPr>
          <w:bCs/>
          <w:sz w:val="28"/>
        </w:rPr>
      </w:pPr>
      <w:r>
        <w:rPr>
          <w:bCs/>
          <w:sz w:val="28"/>
        </w:rPr>
        <w:lastRenderedPageBreak/>
        <w:t>Приложение</w:t>
      </w:r>
    </w:p>
    <w:p w:rsidR="00205F2F" w:rsidRDefault="00205F2F" w:rsidP="00205F2F">
      <w:pPr>
        <w:ind w:left="4536" w:right="-2"/>
        <w:jc w:val="center"/>
        <w:rPr>
          <w:sz w:val="28"/>
        </w:rPr>
      </w:pPr>
      <w:r>
        <w:rPr>
          <w:sz w:val="28"/>
        </w:rPr>
        <w:t xml:space="preserve">к решению совета сельского поселения </w:t>
      </w:r>
      <w:r>
        <w:rPr>
          <w:i/>
          <w:sz w:val="28"/>
        </w:rPr>
        <w:t>«</w:t>
      </w:r>
      <w:r>
        <w:rPr>
          <w:sz w:val="28"/>
        </w:rPr>
        <w:t>Конкинское»</w:t>
      </w:r>
      <w:r>
        <w:rPr>
          <w:i/>
          <w:sz w:val="28"/>
        </w:rPr>
        <w:t xml:space="preserve"> </w:t>
      </w:r>
      <w:r>
        <w:rPr>
          <w:sz w:val="28"/>
        </w:rPr>
        <w:t xml:space="preserve"> от </w:t>
      </w:r>
      <w:r>
        <w:rPr>
          <w:sz w:val="28"/>
        </w:rPr>
        <w:br/>
        <w:t>20.06.2022 года № 14</w:t>
      </w:r>
    </w:p>
    <w:p w:rsidR="00205F2F" w:rsidRDefault="00205F2F" w:rsidP="00205F2F">
      <w:pPr>
        <w:shd w:val="clear" w:color="auto" w:fill="FFFFFF"/>
        <w:suppressAutoHyphens w:val="0"/>
        <w:ind w:left="6096" w:firstLine="709"/>
        <w:contextualSpacing/>
        <w:jc w:val="center"/>
        <w:rPr>
          <w:b/>
          <w:color w:val="000000"/>
          <w:sz w:val="32"/>
          <w:szCs w:val="28"/>
          <w:lang w:eastAsia="ru-RU"/>
        </w:rPr>
      </w:pPr>
    </w:p>
    <w:p w:rsidR="00205F2F" w:rsidRDefault="00205F2F" w:rsidP="00205F2F">
      <w:pPr>
        <w:shd w:val="clear" w:color="auto" w:fill="FFFFFF"/>
        <w:suppressAutoHyphens w:val="0"/>
        <w:ind w:left="142" w:firstLine="709"/>
        <w:contextualSpacing/>
        <w:jc w:val="center"/>
        <w:rPr>
          <w:b/>
          <w:color w:val="000000"/>
          <w:sz w:val="28"/>
          <w:szCs w:val="28"/>
          <w:lang w:eastAsia="ru-RU"/>
        </w:rPr>
      </w:pPr>
    </w:p>
    <w:p w:rsidR="00205F2F" w:rsidRDefault="00205F2F" w:rsidP="00205F2F">
      <w:pPr>
        <w:shd w:val="clear" w:color="auto" w:fill="FFFFFF"/>
        <w:suppressAutoHyphens w:val="0"/>
        <w:ind w:left="142" w:firstLine="709"/>
        <w:contextualSpacing/>
        <w:jc w:val="center"/>
        <w:rPr>
          <w:b/>
          <w:color w:val="000000"/>
          <w:sz w:val="28"/>
          <w:szCs w:val="28"/>
          <w:lang w:eastAsia="ru-RU"/>
        </w:rPr>
      </w:pPr>
      <w:r>
        <w:rPr>
          <w:b/>
          <w:color w:val="000000"/>
          <w:sz w:val="28"/>
          <w:szCs w:val="28"/>
          <w:lang w:eastAsia="ru-RU"/>
        </w:rPr>
        <w:t xml:space="preserve">ПРАВИЛА </w:t>
      </w:r>
    </w:p>
    <w:p w:rsidR="00205F2F" w:rsidRDefault="00205F2F" w:rsidP="00205F2F">
      <w:pPr>
        <w:shd w:val="clear" w:color="auto" w:fill="FFFFFF"/>
        <w:suppressAutoHyphens w:val="0"/>
        <w:ind w:left="142" w:firstLine="709"/>
        <w:contextualSpacing/>
        <w:jc w:val="center"/>
        <w:rPr>
          <w:b/>
          <w:color w:val="000000"/>
          <w:sz w:val="27"/>
          <w:szCs w:val="27"/>
          <w:lang w:eastAsia="ru-RU"/>
        </w:rPr>
      </w:pPr>
      <w:r>
        <w:rPr>
          <w:b/>
          <w:color w:val="000000"/>
          <w:sz w:val="28"/>
          <w:szCs w:val="28"/>
          <w:lang w:eastAsia="ru-RU"/>
        </w:rPr>
        <w:t>благоустройства территории сельского поселения «Конкинское» муниципального района Красночикойский район Забайкальского края</w:t>
      </w:r>
    </w:p>
    <w:p w:rsidR="00205F2F" w:rsidRDefault="00205F2F" w:rsidP="00205F2F">
      <w:pPr>
        <w:shd w:val="clear" w:color="auto" w:fill="FFFFFF"/>
        <w:suppressAutoHyphens w:val="0"/>
        <w:ind w:left="142" w:firstLine="709"/>
        <w:contextualSpacing/>
        <w:rPr>
          <w:color w:val="000000"/>
          <w:sz w:val="27"/>
          <w:szCs w:val="27"/>
          <w:lang w:eastAsia="ru-RU"/>
        </w:rPr>
      </w:pPr>
    </w:p>
    <w:p w:rsidR="00205F2F" w:rsidRDefault="00205F2F" w:rsidP="00205F2F">
      <w:pPr>
        <w:shd w:val="clear" w:color="auto" w:fill="FFFFFF"/>
        <w:suppressAutoHyphens w:val="0"/>
        <w:ind w:firstLine="709"/>
        <w:jc w:val="center"/>
        <w:rPr>
          <w:b/>
          <w:color w:val="000000"/>
          <w:sz w:val="27"/>
          <w:szCs w:val="27"/>
          <w:lang w:eastAsia="ru-RU"/>
        </w:rPr>
      </w:pPr>
      <w:r>
        <w:rPr>
          <w:b/>
          <w:color w:val="000000"/>
          <w:sz w:val="28"/>
          <w:szCs w:val="28"/>
          <w:lang w:eastAsia="ru-RU"/>
        </w:rPr>
        <w:t>I. Общие положения</w:t>
      </w:r>
    </w:p>
    <w:p w:rsidR="00205F2F" w:rsidRDefault="00205F2F" w:rsidP="00205F2F">
      <w:pPr>
        <w:ind w:firstLine="709"/>
        <w:jc w:val="both"/>
        <w:rPr>
          <w:sz w:val="28"/>
          <w:szCs w:val="28"/>
        </w:rPr>
      </w:pPr>
    </w:p>
    <w:p w:rsidR="00205F2F" w:rsidRDefault="00205F2F" w:rsidP="00205F2F">
      <w:pPr>
        <w:widowControl w:val="0"/>
        <w:autoSpaceDE w:val="0"/>
        <w:autoSpaceDN w:val="0"/>
        <w:adjustRightInd w:val="0"/>
        <w:ind w:firstLine="709"/>
        <w:jc w:val="both"/>
        <w:rPr>
          <w:sz w:val="28"/>
          <w:szCs w:val="28"/>
        </w:rPr>
      </w:pPr>
      <w:r>
        <w:rPr>
          <w:sz w:val="28"/>
          <w:szCs w:val="28"/>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«Конкинское» муниципального района Красночикойский район</w:t>
      </w:r>
      <w:r>
        <w:rPr>
          <w:i/>
          <w:sz w:val="28"/>
          <w:szCs w:val="28"/>
        </w:rPr>
        <w:t xml:space="preserve"> </w:t>
      </w:r>
      <w:r>
        <w:rPr>
          <w:bCs/>
          <w:sz w:val="28"/>
          <w:szCs w:val="28"/>
        </w:rPr>
        <w:t>Забайкальского края</w:t>
      </w:r>
      <w:r>
        <w:rPr>
          <w:sz w:val="28"/>
          <w:szCs w:val="28"/>
        </w:rPr>
        <w:t xml:space="preserve">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w:t>
      </w:r>
      <w:r>
        <w:rPr>
          <w:sz w:val="28"/>
          <w:szCs w:val="28"/>
        </w:rPr>
        <w:lastRenderedPageBreak/>
        <w:t>территории сельского поселения.</w:t>
      </w:r>
    </w:p>
    <w:p w:rsidR="00205F2F" w:rsidRDefault="00205F2F" w:rsidP="00205F2F">
      <w:pPr>
        <w:autoSpaceDE w:val="0"/>
        <w:autoSpaceDN w:val="0"/>
        <w:adjustRightInd w:val="0"/>
        <w:ind w:firstLine="709"/>
        <w:jc w:val="both"/>
        <w:rPr>
          <w:sz w:val="28"/>
          <w:szCs w:val="28"/>
        </w:rPr>
      </w:pPr>
      <w:r>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05F2F" w:rsidRDefault="00205F2F" w:rsidP="00205F2F">
      <w:pPr>
        <w:autoSpaceDE w:val="0"/>
        <w:autoSpaceDN w:val="0"/>
        <w:adjustRightInd w:val="0"/>
        <w:ind w:firstLine="709"/>
        <w:jc w:val="both"/>
        <w:rPr>
          <w:sz w:val="28"/>
          <w:szCs w:val="28"/>
        </w:rPr>
      </w:pPr>
      <w:r>
        <w:rPr>
          <w:sz w:val="28"/>
          <w:szCs w:val="28"/>
        </w:rPr>
        <w:t>3. Основными задачами настоящих правил являются:</w:t>
      </w:r>
    </w:p>
    <w:p w:rsidR="00205F2F" w:rsidRDefault="00205F2F" w:rsidP="00205F2F">
      <w:pPr>
        <w:autoSpaceDE w:val="0"/>
        <w:autoSpaceDN w:val="0"/>
        <w:adjustRightInd w:val="0"/>
        <w:ind w:firstLine="709"/>
        <w:jc w:val="both"/>
        <w:rPr>
          <w:sz w:val="28"/>
          <w:szCs w:val="28"/>
        </w:rPr>
      </w:pPr>
      <w:r>
        <w:rPr>
          <w:sz w:val="28"/>
          <w:szCs w:val="28"/>
        </w:rPr>
        <w:t>обеспечение формирования единого облика сельского поселения;</w:t>
      </w:r>
    </w:p>
    <w:p w:rsidR="00205F2F" w:rsidRDefault="00205F2F" w:rsidP="00205F2F">
      <w:pPr>
        <w:autoSpaceDE w:val="0"/>
        <w:autoSpaceDN w:val="0"/>
        <w:adjustRightInd w:val="0"/>
        <w:ind w:firstLine="709"/>
        <w:jc w:val="both"/>
        <w:rPr>
          <w:sz w:val="28"/>
          <w:szCs w:val="28"/>
        </w:rPr>
      </w:pPr>
      <w:r>
        <w:rPr>
          <w:sz w:val="28"/>
          <w:szCs w:val="28"/>
        </w:rPr>
        <w:t>обеспечение создания, содержания и развития объектов благоустройства сельского поселения;</w:t>
      </w:r>
    </w:p>
    <w:p w:rsidR="00205F2F" w:rsidRDefault="00205F2F" w:rsidP="00205F2F">
      <w:pPr>
        <w:autoSpaceDE w:val="0"/>
        <w:autoSpaceDN w:val="0"/>
        <w:adjustRightInd w:val="0"/>
        <w:ind w:firstLine="709"/>
        <w:jc w:val="both"/>
        <w:rPr>
          <w:sz w:val="28"/>
          <w:szCs w:val="28"/>
        </w:rPr>
      </w:pPr>
      <w:r>
        <w:rPr>
          <w:sz w:val="28"/>
          <w:szCs w:val="28"/>
        </w:rPr>
        <w:t>обеспечение доступности территорий общего пользования;</w:t>
      </w:r>
    </w:p>
    <w:p w:rsidR="00205F2F" w:rsidRDefault="00205F2F" w:rsidP="00205F2F">
      <w:pPr>
        <w:autoSpaceDE w:val="0"/>
        <w:autoSpaceDN w:val="0"/>
        <w:adjustRightInd w:val="0"/>
        <w:ind w:firstLine="709"/>
        <w:jc w:val="both"/>
        <w:rPr>
          <w:sz w:val="28"/>
          <w:szCs w:val="28"/>
        </w:rPr>
      </w:pPr>
      <w:r>
        <w:rPr>
          <w:sz w:val="28"/>
          <w:szCs w:val="28"/>
        </w:rPr>
        <w:t>обеспечение сохранности объектов благоустройства;</w:t>
      </w:r>
    </w:p>
    <w:p w:rsidR="00205F2F" w:rsidRDefault="00205F2F" w:rsidP="00205F2F">
      <w:pPr>
        <w:autoSpaceDE w:val="0"/>
        <w:autoSpaceDN w:val="0"/>
        <w:adjustRightInd w:val="0"/>
        <w:ind w:firstLine="709"/>
        <w:jc w:val="both"/>
        <w:rPr>
          <w:sz w:val="28"/>
          <w:szCs w:val="28"/>
        </w:rPr>
      </w:pPr>
      <w:r>
        <w:rPr>
          <w:sz w:val="28"/>
          <w:szCs w:val="28"/>
        </w:rPr>
        <w:t>обеспечение комфортного и безопасного проживания граждан.</w:t>
      </w:r>
      <w:bookmarkStart w:id="0" w:name="Par21"/>
      <w:bookmarkEnd w:id="0"/>
    </w:p>
    <w:p w:rsidR="00205F2F" w:rsidRDefault="00205F2F" w:rsidP="00205F2F">
      <w:pPr>
        <w:pStyle w:val="af6"/>
        <w:numPr>
          <w:ilvl w:val="0"/>
          <w:numId w:val="2"/>
        </w:numPr>
        <w:suppressAutoHyphens w:val="0"/>
        <w:ind w:left="0" w:firstLine="709"/>
        <w:jc w:val="both"/>
        <w:rPr>
          <w:sz w:val="28"/>
          <w:szCs w:val="28"/>
        </w:rPr>
      </w:pPr>
      <w:r>
        <w:rPr>
          <w:sz w:val="28"/>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Pr>
          <w:sz w:val="28"/>
          <w:szCs w:val="28"/>
          <w:shd w:val="clear" w:color="auto" w:fill="FFFFFF"/>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205F2F" w:rsidRDefault="00205F2F" w:rsidP="00205F2F">
      <w:pPr>
        <w:pStyle w:val="af6"/>
        <w:suppressAutoHyphens w:val="0"/>
        <w:ind w:left="0" w:firstLine="709"/>
        <w:jc w:val="both"/>
        <w:rPr>
          <w:sz w:val="28"/>
          <w:szCs w:val="28"/>
        </w:rPr>
      </w:pPr>
      <w:r>
        <w:rPr>
          <w:sz w:val="28"/>
          <w:szCs w:val="28"/>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205F2F" w:rsidRDefault="00205F2F" w:rsidP="00205F2F">
      <w:pPr>
        <w:suppressAutoHyphens w:val="0"/>
        <w:ind w:firstLine="709"/>
        <w:jc w:val="both"/>
        <w:rPr>
          <w:sz w:val="28"/>
          <w:szCs w:val="28"/>
        </w:rPr>
      </w:pPr>
      <w:r>
        <w:rPr>
          <w:rFonts w:eastAsia="MS Gothic"/>
          <w:sz w:val="28"/>
          <w:szCs w:val="28"/>
        </w:rPr>
        <w:t>5.</w:t>
      </w:r>
      <w:r>
        <w:rPr>
          <w:sz w:val="28"/>
          <w:szCs w:val="28"/>
        </w:rPr>
        <w:t xml:space="preserve"> Объектами благоустройства являются территория сельского поселения с расположенными на ней элементами благоустройства в границах:</w:t>
      </w:r>
    </w:p>
    <w:p w:rsidR="00205F2F" w:rsidRDefault="00205F2F" w:rsidP="00205F2F">
      <w:pPr>
        <w:ind w:firstLine="709"/>
        <w:rPr>
          <w:sz w:val="28"/>
          <w:szCs w:val="28"/>
        </w:rPr>
      </w:pPr>
      <w:r>
        <w:rPr>
          <w:sz w:val="28"/>
          <w:szCs w:val="28"/>
        </w:rPr>
        <w:t>земельных участков, находящихся в частной собственности;</w:t>
      </w:r>
    </w:p>
    <w:p w:rsidR="00205F2F" w:rsidRDefault="00205F2F" w:rsidP="00205F2F">
      <w:pPr>
        <w:suppressAutoHyphens w:val="0"/>
        <w:ind w:firstLine="709"/>
        <w:jc w:val="both"/>
        <w:rPr>
          <w:sz w:val="28"/>
          <w:szCs w:val="28"/>
        </w:rPr>
      </w:pPr>
      <w:r>
        <w:rPr>
          <w:sz w:val="28"/>
          <w:szCs w:val="28"/>
        </w:rPr>
        <w:t>земельных участков, находящихся в федеральной собственности;</w:t>
      </w:r>
    </w:p>
    <w:p w:rsidR="00205F2F" w:rsidRDefault="00205F2F" w:rsidP="00205F2F">
      <w:pPr>
        <w:suppressAutoHyphens w:val="0"/>
        <w:ind w:firstLine="709"/>
        <w:jc w:val="both"/>
        <w:rPr>
          <w:sz w:val="28"/>
          <w:szCs w:val="28"/>
        </w:rPr>
      </w:pPr>
      <w:r>
        <w:rPr>
          <w:sz w:val="28"/>
          <w:szCs w:val="28"/>
        </w:rPr>
        <w:t>земельных участков, находящихся в собственности сельского поселения;</w:t>
      </w:r>
    </w:p>
    <w:p w:rsidR="00205F2F" w:rsidRDefault="00205F2F" w:rsidP="00205F2F">
      <w:pPr>
        <w:suppressAutoHyphens w:val="0"/>
        <w:ind w:firstLine="709"/>
        <w:jc w:val="both"/>
        <w:rPr>
          <w:sz w:val="28"/>
          <w:szCs w:val="28"/>
        </w:rPr>
      </w:pPr>
      <w:r>
        <w:rPr>
          <w:sz w:val="28"/>
          <w:szCs w:val="28"/>
        </w:rPr>
        <w:t>земельных участков и земель, государственная собственность на которые не разграничена.</w:t>
      </w:r>
    </w:p>
    <w:p w:rsidR="00205F2F" w:rsidRDefault="00205F2F" w:rsidP="00205F2F">
      <w:pPr>
        <w:suppressAutoHyphens w:val="0"/>
        <w:ind w:firstLine="709"/>
        <w:jc w:val="both"/>
        <w:rPr>
          <w:sz w:val="28"/>
          <w:szCs w:val="28"/>
        </w:rPr>
      </w:pPr>
      <w:r>
        <w:rPr>
          <w:sz w:val="28"/>
          <w:szCs w:val="28"/>
        </w:rPr>
        <w:t>6. В целях реализации настоящих правил используются следующие основные понятия:</w:t>
      </w:r>
    </w:p>
    <w:p w:rsidR="00205F2F" w:rsidRDefault="00205F2F" w:rsidP="00205F2F">
      <w:pPr>
        <w:widowControl w:val="0"/>
        <w:autoSpaceDE w:val="0"/>
        <w:autoSpaceDN w:val="0"/>
        <w:adjustRightInd w:val="0"/>
        <w:ind w:firstLine="709"/>
        <w:jc w:val="both"/>
        <w:rPr>
          <w:sz w:val="28"/>
          <w:szCs w:val="28"/>
        </w:rPr>
      </w:pPr>
      <w:r>
        <w:rPr>
          <w:sz w:val="28"/>
          <w:szCs w:val="28"/>
        </w:rPr>
        <w:t xml:space="preserve">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w:t>
      </w:r>
      <w:r>
        <w:rPr>
          <w:sz w:val="28"/>
          <w:szCs w:val="28"/>
        </w:rPr>
        <w:lastRenderedPageBreak/>
        <w:t>(охранные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205F2F" w:rsidRDefault="00205F2F" w:rsidP="00205F2F">
      <w:pPr>
        <w:widowControl w:val="0"/>
        <w:autoSpaceDE w:val="0"/>
        <w:autoSpaceDN w:val="0"/>
        <w:adjustRightInd w:val="0"/>
        <w:ind w:firstLine="709"/>
        <w:jc w:val="both"/>
        <w:rPr>
          <w:sz w:val="28"/>
          <w:szCs w:val="28"/>
        </w:rPr>
      </w:pPr>
      <w:r>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05F2F" w:rsidRDefault="00205F2F" w:rsidP="00205F2F">
      <w:pPr>
        <w:widowControl w:val="0"/>
        <w:autoSpaceDE w:val="0"/>
        <w:autoSpaceDN w:val="0"/>
        <w:adjustRightInd w:val="0"/>
        <w:ind w:firstLine="709"/>
        <w:jc w:val="both"/>
        <w:rPr>
          <w:sz w:val="28"/>
          <w:szCs w:val="28"/>
        </w:rPr>
      </w:pPr>
      <w:r>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205F2F" w:rsidRDefault="00205F2F" w:rsidP="00205F2F">
      <w:pPr>
        <w:widowControl w:val="0"/>
        <w:autoSpaceDE w:val="0"/>
        <w:autoSpaceDN w:val="0"/>
        <w:adjustRightInd w:val="0"/>
        <w:ind w:firstLine="709"/>
        <w:jc w:val="both"/>
        <w:rPr>
          <w:sz w:val="28"/>
          <w:szCs w:val="28"/>
        </w:rPr>
      </w:pPr>
      <w:r>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05F2F" w:rsidRDefault="00205F2F" w:rsidP="00205F2F">
      <w:pPr>
        <w:widowControl w:val="0"/>
        <w:autoSpaceDE w:val="0"/>
        <w:autoSpaceDN w:val="0"/>
        <w:adjustRightInd w:val="0"/>
        <w:ind w:firstLine="709"/>
        <w:jc w:val="both"/>
        <w:rPr>
          <w:color w:val="000000"/>
          <w:sz w:val="28"/>
          <w:szCs w:val="28"/>
        </w:rPr>
      </w:pPr>
      <w:r>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205F2F" w:rsidRDefault="00205F2F" w:rsidP="00205F2F">
      <w:pPr>
        <w:widowControl w:val="0"/>
        <w:autoSpaceDE w:val="0"/>
        <w:autoSpaceDN w:val="0"/>
        <w:adjustRightInd w:val="0"/>
        <w:ind w:firstLine="709"/>
        <w:jc w:val="both"/>
        <w:rPr>
          <w:sz w:val="28"/>
          <w:szCs w:val="28"/>
        </w:rPr>
      </w:pPr>
      <w:r>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05F2F" w:rsidRDefault="00205F2F" w:rsidP="00205F2F">
      <w:pPr>
        <w:widowControl w:val="0"/>
        <w:autoSpaceDE w:val="0"/>
        <w:autoSpaceDN w:val="0"/>
        <w:adjustRightInd w:val="0"/>
        <w:ind w:firstLine="709"/>
        <w:jc w:val="both"/>
        <w:rPr>
          <w:sz w:val="28"/>
          <w:szCs w:val="28"/>
        </w:rPr>
      </w:pPr>
      <w:r>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05F2F" w:rsidRDefault="00205F2F" w:rsidP="00205F2F">
      <w:pPr>
        <w:widowControl w:val="0"/>
        <w:autoSpaceDE w:val="0"/>
        <w:autoSpaceDN w:val="0"/>
        <w:adjustRightInd w:val="0"/>
        <w:ind w:firstLine="709"/>
        <w:jc w:val="both"/>
        <w:rPr>
          <w:sz w:val="28"/>
          <w:szCs w:val="28"/>
        </w:rPr>
      </w:pPr>
      <w:r>
        <w:rPr>
          <w:sz w:val="28"/>
          <w:szCs w:val="28"/>
        </w:rPr>
        <w:t xml:space="preserve">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w:t>
      </w:r>
      <w:r>
        <w:rPr>
          <w:sz w:val="28"/>
          <w:szCs w:val="28"/>
        </w:rPr>
        <w:lastRenderedPageBreak/>
        <w:t>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05F2F" w:rsidRDefault="00205F2F" w:rsidP="00205F2F">
      <w:pPr>
        <w:widowControl w:val="0"/>
        <w:autoSpaceDE w:val="0"/>
        <w:autoSpaceDN w:val="0"/>
        <w:adjustRightInd w:val="0"/>
        <w:ind w:firstLine="709"/>
        <w:jc w:val="both"/>
        <w:rPr>
          <w:sz w:val="28"/>
          <w:szCs w:val="28"/>
        </w:rPr>
      </w:pPr>
      <w:r>
        <w:rPr>
          <w:sz w:val="28"/>
          <w:szCs w:val="28"/>
        </w:rPr>
        <w:t>10) проезд – дорога, примыкающая к проезжим частям жилых и магистральных улиц, разворотным площадкам;</w:t>
      </w:r>
    </w:p>
    <w:p w:rsidR="00205F2F" w:rsidRDefault="00205F2F" w:rsidP="00205F2F">
      <w:pPr>
        <w:widowControl w:val="0"/>
        <w:autoSpaceDE w:val="0"/>
        <w:autoSpaceDN w:val="0"/>
        <w:adjustRightInd w:val="0"/>
        <w:ind w:firstLine="709"/>
        <w:jc w:val="both"/>
        <w:rPr>
          <w:sz w:val="28"/>
          <w:szCs w:val="28"/>
        </w:rPr>
      </w:pPr>
      <w:r>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205F2F" w:rsidRDefault="00205F2F" w:rsidP="00205F2F">
      <w:pPr>
        <w:widowControl w:val="0"/>
        <w:autoSpaceDE w:val="0"/>
        <w:autoSpaceDN w:val="0"/>
        <w:adjustRightInd w:val="0"/>
        <w:ind w:firstLine="709"/>
        <w:jc w:val="both"/>
        <w:rPr>
          <w:sz w:val="28"/>
          <w:szCs w:val="28"/>
        </w:rPr>
      </w:pPr>
      <w:r>
        <w:rPr>
          <w:sz w:val="28"/>
          <w:szCs w:val="28"/>
        </w:rPr>
        <w:t>12) дождеприемный колодец – сооружение на канализационной сети, предназначенное для приема и отвода дождевых и талых вод;</w:t>
      </w:r>
    </w:p>
    <w:p w:rsidR="00205F2F" w:rsidRDefault="00205F2F" w:rsidP="00205F2F">
      <w:pPr>
        <w:widowControl w:val="0"/>
        <w:autoSpaceDE w:val="0"/>
        <w:autoSpaceDN w:val="0"/>
        <w:adjustRightInd w:val="0"/>
        <w:ind w:firstLine="709"/>
        <w:jc w:val="both"/>
        <w:rPr>
          <w:color w:val="000000"/>
          <w:sz w:val="28"/>
          <w:szCs w:val="28"/>
        </w:rPr>
      </w:pPr>
      <w:r>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205F2F" w:rsidRDefault="00205F2F" w:rsidP="00205F2F">
      <w:pPr>
        <w:ind w:firstLine="709"/>
        <w:jc w:val="both"/>
        <w:rPr>
          <w:sz w:val="28"/>
          <w:szCs w:val="28"/>
        </w:rPr>
      </w:pPr>
      <w:r>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05F2F" w:rsidRDefault="00205F2F" w:rsidP="00205F2F">
      <w:pPr>
        <w:widowControl w:val="0"/>
        <w:autoSpaceDE w:val="0"/>
        <w:autoSpaceDN w:val="0"/>
        <w:adjustRightInd w:val="0"/>
        <w:ind w:firstLine="709"/>
        <w:jc w:val="both"/>
        <w:rPr>
          <w:sz w:val="28"/>
          <w:szCs w:val="28"/>
        </w:rPr>
      </w:pPr>
      <w:r>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205F2F" w:rsidRDefault="00205F2F" w:rsidP="00205F2F">
      <w:pPr>
        <w:widowControl w:val="0"/>
        <w:autoSpaceDE w:val="0"/>
        <w:autoSpaceDN w:val="0"/>
        <w:adjustRightInd w:val="0"/>
        <w:ind w:firstLine="709"/>
        <w:jc w:val="both"/>
        <w:rPr>
          <w:sz w:val="28"/>
          <w:szCs w:val="28"/>
        </w:rPr>
      </w:pPr>
      <w:r>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205F2F" w:rsidRDefault="00205F2F" w:rsidP="00205F2F">
      <w:pPr>
        <w:widowControl w:val="0"/>
        <w:autoSpaceDE w:val="0"/>
        <w:autoSpaceDN w:val="0"/>
        <w:adjustRightInd w:val="0"/>
        <w:ind w:firstLine="709"/>
        <w:jc w:val="both"/>
        <w:rPr>
          <w:sz w:val="28"/>
          <w:szCs w:val="28"/>
        </w:rPr>
      </w:pPr>
      <w:r>
        <w:rPr>
          <w:sz w:val="28"/>
          <w:szCs w:val="28"/>
        </w:rPr>
        <w:t>17) уничтожение зеленых насаждений – повреждение зеленых насаждений, повлекшее прекращение их роста;</w:t>
      </w:r>
    </w:p>
    <w:p w:rsidR="00205F2F" w:rsidRDefault="00205F2F" w:rsidP="00205F2F">
      <w:pPr>
        <w:widowControl w:val="0"/>
        <w:autoSpaceDE w:val="0"/>
        <w:autoSpaceDN w:val="0"/>
        <w:adjustRightInd w:val="0"/>
        <w:ind w:firstLine="709"/>
        <w:jc w:val="both"/>
        <w:rPr>
          <w:sz w:val="28"/>
          <w:szCs w:val="28"/>
        </w:rPr>
      </w:pPr>
      <w:r>
        <w:rPr>
          <w:sz w:val="28"/>
          <w:szCs w:val="28"/>
        </w:rPr>
        <w:t>18) компенсационное озеленение – воспроизводство зеленых насаждений взамен уничтоженных или поврежденных;</w:t>
      </w:r>
    </w:p>
    <w:p w:rsidR="00205F2F" w:rsidRDefault="00205F2F" w:rsidP="00205F2F">
      <w:pPr>
        <w:widowControl w:val="0"/>
        <w:autoSpaceDE w:val="0"/>
        <w:autoSpaceDN w:val="0"/>
        <w:adjustRightInd w:val="0"/>
        <w:ind w:firstLine="709"/>
        <w:jc w:val="both"/>
        <w:rPr>
          <w:sz w:val="28"/>
          <w:szCs w:val="28"/>
        </w:rPr>
      </w:pPr>
      <w:r>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05F2F" w:rsidRDefault="00205F2F" w:rsidP="00205F2F">
      <w:pPr>
        <w:widowControl w:val="0"/>
        <w:autoSpaceDE w:val="0"/>
        <w:autoSpaceDN w:val="0"/>
        <w:adjustRightInd w:val="0"/>
        <w:ind w:firstLine="709"/>
        <w:jc w:val="both"/>
        <w:rPr>
          <w:sz w:val="28"/>
          <w:szCs w:val="28"/>
        </w:rPr>
      </w:pPr>
      <w:r>
        <w:rPr>
          <w:sz w:val="28"/>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205F2F" w:rsidRDefault="00205F2F" w:rsidP="00205F2F">
      <w:pPr>
        <w:widowControl w:val="0"/>
        <w:autoSpaceDE w:val="0"/>
        <w:autoSpaceDN w:val="0"/>
        <w:adjustRightInd w:val="0"/>
        <w:ind w:firstLine="709"/>
        <w:jc w:val="both"/>
        <w:rPr>
          <w:sz w:val="28"/>
          <w:szCs w:val="28"/>
        </w:rPr>
      </w:pPr>
      <w:r>
        <w:rPr>
          <w:sz w:val="28"/>
          <w:szCs w:val="28"/>
        </w:rPr>
        <w:lastRenderedPageBreak/>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05F2F" w:rsidRDefault="00205F2F" w:rsidP="00205F2F">
      <w:pPr>
        <w:widowControl w:val="0"/>
        <w:autoSpaceDE w:val="0"/>
        <w:autoSpaceDN w:val="0"/>
        <w:adjustRightInd w:val="0"/>
        <w:ind w:firstLine="709"/>
        <w:jc w:val="both"/>
        <w:rPr>
          <w:sz w:val="28"/>
          <w:szCs w:val="28"/>
        </w:rPr>
      </w:pPr>
      <w:r>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05F2F" w:rsidRDefault="00205F2F" w:rsidP="00205F2F">
      <w:pPr>
        <w:widowControl w:val="0"/>
        <w:autoSpaceDE w:val="0"/>
        <w:autoSpaceDN w:val="0"/>
        <w:adjustRightInd w:val="0"/>
        <w:ind w:firstLine="709"/>
        <w:jc w:val="both"/>
        <w:rPr>
          <w:sz w:val="28"/>
          <w:szCs w:val="28"/>
        </w:rPr>
      </w:pPr>
      <w:r>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05F2F" w:rsidRDefault="00205F2F" w:rsidP="00205F2F">
      <w:pPr>
        <w:widowControl w:val="0"/>
        <w:autoSpaceDE w:val="0"/>
        <w:autoSpaceDN w:val="0"/>
        <w:adjustRightInd w:val="0"/>
        <w:ind w:firstLine="709"/>
        <w:jc w:val="both"/>
        <w:rPr>
          <w:sz w:val="28"/>
          <w:szCs w:val="28"/>
        </w:rPr>
      </w:pPr>
      <w:r>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05F2F" w:rsidRDefault="00205F2F" w:rsidP="00205F2F">
      <w:pPr>
        <w:widowControl w:val="0"/>
        <w:autoSpaceDE w:val="0"/>
        <w:autoSpaceDN w:val="0"/>
        <w:adjustRightInd w:val="0"/>
        <w:ind w:firstLine="709"/>
        <w:jc w:val="both"/>
        <w:rPr>
          <w:sz w:val="28"/>
          <w:szCs w:val="28"/>
        </w:rPr>
      </w:pPr>
      <w:r>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05F2F" w:rsidRDefault="00205F2F" w:rsidP="00205F2F">
      <w:pPr>
        <w:widowControl w:val="0"/>
        <w:autoSpaceDE w:val="0"/>
        <w:autoSpaceDN w:val="0"/>
        <w:adjustRightInd w:val="0"/>
        <w:ind w:firstLine="709"/>
        <w:jc w:val="both"/>
        <w:rPr>
          <w:sz w:val="28"/>
          <w:szCs w:val="28"/>
        </w:rPr>
      </w:pPr>
      <w:r>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05F2F" w:rsidRDefault="00205F2F" w:rsidP="00205F2F">
      <w:pPr>
        <w:widowControl w:val="0"/>
        <w:autoSpaceDE w:val="0"/>
        <w:autoSpaceDN w:val="0"/>
        <w:adjustRightInd w:val="0"/>
        <w:ind w:firstLine="709"/>
        <w:jc w:val="both"/>
        <w:rPr>
          <w:sz w:val="28"/>
          <w:szCs w:val="28"/>
        </w:rPr>
      </w:pPr>
      <w:r>
        <w:rPr>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05F2F" w:rsidRDefault="00205F2F" w:rsidP="00205F2F">
      <w:pPr>
        <w:widowControl w:val="0"/>
        <w:autoSpaceDE w:val="0"/>
        <w:autoSpaceDN w:val="0"/>
        <w:adjustRightInd w:val="0"/>
        <w:ind w:firstLine="709"/>
        <w:jc w:val="both"/>
        <w:rPr>
          <w:sz w:val="28"/>
          <w:szCs w:val="28"/>
        </w:rPr>
      </w:pPr>
      <w:r>
        <w:rPr>
          <w:sz w:val="28"/>
          <w:szCs w:val="28"/>
        </w:rPr>
        <w:t xml:space="preserve">28) ночное время – период времени с 22:00 до 07:00 часов по местному </w:t>
      </w:r>
      <w:r>
        <w:rPr>
          <w:sz w:val="28"/>
          <w:szCs w:val="28"/>
        </w:rPr>
        <w:lastRenderedPageBreak/>
        <w:t>времени;</w:t>
      </w:r>
    </w:p>
    <w:p w:rsidR="00205F2F" w:rsidRDefault="00205F2F" w:rsidP="00205F2F">
      <w:pPr>
        <w:widowControl w:val="0"/>
        <w:autoSpaceDE w:val="0"/>
        <w:autoSpaceDN w:val="0"/>
        <w:adjustRightInd w:val="0"/>
        <w:ind w:firstLine="709"/>
        <w:jc w:val="both"/>
        <w:rPr>
          <w:sz w:val="28"/>
          <w:szCs w:val="28"/>
        </w:rPr>
      </w:pPr>
      <w:r>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205F2F" w:rsidRDefault="00205F2F" w:rsidP="00205F2F">
      <w:pPr>
        <w:widowControl w:val="0"/>
        <w:autoSpaceDE w:val="0"/>
        <w:autoSpaceDN w:val="0"/>
        <w:adjustRightInd w:val="0"/>
        <w:ind w:firstLine="709"/>
        <w:jc w:val="both"/>
        <w:rPr>
          <w:sz w:val="28"/>
          <w:szCs w:val="28"/>
        </w:rPr>
      </w:pPr>
      <w:r>
        <w:rPr>
          <w:sz w:val="28"/>
          <w:szCs w:val="28"/>
        </w:rPr>
        <w:t>30) бункер - мусоросборник, предназначенный для складирования крупногабаритных отходов;</w:t>
      </w:r>
    </w:p>
    <w:p w:rsidR="00205F2F" w:rsidRDefault="00205F2F" w:rsidP="00205F2F">
      <w:pPr>
        <w:suppressAutoHyphens w:val="0"/>
        <w:autoSpaceDE w:val="0"/>
        <w:autoSpaceDN w:val="0"/>
        <w:adjustRightInd w:val="0"/>
        <w:ind w:firstLine="709"/>
        <w:jc w:val="both"/>
        <w:rPr>
          <w:sz w:val="28"/>
          <w:szCs w:val="28"/>
        </w:rPr>
      </w:pPr>
      <w:r>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205F2F" w:rsidRDefault="00205F2F" w:rsidP="00205F2F">
      <w:pPr>
        <w:widowControl w:val="0"/>
        <w:autoSpaceDE w:val="0"/>
        <w:autoSpaceDN w:val="0"/>
        <w:adjustRightInd w:val="0"/>
        <w:ind w:firstLine="709"/>
        <w:jc w:val="both"/>
        <w:rPr>
          <w:sz w:val="28"/>
          <w:szCs w:val="28"/>
        </w:rPr>
      </w:pPr>
      <w:r>
        <w:rPr>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05F2F" w:rsidRDefault="00205F2F" w:rsidP="00205F2F">
      <w:pPr>
        <w:widowControl w:val="0"/>
        <w:autoSpaceDE w:val="0"/>
        <w:autoSpaceDN w:val="0"/>
        <w:adjustRightInd w:val="0"/>
        <w:ind w:firstLine="709"/>
        <w:jc w:val="both"/>
        <w:rPr>
          <w:sz w:val="28"/>
          <w:szCs w:val="28"/>
        </w:rPr>
      </w:pPr>
      <w:r>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205F2F" w:rsidRDefault="00205F2F" w:rsidP="00205F2F">
      <w:pPr>
        <w:widowControl w:val="0"/>
        <w:autoSpaceDE w:val="0"/>
        <w:autoSpaceDN w:val="0"/>
        <w:adjustRightInd w:val="0"/>
        <w:ind w:firstLine="709"/>
        <w:jc w:val="both"/>
        <w:rPr>
          <w:sz w:val="28"/>
          <w:szCs w:val="28"/>
        </w:rPr>
      </w:pPr>
      <w:r>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05F2F" w:rsidRDefault="00205F2F" w:rsidP="00205F2F">
      <w:pPr>
        <w:widowControl w:val="0"/>
        <w:autoSpaceDE w:val="0"/>
        <w:autoSpaceDN w:val="0"/>
        <w:adjustRightInd w:val="0"/>
        <w:ind w:firstLine="709"/>
        <w:jc w:val="both"/>
        <w:rPr>
          <w:sz w:val="28"/>
          <w:szCs w:val="28"/>
        </w:rPr>
      </w:pPr>
      <w:r>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205F2F" w:rsidRDefault="00205F2F" w:rsidP="00205F2F">
      <w:pPr>
        <w:widowControl w:val="0"/>
        <w:autoSpaceDE w:val="0"/>
        <w:autoSpaceDN w:val="0"/>
        <w:adjustRightInd w:val="0"/>
        <w:ind w:firstLine="709"/>
        <w:jc w:val="both"/>
        <w:rPr>
          <w:sz w:val="28"/>
          <w:szCs w:val="28"/>
        </w:rPr>
      </w:pPr>
      <w:r>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205F2F" w:rsidRDefault="00205F2F" w:rsidP="00205F2F">
      <w:pPr>
        <w:widowControl w:val="0"/>
        <w:autoSpaceDE w:val="0"/>
        <w:autoSpaceDN w:val="0"/>
        <w:adjustRightInd w:val="0"/>
        <w:ind w:firstLine="709"/>
        <w:jc w:val="both"/>
        <w:rPr>
          <w:sz w:val="28"/>
          <w:szCs w:val="28"/>
        </w:rPr>
      </w:pPr>
      <w:r>
        <w:rPr>
          <w:sz w:val="28"/>
          <w:szCs w:val="28"/>
        </w:rPr>
        <w:lastRenderedPageBreak/>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205F2F" w:rsidRDefault="00205F2F" w:rsidP="00205F2F">
      <w:pPr>
        <w:widowControl w:val="0"/>
        <w:autoSpaceDE w:val="0"/>
        <w:autoSpaceDN w:val="0"/>
        <w:adjustRightInd w:val="0"/>
        <w:ind w:firstLine="709"/>
        <w:jc w:val="both"/>
        <w:rPr>
          <w:sz w:val="28"/>
          <w:szCs w:val="28"/>
        </w:rPr>
      </w:pPr>
      <w:r>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05F2F" w:rsidRDefault="00205F2F" w:rsidP="00205F2F">
      <w:pPr>
        <w:widowControl w:val="0"/>
        <w:autoSpaceDE w:val="0"/>
        <w:autoSpaceDN w:val="0"/>
        <w:adjustRightInd w:val="0"/>
        <w:ind w:firstLine="709"/>
        <w:jc w:val="both"/>
        <w:rPr>
          <w:sz w:val="28"/>
          <w:szCs w:val="28"/>
        </w:rPr>
      </w:pPr>
      <w:r>
        <w:rPr>
          <w:sz w:val="28"/>
          <w:szCs w:val="28"/>
        </w:rPr>
        <w:t>40) животное без владельца - животное, которое не имеет владельца или владелец которого неизвестен (безнадзорные животные);</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Pr>
          <w:sz w:val="28"/>
          <w:szCs w:val="28"/>
        </w:rPr>
        <w:t>;</w:t>
      </w:r>
    </w:p>
    <w:p w:rsidR="00205F2F" w:rsidRDefault="00205F2F" w:rsidP="00205F2F">
      <w:pPr>
        <w:widowControl w:val="0"/>
        <w:autoSpaceDE w:val="0"/>
        <w:autoSpaceDN w:val="0"/>
        <w:adjustRightInd w:val="0"/>
        <w:ind w:firstLine="709"/>
        <w:jc w:val="both"/>
        <w:rPr>
          <w:sz w:val="28"/>
          <w:szCs w:val="28"/>
        </w:rPr>
      </w:pPr>
      <w:r>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205F2F" w:rsidRDefault="00205F2F" w:rsidP="00205F2F">
      <w:pPr>
        <w:widowControl w:val="0"/>
        <w:autoSpaceDE w:val="0"/>
        <w:autoSpaceDN w:val="0"/>
        <w:adjustRightInd w:val="0"/>
        <w:ind w:firstLine="709"/>
        <w:jc w:val="both"/>
        <w:rPr>
          <w:sz w:val="28"/>
          <w:szCs w:val="28"/>
        </w:rPr>
      </w:pPr>
      <w:r>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205F2F" w:rsidRDefault="00205F2F" w:rsidP="00205F2F">
      <w:pPr>
        <w:widowControl w:val="0"/>
        <w:autoSpaceDE w:val="0"/>
        <w:autoSpaceDN w:val="0"/>
        <w:adjustRightInd w:val="0"/>
        <w:ind w:firstLine="709"/>
        <w:jc w:val="both"/>
        <w:rPr>
          <w:sz w:val="28"/>
          <w:szCs w:val="28"/>
        </w:rPr>
      </w:pPr>
      <w:r>
        <w:rPr>
          <w:sz w:val="28"/>
          <w:szCs w:val="28"/>
        </w:rPr>
        <w:t>44) отлов безнадзорных животных – мероприятия по регулированию численности безнадзорных животных.</w:t>
      </w:r>
    </w:p>
    <w:p w:rsidR="00205F2F" w:rsidRDefault="00205F2F" w:rsidP="00205F2F">
      <w:pPr>
        <w:shd w:val="clear" w:color="auto" w:fill="FFFFFF"/>
        <w:suppressAutoHyphens w:val="0"/>
        <w:ind w:firstLine="709"/>
        <w:jc w:val="both"/>
        <w:rPr>
          <w:sz w:val="27"/>
          <w:szCs w:val="27"/>
          <w:lang w:eastAsia="ru-RU"/>
        </w:rPr>
      </w:pPr>
      <w:r>
        <w:rPr>
          <w:sz w:val="28"/>
          <w:szCs w:val="28"/>
          <w:lang w:eastAsia="ru-RU"/>
        </w:rPr>
        <w:t>7. Благоустройство территорий может достигаться путем реализации следующих принципов:</w:t>
      </w:r>
    </w:p>
    <w:p w:rsidR="00205F2F" w:rsidRDefault="00205F2F" w:rsidP="00205F2F">
      <w:pPr>
        <w:shd w:val="clear" w:color="auto" w:fill="FFFFFF"/>
        <w:suppressAutoHyphens w:val="0"/>
        <w:ind w:firstLine="709"/>
        <w:jc w:val="both"/>
        <w:rPr>
          <w:sz w:val="27"/>
          <w:szCs w:val="27"/>
          <w:lang w:eastAsia="ru-RU"/>
        </w:rPr>
      </w:pPr>
      <w:r>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205F2F" w:rsidRDefault="00205F2F" w:rsidP="00205F2F">
      <w:pPr>
        <w:shd w:val="clear" w:color="auto" w:fill="FFFFFF"/>
        <w:suppressAutoHyphens w:val="0"/>
        <w:ind w:firstLine="709"/>
        <w:jc w:val="both"/>
        <w:rPr>
          <w:sz w:val="27"/>
          <w:szCs w:val="27"/>
          <w:lang w:eastAsia="ru-RU"/>
        </w:rPr>
      </w:pPr>
      <w:r>
        <w:rPr>
          <w:sz w:val="28"/>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205F2F" w:rsidRDefault="00205F2F" w:rsidP="00205F2F">
      <w:pPr>
        <w:shd w:val="clear" w:color="auto" w:fill="FFFFFF"/>
        <w:suppressAutoHyphens w:val="0"/>
        <w:ind w:firstLine="709"/>
        <w:jc w:val="both"/>
        <w:rPr>
          <w:sz w:val="27"/>
          <w:szCs w:val="27"/>
          <w:lang w:eastAsia="ru-RU"/>
        </w:rPr>
      </w:pPr>
      <w:r>
        <w:rPr>
          <w:sz w:val="28"/>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205F2F" w:rsidRDefault="00205F2F" w:rsidP="00205F2F">
      <w:pPr>
        <w:shd w:val="clear" w:color="auto" w:fill="FFFFFF"/>
        <w:suppressAutoHyphens w:val="0"/>
        <w:ind w:firstLine="709"/>
        <w:jc w:val="both"/>
        <w:rPr>
          <w:sz w:val="27"/>
          <w:szCs w:val="27"/>
          <w:lang w:eastAsia="ru-RU"/>
        </w:rPr>
      </w:pPr>
      <w:r>
        <w:rPr>
          <w:sz w:val="28"/>
          <w:szCs w:val="28"/>
          <w:lang w:eastAsia="ru-RU"/>
        </w:rPr>
        <w:lastRenderedPageBreak/>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205F2F" w:rsidRDefault="00205F2F" w:rsidP="00205F2F">
      <w:pPr>
        <w:shd w:val="clear" w:color="auto" w:fill="FFFFFF"/>
        <w:suppressAutoHyphens w:val="0"/>
        <w:ind w:firstLine="709"/>
        <w:jc w:val="both"/>
        <w:rPr>
          <w:sz w:val="27"/>
          <w:szCs w:val="27"/>
          <w:lang w:eastAsia="ru-RU"/>
        </w:rPr>
      </w:pPr>
      <w:r>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05F2F" w:rsidRDefault="00205F2F" w:rsidP="00205F2F">
      <w:pPr>
        <w:widowControl w:val="0"/>
        <w:autoSpaceDE w:val="0"/>
        <w:autoSpaceDN w:val="0"/>
        <w:adjustRightInd w:val="0"/>
        <w:ind w:firstLine="709"/>
        <w:jc w:val="both"/>
        <w:rPr>
          <w:sz w:val="28"/>
          <w:szCs w:val="28"/>
        </w:rPr>
      </w:pPr>
    </w:p>
    <w:p w:rsidR="00205F2F" w:rsidRDefault="00205F2F" w:rsidP="00205F2F">
      <w:pPr>
        <w:tabs>
          <w:tab w:val="right" w:pos="10212"/>
        </w:tabs>
        <w:ind w:firstLine="709"/>
        <w:jc w:val="center"/>
        <w:rPr>
          <w:b/>
          <w:bCs/>
          <w:sz w:val="28"/>
          <w:szCs w:val="28"/>
        </w:rPr>
      </w:pPr>
      <w:r>
        <w:rPr>
          <w:b/>
          <w:bCs/>
          <w:sz w:val="28"/>
          <w:szCs w:val="28"/>
          <w:lang w:val="en-US"/>
        </w:rPr>
        <w:t>II</w:t>
      </w:r>
      <w:r>
        <w:rPr>
          <w:b/>
          <w:bCs/>
          <w:sz w:val="28"/>
          <w:szCs w:val="28"/>
        </w:rPr>
        <w:t>. Требования к объектам и элементам благоустройства</w:t>
      </w:r>
    </w:p>
    <w:p w:rsidR="00205F2F" w:rsidRDefault="00205F2F" w:rsidP="00205F2F">
      <w:pPr>
        <w:tabs>
          <w:tab w:val="right" w:pos="10212"/>
        </w:tabs>
        <w:ind w:firstLine="709"/>
        <w:jc w:val="center"/>
        <w:rPr>
          <w:bCs/>
          <w:sz w:val="28"/>
          <w:szCs w:val="28"/>
        </w:rPr>
      </w:pPr>
    </w:p>
    <w:p w:rsidR="00205F2F" w:rsidRDefault="00205F2F" w:rsidP="00205F2F">
      <w:pPr>
        <w:pStyle w:val="af6"/>
        <w:numPr>
          <w:ilvl w:val="0"/>
          <w:numId w:val="4"/>
        </w:numPr>
        <w:suppressAutoHyphens w:val="0"/>
        <w:ind w:left="0" w:firstLine="709"/>
        <w:jc w:val="both"/>
        <w:rPr>
          <w:sz w:val="28"/>
          <w:szCs w:val="28"/>
        </w:rPr>
      </w:pPr>
      <w:r>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205F2F" w:rsidRDefault="00205F2F" w:rsidP="00205F2F">
      <w:pPr>
        <w:suppressAutoHyphens w:val="0"/>
        <w:ind w:firstLine="709"/>
        <w:jc w:val="both"/>
        <w:rPr>
          <w:sz w:val="28"/>
          <w:szCs w:val="28"/>
        </w:rPr>
      </w:pPr>
      <w:r>
        <w:rPr>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205F2F" w:rsidRDefault="00205F2F" w:rsidP="00205F2F">
      <w:pPr>
        <w:pStyle w:val="af6"/>
        <w:numPr>
          <w:ilvl w:val="0"/>
          <w:numId w:val="4"/>
        </w:numPr>
        <w:suppressAutoHyphens w:val="0"/>
        <w:ind w:left="0" w:firstLine="709"/>
        <w:jc w:val="both"/>
        <w:rPr>
          <w:sz w:val="28"/>
          <w:szCs w:val="28"/>
        </w:rPr>
      </w:pPr>
      <w:r>
        <w:rPr>
          <w:sz w:val="28"/>
          <w:szCs w:val="28"/>
        </w:rPr>
        <w:t>Объектами благоустройства в целях настоящих правил являются:</w:t>
      </w:r>
    </w:p>
    <w:p w:rsidR="00205F2F" w:rsidRDefault="00205F2F" w:rsidP="00205F2F">
      <w:pPr>
        <w:pStyle w:val="pboth"/>
        <w:spacing w:before="0" w:beforeAutospacing="0" w:after="0" w:afterAutospacing="0"/>
        <w:ind w:firstLine="709"/>
        <w:jc w:val="both"/>
        <w:textAlignment w:val="baseline"/>
        <w:rPr>
          <w:color w:val="000000"/>
          <w:sz w:val="28"/>
          <w:szCs w:val="28"/>
        </w:rPr>
      </w:pPr>
      <w:r>
        <w:rPr>
          <w:color w:val="000000"/>
          <w:sz w:val="28"/>
          <w:szCs w:val="28"/>
        </w:rPr>
        <w:t>детские площадки, спортивные и другие площадки отдыха и досуга;</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1" w:name="100015"/>
      <w:bookmarkEnd w:id="1"/>
      <w:r>
        <w:rPr>
          <w:color w:val="000000"/>
          <w:sz w:val="28"/>
          <w:szCs w:val="28"/>
        </w:rPr>
        <w:t>площадки для выгула и дрессировки собак;</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2" w:name="100016"/>
      <w:bookmarkEnd w:id="2"/>
      <w:r>
        <w:rPr>
          <w:color w:val="000000"/>
          <w:sz w:val="28"/>
          <w:szCs w:val="28"/>
        </w:rPr>
        <w:t>площадки автостоянок;</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3" w:name="100017"/>
      <w:bookmarkEnd w:id="3"/>
      <w:r>
        <w:rPr>
          <w:color w:val="000000"/>
          <w:sz w:val="28"/>
          <w:szCs w:val="28"/>
        </w:rPr>
        <w:t>улицы (в том числе пешеходные) и дороги;</w:t>
      </w:r>
    </w:p>
    <w:p w:rsidR="00205F2F" w:rsidRDefault="00205F2F" w:rsidP="00205F2F">
      <w:pPr>
        <w:pStyle w:val="pboth"/>
        <w:spacing w:before="0" w:beforeAutospacing="0" w:after="0" w:afterAutospacing="0"/>
        <w:ind w:firstLine="709"/>
        <w:jc w:val="both"/>
        <w:textAlignment w:val="baseline"/>
        <w:rPr>
          <w:color w:val="000000"/>
          <w:sz w:val="28"/>
          <w:szCs w:val="28"/>
        </w:rPr>
      </w:pPr>
      <w:r>
        <w:rPr>
          <w:color w:val="000000"/>
          <w:sz w:val="28"/>
          <w:szCs w:val="28"/>
        </w:rPr>
        <w:t>парки, скверы, иные зеленые зоны;</w:t>
      </w:r>
    </w:p>
    <w:p w:rsidR="00205F2F" w:rsidRDefault="00205F2F" w:rsidP="00205F2F">
      <w:pPr>
        <w:pStyle w:val="pboth"/>
        <w:spacing w:before="0" w:beforeAutospacing="0" w:after="0" w:afterAutospacing="0"/>
        <w:ind w:firstLine="709"/>
        <w:jc w:val="both"/>
        <w:textAlignment w:val="baseline"/>
        <w:rPr>
          <w:color w:val="000000"/>
          <w:sz w:val="28"/>
          <w:szCs w:val="28"/>
        </w:rPr>
      </w:pPr>
      <w:r>
        <w:rPr>
          <w:color w:val="000000"/>
          <w:sz w:val="28"/>
          <w:szCs w:val="28"/>
        </w:rPr>
        <w:t>площади, набережные и другие территории;</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4" w:name="100020"/>
      <w:bookmarkEnd w:id="4"/>
      <w:r>
        <w:rPr>
          <w:color w:val="000000"/>
          <w:sz w:val="28"/>
          <w:szCs w:val="28"/>
        </w:rPr>
        <w:t>технические зоны транспортных, инженерных коммуникаций, водоохранные зоны;</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5" w:name="100021"/>
      <w:bookmarkEnd w:id="5"/>
      <w:r>
        <w:rPr>
          <w:color w:val="000000"/>
          <w:sz w:val="28"/>
          <w:szCs w:val="28"/>
        </w:rPr>
        <w:t>контейнерные площадки и площадки для складирования отдельных групп коммунальных отходов.</w:t>
      </w:r>
    </w:p>
    <w:p w:rsidR="00205F2F" w:rsidRDefault="00205F2F" w:rsidP="00205F2F">
      <w:pPr>
        <w:pStyle w:val="af6"/>
        <w:numPr>
          <w:ilvl w:val="0"/>
          <w:numId w:val="4"/>
        </w:numPr>
        <w:suppressAutoHyphens w:val="0"/>
        <w:ind w:left="0" w:firstLine="709"/>
        <w:jc w:val="both"/>
        <w:rPr>
          <w:sz w:val="28"/>
          <w:szCs w:val="28"/>
        </w:rPr>
      </w:pPr>
      <w:r>
        <w:rPr>
          <w:sz w:val="28"/>
          <w:szCs w:val="28"/>
        </w:rPr>
        <w:t>Элементами благоустройства в целях настоящих правил являются:</w:t>
      </w:r>
    </w:p>
    <w:p w:rsidR="00205F2F" w:rsidRDefault="00205F2F" w:rsidP="00205F2F">
      <w:pPr>
        <w:pStyle w:val="pboth"/>
        <w:spacing w:before="0" w:beforeAutospacing="0" w:after="0" w:afterAutospacing="0"/>
        <w:ind w:firstLine="709"/>
        <w:jc w:val="both"/>
        <w:textAlignment w:val="baseline"/>
        <w:rPr>
          <w:color w:val="000000"/>
          <w:sz w:val="28"/>
          <w:szCs w:val="28"/>
        </w:rPr>
      </w:pPr>
      <w:r>
        <w:rPr>
          <w:color w:val="000000"/>
          <w:sz w:val="28"/>
          <w:szCs w:val="28"/>
        </w:rPr>
        <w:t>элементы озеленения;</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6" w:name="100024"/>
      <w:bookmarkEnd w:id="6"/>
      <w:r>
        <w:rPr>
          <w:color w:val="000000"/>
          <w:sz w:val="28"/>
          <w:szCs w:val="28"/>
        </w:rPr>
        <w:t>покрытия;</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7" w:name="100025"/>
      <w:bookmarkEnd w:id="7"/>
      <w:r>
        <w:rPr>
          <w:color w:val="000000"/>
          <w:sz w:val="28"/>
          <w:szCs w:val="28"/>
        </w:rPr>
        <w:t>ограждения (заборы);</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8" w:name="100026"/>
      <w:bookmarkEnd w:id="8"/>
      <w:r>
        <w:rPr>
          <w:color w:val="000000"/>
          <w:sz w:val="28"/>
          <w:szCs w:val="28"/>
        </w:rPr>
        <w:t>водные устройства;</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9" w:name="100027"/>
      <w:bookmarkEnd w:id="9"/>
      <w:r>
        <w:rPr>
          <w:color w:val="000000"/>
          <w:sz w:val="28"/>
          <w:szCs w:val="28"/>
        </w:rPr>
        <w:t>уличное коммунально-бытовое и техническое оборудование;</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10" w:name="100028"/>
      <w:bookmarkEnd w:id="10"/>
      <w:r>
        <w:rPr>
          <w:color w:val="000000"/>
          <w:sz w:val="28"/>
          <w:szCs w:val="28"/>
        </w:rPr>
        <w:t>игровое и спортивное оборудование;</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11" w:name="100029"/>
      <w:bookmarkEnd w:id="11"/>
      <w:r>
        <w:rPr>
          <w:color w:val="000000"/>
          <w:sz w:val="28"/>
          <w:szCs w:val="28"/>
        </w:rPr>
        <w:t>элементы освещения;</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12" w:name="100030"/>
      <w:bookmarkEnd w:id="12"/>
      <w:r>
        <w:rPr>
          <w:color w:val="000000"/>
          <w:sz w:val="28"/>
          <w:szCs w:val="28"/>
        </w:rPr>
        <w:t>средства размещения информации и рекламные конструкции;</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13" w:name="100031"/>
      <w:bookmarkEnd w:id="13"/>
      <w:r>
        <w:rPr>
          <w:color w:val="000000"/>
          <w:sz w:val="28"/>
          <w:szCs w:val="28"/>
        </w:rPr>
        <w:t>малые архитектурные формы и городская мебель;</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14" w:name="100032"/>
      <w:bookmarkEnd w:id="14"/>
      <w:r>
        <w:rPr>
          <w:color w:val="000000"/>
          <w:sz w:val="28"/>
          <w:szCs w:val="28"/>
        </w:rPr>
        <w:t>некапитальные нестационарные сооружения;</w:t>
      </w:r>
    </w:p>
    <w:p w:rsidR="00205F2F" w:rsidRDefault="00205F2F" w:rsidP="00205F2F">
      <w:pPr>
        <w:pStyle w:val="pboth"/>
        <w:spacing w:before="0" w:beforeAutospacing="0" w:after="0" w:afterAutospacing="0"/>
        <w:ind w:firstLine="709"/>
        <w:jc w:val="both"/>
        <w:textAlignment w:val="baseline"/>
        <w:rPr>
          <w:color w:val="000000"/>
          <w:sz w:val="28"/>
          <w:szCs w:val="28"/>
        </w:rPr>
      </w:pPr>
      <w:bookmarkStart w:id="15" w:name="100033"/>
      <w:bookmarkEnd w:id="15"/>
      <w:r>
        <w:rPr>
          <w:color w:val="000000"/>
          <w:sz w:val="28"/>
          <w:szCs w:val="28"/>
        </w:rPr>
        <w:t>элементы объектов капитального строительства.</w:t>
      </w:r>
    </w:p>
    <w:p w:rsidR="00205F2F" w:rsidRDefault="00205F2F" w:rsidP="00205F2F">
      <w:pPr>
        <w:widowControl w:val="0"/>
        <w:suppressAutoHyphens w:val="0"/>
        <w:autoSpaceDE w:val="0"/>
        <w:autoSpaceDN w:val="0"/>
        <w:adjustRightInd w:val="0"/>
        <w:ind w:firstLine="709"/>
        <w:jc w:val="both"/>
        <w:rPr>
          <w:sz w:val="28"/>
          <w:szCs w:val="28"/>
        </w:rPr>
      </w:pPr>
      <w:r>
        <w:rPr>
          <w:sz w:val="28"/>
          <w:szCs w:val="28"/>
        </w:rPr>
        <w:t>11. Содержание и ремонт внешних поверхностей объектов капитального строительства (в том числе крыш, фасадов, архитектурно-</w:t>
      </w:r>
      <w:r>
        <w:rPr>
          <w:sz w:val="28"/>
          <w:szCs w:val="28"/>
        </w:rPr>
        <w:lastRenderedPageBreak/>
        <w:t>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205F2F" w:rsidRDefault="00205F2F" w:rsidP="00205F2F">
      <w:pPr>
        <w:widowControl w:val="0"/>
        <w:suppressAutoHyphens w:val="0"/>
        <w:autoSpaceDE w:val="0"/>
        <w:autoSpaceDN w:val="0"/>
        <w:adjustRightInd w:val="0"/>
        <w:ind w:firstLine="709"/>
        <w:jc w:val="both"/>
        <w:rPr>
          <w:color w:val="000000"/>
          <w:sz w:val="28"/>
          <w:szCs w:val="28"/>
        </w:rPr>
      </w:pPr>
      <w:r>
        <w:rPr>
          <w:color w:val="000000"/>
          <w:sz w:val="28"/>
          <w:szCs w:val="28"/>
        </w:rPr>
        <w:t>12.</w:t>
      </w:r>
      <w:r>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205F2F" w:rsidRDefault="00205F2F" w:rsidP="00205F2F">
      <w:pPr>
        <w:pStyle w:val="af6"/>
        <w:widowControl w:val="0"/>
        <w:numPr>
          <w:ilvl w:val="0"/>
          <w:numId w:val="6"/>
        </w:numPr>
        <w:suppressAutoHyphens w:val="0"/>
        <w:autoSpaceDE w:val="0"/>
        <w:autoSpaceDN w:val="0"/>
        <w:adjustRightInd w:val="0"/>
        <w:ind w:left="0" w:firstLine="709"/>
        <w:jc w:val="both"/>
        <w:rPr>
          <w:color w:val="000000"/>
          <w:sz w:val="28"/>
          <w:szCs w:val="28"/>
        </w:rPr>
      </w:pPr>
      <w:r>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205F2F" w:rsidRDefault="00205F2F" w:rsidP="00205F2F">
      <w:pPr>
        <w:pStyle w:val="af6"/>
        <w:widowControl w:val="0"/>
        <w:numPr>
          <w:ilvl w:val="0"/>
          <w:numId w:val="6"/>
        </w:numPr>
        <w:shd w:val="clear" w:color="auto" w:fill="FFFFFF"/>
        <w:suppressAutoHyphens w:val="0"/>
        <w:autoSpaceDE w:val="0"/>
        <w:autoSpaceDN w:val="0"/>
        <w:adjustRightInd w:val="0"/>
        <w:ind w:left="0" w:firstLine="709"/>
        <w:jc w:val="both"/>
        <w:rPr>
          <w:sz w:val="28"/>
          <w:szCs w:val="28"/>
        </w:rPr>
      </w:pPr>
      <w:r>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205F2F" w:rsidRDefault="00205F2F" w:rsidP="00205F2F">
      <w:pPr>
        <w:pStyle w:val="af6"/>
        <w:widowControl w:val="0"/>
        <w:shd w:val="clear" w:color="auto" w:fill="FFFFFF"/>
        <w:suppressAutoHyphens w:val="0"/>
        <w:autoSpaceDE w:val="0"/>
        <w:autoSpaceDN w:val="0"/>
        <w:adjustRightInd w:val="0"/>
        <w:ind w:left="0" w:firstLine="709"/>
        <w:jc w:val="both"/>
        <w:rPr>
          <w:sz w:val="28"/>
          <w:szCs w:val="28"/>
        </w:rPr>
      </w:pPr>
    </w:p>
    <w:p w:rsidR="00205F2F" w:rsidRDefault="00205F2F" w:rsidP="00205F2F">
      <w:pPr>
        <w:pStyle w:val="af6"/>
        <w:ind w:left="0" w:firstLine="709"/>
        <w:jc w:val="center"/>
        <w:outlineLvl w:val="1"/>
        <w:rPr>
          <w:rFonts w:eastAsia="MS Gothic"/>
          <w:b/>
          <w:sz w:val="28"/>
          <w:szCs w:val="28"/>
        </w:rPr>
      </w:pPr>
      <w:bookmarkStart w:id="16" w:name="_Toc402276770"/>
      <w:r>
        <w:rPr>
          <w:rFonts w:eastAsia="MS Gothic"/>
          <w:b/>
          <w:sz w:val="28"/>
          <w:szCs w:val="28"/>
        </w:rPr>
        <w:t>Улично-дорожная сеть</w:t>
      </w:r>
      <w:bookmarkEnd w:id="16"/>
    </w:p>
    <w:p w:rsidR="00205F2F" w:rsidRDefault="00205F2F" w:rsidP="00205F2F">
      <w:pPr>
        <w:pStyle w:val="af6"/>
        <w:widowControl w:val="0"/>
        <w:autoSpaceDE w:val="0"/>
        <w:autoSpaceDN w:val="0"/>
        <w:adjustRightInd w:val="0"/>
        <w:ind w:left="0" w:firstLine="709"/>
        <w:jc w:val="both"/>
        <w:rPr>
          <w:sz w:val="28"/>
          <w:szCs w:val="28"/>
        </w:rPr>
      </w:pPr>
    </w:p>
    <w:p w:rsidR="00205F2F" w:rsidRDefault="00205F2F" w:rsidP="00205F2F">
      <w:pPr>
        <w:pStyle w:val="af6"/>
        <w:widowControl w:val="0"/>
        <w:autoSpaceDE w:val="0"/>
        <w:autoSpaceDN w:val="0"/>
        <w:adjustRightInd w:val="0"/>
        <w:ind w:left="0" w:firstLine="709"/>
        <w:jc w:val="both"/>
        <w:rPr>
          <w:sz w:val="28"/>
          <w:szCs w:val="28"/>
        </w:rPr>
      </w:pPr>
      <w:r>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205F2F" w:rsidRDefault="00205F2F" w:rsidP="00205F2F">
      <w:pPr>
        <w:pStyle w:val="af6"/>
        <w:widowControl w:val="0"/>
        <w:autoSpaceDE w:val="0"/>
        <w:autoSpaceDN w:val="0"/>
        <w:adjustRightInd w:val="0"/>
        <w:ind w:left="0" w:firstLine="709"/>
        <w:jc w:val="both"/>
        <w:rPr>
          <w:sz w:val="28"/>
          <w:szCs w:val="28"/>
        </w:rPr>
      </w:pPr>
    </w:p>
    <w:p w:rsidR="00205F2F" w:rsidRDefault="00205F2F" w:rsidP="00205F2F">
      <w:pPr>
        <w:pStyle w:val="af6"/>
        <w:ind w:left="0" w:firstLine="709"/>
        <w:jc w:val="center"/>
        <w:outlineLvl w:val="1"/>
        <w:rPr>
          <w:rFonts w:eastAsia="MS Gothic"/>
          <w:b/>
          <w:sz w:val="28"/>
          <w:szCs w:val="28"/>
        </w:rPr>
      </w:pPr>
      <w:bookmarkStart w:id="17" w:name="_Toc402276771"/>
      <w:r>
        <w:rPr>
          <w:rFonts w:eastAsia="MS Gothic"/>
          <w:b/>
          <w:sz w:val="28"/>
          <w:szCs w:val="28"/>
        </w:rPr>
        <w:t>Улицы и дороги</w:t>
      </w:r>
      <w:bookmarkEnd w:id="17"/>
    </w:p>
    <w:p w:rsidR="00205F2F" w:rsidRDefault="00205F2F" w:rsidP="00205F2F">
      <w:pPr>
        <w:pStyle w:val="af6"/>
        <w:ind w:left="0" w:firstLine="709"/>
        <w:jc w:val="center"/>
        <w:outlineLvl w:val="1"/>
        <w:rPr>
          <w:rFonts w:eastAsia="MS Gothic"/>
          <w:b/>
          <w:sz w:val="28"/>
          <w:szCs w:val="28"/>
        </w:rPr>
      </w:pPr>
    </w:p>
    <w:p w:rsidR="00205F2F" w:rsidRDefault="00205F2F" w:rsidP="00205F2F">
      <w:pPr>
        <w:pStyle w:val="af6"/>
        <w:widowControl w:val="0"/>
        <w:autoSpaceDE w:val="0"/>
        <w:autoSpaceDN w:val="0"/>
        <w:adjustRightInd w:val="0"/>
        <w:ind w:left="0" w:firstLine="709"/>
        <w:jc w:val="both"/>
        <w:rPr>
          <w:sz w:val="28"/>
          <w:szCs w:val="28"/>
        </w:rPr>
      </w:pPr>
      <w:r>
        <w:rPr>
          <w:sz w:val="28"/>
          <w:szCs w:val="28"/>
        </w:rPr>
        <w:t xml:space="preserve">17. Мероприятия, направленные на благоустройство автомобильных дорог общего пользования, элементов обустройства автомобильных дорог </w:t>
      </w:r>
      <w:r>
        <w:rPr>
          <w:sz w:val="28"/>
          <w:szCs w:val="28"/>
        </w:rPr>
        <w:lastRenderedPageBreak/>
        <w:t>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19. Виды и конструкции дорожного покрытия проектируются с учетом категории улицы и обеспечением безопасности движения.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205F2F" w:rsidRDefault="00205F2F" w:rsidP="00205F2F">
      <w:pPr>
        <w:pStyle w:val="af6"/>
        <w:widowControl w:val="0"/>
        <w:autoSpaceDE w:val="0"/>
        <w:autoSpaceDN w:val="0"/>
        <w:adjustRightInd w:val="0"/>
        <w:ind w:left="0" w:firstLine="709"/>
        <w:jc w:val="both"/>
        <w:rPr>
          <w:sz w:val="28"/>
          <w:szCs w:val="28"/>
        </w:rPr>
      </w:pPr>
    </w:p>
    <w:p w:rsidR="00205F2F" w:rsidRDefault="00205F2F" w:rsidP="00205F2F">
      <w:pPr>
        <w:pStyle w:val="af6"/>
        <w:ind w:left="0" w:firstLine="709"/>
        <w:jc w:val="center"/>
        <w:outlineLvl w:val="1"/>
        <w:rPr>
          <w:rFonts w:eastAsia="MS Gothic"/>
          <w:b/>
          <w:sz w:val="28"/>
          <w:szCs w:val="28"/>
        </w:rPr>
      </w:pPr>
      <w:bookmarkStart w:id="18" w:name="_Toc402276772"/>
      <w:r>
        <w:rPr>
          <w:rFonts w:eastAsia="MS Gothic"/>
          <w:b/>
          <w:sz w:val="28"/>
          <w:szCs w:val="28"/>
        </w:rPr>
        <w:t>Площади</w:t>
      </w:r>
      <w:bookmarkEnd w:id="18"/>
      <w:r>
        <w:rPr>
          <w:rFonts w:eastAsia="MS Gothic"/>
          <w:b/>
          <w:sz w:val="28"/>
          <w:szCs w:val="28"/>
        </w:rPr>
        <w:t xml:space="preserve"> </w:t>
      </w:r>
    </w:p>
    <w:p w:rsidR="00205F2F" w:rsidRDefault="00205F2F" w:rsidP="00205F2F">
      <w:pPr>
        <w:pStyle w:val="af6"/>
        <w:ind w:left="0" w:firstLine="709"/>
        <w:jc w:val="center"/>
        <w:outlineLvl w:val="1"/>
        <w:rPr>
          <w:rFonts w:eastAsia="MS Gothic"/>
          <w:b/>
          <w:sz w:val="28"/>
          <w:szCs w:val="28"/>
        </w:rPr>
      </w:pPr>
    </w:p>
    <w:p w:rsidR="00205F2F" w:rsidRDefault="00205F2F" w:rsidP="00205F2F">
      <w:pPr>
        <w:pStyle w:val="af6"/>
        <w:widowControl w:val="0"/>
        <w:autoSpaceDE w:val="0"/>
        <w:autoSpaceDN w:val="0"/>
        <w:adjustRightInd w:val="0"/>
        <w:ind w:left="0" w:firstLine="709"/>
        <w:jc w:val="both"/>
        <w:rPr>
          <w:sz w:val="28"/>
          <w:szCs w:val="28"/>
        </w:rPr>
      </w:pPr>
      <w:r>
        <w:rPr>
          <w:sz w:val="28"/>
          <w:szCs w:val="28"/>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 xml:space="preserve">25. В зависимости от функционального назначения площади на ней </w:t>
      </w:r>
      <w:r>
        <w:rPr>
          <w:sz w:val="28"/>
          <w:szCs w:val="28"/>
        </w:rPr>
        <w:lastRenderedPageBreak/>
        <w:t>размещаются следующие дополнительные элементы благоустройства:</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205F2F" w:rsidRDefault="00205F2F" w:rsidP="00205F2F">
      <w:pPr>
        <w:pStyle w:val="af6"/>
        <w:ind w:left="0" w:firstLine="709"/>
        <w:jc w:val="both"/>
        <w:outlineLvl w:val="1"/>
        <w:rPr>
          <w:rFonts w:eastAsia="MS Gothic"/>
          <w:b/>
          <w:sz w:val="28"/>
          <w:szCs w:val="28"/>
        </w:rPr>
      </w:pPr>
      <w:bookmarkStart w:id="19" w:name="_Toc402276773"/>
    </w:p>
    <w:p w:rsidR="00205F2F" w:rsidRDefault="00205F2F" w:rsidP="00205F2F">
      <w:pPr>
        <w:pStyle w:val="af6"/>
        <w:ind w:left="0" w:firstLine="709"/>
        <w:jc w:val="center"/>
        <w:outlineLvl w:val="1"/>
        <w:rPr>
          <w:rFonts w:eastAsia="MS Gothic"/>
          <w:b/>
          <w:sz w:val="28"/>
          <w:szCs w:val="28"/>
        </w:rPr>
      </w:pPr>
      <w:r>
        <w:rPr>
          <w:rFonts w:eastAsia="MS Gothic"/>
          <w:b/>
          <w:sz w:val="28"/>
          <w:szCs w:val="28"/>
        </w:rPr>
        <w:t>Пешеходные переходы</w:t>
      </w:r>
      <w:bookmarkEnd w:id="19"/>
    </w:p>
    <w:p w:rsidR="00205F2F" w:rsidRDefault="00205F2F" w:rsidP="00205F2F">
      <w:pPr>
        <w:pStyle w:val="af6"/>
        <w:ind w:left="0" w:firstLine="709"/>
        <w:jc w:val="both"/>
        <w:outlineLvl w:val="1"/>
        <w:rPr>
          <w:rFonts w:eastAsia="MS Gothic"/>
          <w:b/>
          <w:sz w:val="28"/>
          <w:szCs w:val="28"/>
        </w:rPr>
      </w:pPr>
    </w:p>
    <w:p w:rsidR="00205F2F" w:rsidRDefault="00205F2F" w:rsidP="00205F2F">
      <w:pPr>
        <w:pStyle w:val="af6"/>
        <w:widowControl w:val="0"/>
        <w:autoSpaceDE w:val="0"/>
        <w:autoSpaceDN w:val="0"/>
        <w:adjustRightInd w:val="0"/>
        <w:ind w:left="0" w:firstLine="709"/>
        <w:jc w:val="both"/>
        <w:rPr>
          <w:sz w:val="28"/>
          <w:szCs w:val="28"/>
        </w:rPr>
      </w:pPr>
      <w:r>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205F2F" w:rsidRDefault="00205F2F" w:rsidP="00205F2F">
      <w:pPr>
        <w:pStyle w:val="af6"/>
        <w:widowControl w:val="0"/>
        <w:autoSpaceDE w:val="0"/>
        <w:autoSpaceDN w:val="0"/>
        <w:adjustRightInd w:val="0"/>
        <w:ind w:left="0" w:firstLine="709"/>
        <w:jc w:val="both"/>
        <w:rPr>
          <w:sz w:val="28"/>
          <w:szCs w:val="28"/>
        </w:rPr>
      </w:pPr>
    </w:p>
    <w:p w:rsidR="00205F2F" w:rsidRDefault="00205F2F" w:rsidP="00205F2F">
      <w:pPr>
        <w:pStyle w:val="af6"/>
        <w:ind w:left="0" w:firstLine="709"/>
        <w:jc w:val="center"/>
        <w:outlineLvl w:val="1"/>
        <w:rPr>
          <w:rFonts w:eastAsia="MS Gothic"/>
          <w:b/>
          <w:sz w:val="28"/>
          <w:szCs w:val="28"/>
        </w:rPr>
      </w:pPr>
      <w:bookmarkStart w:id="20" w:name="_Toc402276774"/>
      <w:r>
        <w:rPr>
          <w:rFonts w:eastAsia="MS Gothic"/>
          <w:b/>
          <w:sz w:val="28"/>
          <w:szCs w:val="28"/>
        </w:rPr>
        <w:t>Технические зоны транспортных, инженерных коммуникаций, инженерные коммуникации, водоохранные зоны</w:t>
      </w:r>
      <w:bookmarkEnd w:id="20"/>
    </w:p>
    <w:p w:rsidR="00205F2F" w:rsidRDefault="00205F2F" w:rsidP="00205F2F">
      <w:pPr>
        <w:pStyle w:val="af6"/>
        <w:ind w:left="851"/>
        <w:jc w:val="both"/>
        <w:outlineLvl w:val="1"/>
        <w:rPr>
          <w:rFonts w:eastAsia="MS Gothic"/>
          <w:b/>
          <w:sz w:val="28"/>
          <w:szCs w:val="28"/>
        </w:rPr>
      </w:pPr>
    </w:p>
    <w:p w:rsidR="00205F2F" w:rsidRDefault="00205F2F" w:rsidP="00205F2F">
      <w:pPr>
        <w:pStyle w:val="af6"/>
        <w:widowControl w:val="0"/>
        <w:autoSpaceDE w:val="0"/>
        <w:autoSpaceDN w:val="0"/>
        <w:adjustRightInd w:val="0"/>
        <w:ind w:left="0" w:firstLine="709"/>
        <w:jc w:val="both"/>
        <w:rPr>
          <w:sz w:val="28"/>
          <w:szCs w:val="28"/>
        </w:rPr>
      </w:pPr>
      <w:r>
        <w:rPr>
          <w:sz w:val="28"/>
          <w:szCs w:val="28"/>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магистральных коллекторов и трубопроводов;</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кабелей высокого и низкого напряжения, слабых токов, линий высоковольтных передач.</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 xml:space="preserve">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w:t>
      </w:r>
      <w:r>
        <w:rPr>
          <w:sz w:val="28"/>
          <w:szCs w:val="28"/>
        </w:rPr>
        <w:lastRenderedPageBreak/>
        <w:t>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34. Благоустройство полосы отвода железной дороги проектируется с учетом действующих строительных норм и правил.</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35. Береговая линия (граница водного объекта) определяется, для: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реки, ручья, канала, озера, обводненного карьера – по среднемноголетнему уровню вод в период, когда они не покрыты льдом;</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пруда, водохранилища – по нормальному подпорному уровню воды;</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болота – по границе залежи торфа на нулевой глубине.</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 xml:space="preserve">36. Разработка проекта благоустройства территорий водоохранных зон осуществляется в соответствии с водным </w:t>
      </w:r>
      <w:hyperlink r:id="rId8" w:history="1">
        <w:r>
          <w:rPr>
            <w:rStyle w:val="a3"/>
            <w:rFonts w:eastAsiaTheme="majorEastAsia"/>
            <w:color w:val="auto"/>
            <w:sz w:val="28"/>
            <w:szCs w:val="28"/>
          </w:rPr>
          <w:t>законодательством</w:t>
        </w:r>
      </w:hyperlink>
      <w:r>
        <w:rPr>
          <w:sz w:val="28"/>
          <w:szCs w:val="28"/>
        </w:rPr>
        <w:t xml:space="preserve"> Российской Федерации.</w:t>
      </w:r>
    </w:p>
    <w:p w:rsidR="00205F2F" w:rsidRDefault="00205F2F" w:rsidP="00205F2F">
      <w:pPr>
        <w:pStyle w:val="af6"/>
        <w:widowControl w:val="0"/>
        <w:autoSpaceDE w:val="0"/>
        <w:autoSpaceDN w:val="0"/>
        <w:adjustRightInd w:val="0"/>
        <w:ind w:left="0" w:firstLine="709"/>
        <w:jc w:val="both"/>
        <w:rPr>
          <w:sz w:val="28"/>
          <w:szCs w:val="28"/>
        </w:rPr>
      </w:pPr>
    </w:p>
    <w:p w:rsidR="00205F2F" w:rsidRDefault="00205F2F" w:rsidP="00205F2F">
      <w:pPr>
        <w:pStyle w:val="af6"/>
        <w:ind w:left="0" w:firstLine="709"/>
        <w:jc w:val="center"/>
        <w:outlineLvl w:val="1"/>
        <w:rPr>
          <w:rFonts w:eastAsia="MS Gothic"/>
          <w:b/>
          <w:sz w:val="28"/>
          <w:szCs w:val="28"/>
        </w:rPr>
      </w:pPr>
      <w:bookmarkStart w:id="21" w:name="_Toc402276775"/>
      <w:r>
        <w:rPr>
          <w:rFonts w:eastAsia="MS Gothic"/>
          <w:b/>
          <w:sz w:val="28"/>
          <w:szCs w:val="28"/>
        </w:rPr>
        <w:t>Детские площадки</w:t>
      </w:r>
      <w:bookmarkEnd w:id="21"/>
    </w:p>
    <w:p w:rsidR="00205F2F" w:rsidRDefault="00205F2F" w:rsidP="00205F2F">
      <w:pPr>
        <w:pStyle w:val="af6"/>
        <w:ind w:left="0" w:firstLine="709"/>
        <w:jc w:val="both"/>
        <w:outlineLvl w:val="1"/>
        <w:rPr>
          <w:rFonts w:eastAsia="MS Gothic"/>
          <w:b/>
          <w:sz w:val="28"/>
          <w:szCs w:val="28"/>
        </w:rPr>
      </w:pPr>
    </w:p>
    <w:p w:rsidR="00205F2F" w:rsidRDefault="00205F2F" w:rsidP="00205F2F">
      <w:pPr>
        <w:pStyle w:val="af6"/>
        <w:widowControl w:val="0"/>
        <w:autoSpaceDE w:val="0"/>
        <w:autoSpaceDN w:val="0"/>
        <w:adjustRightInd w:val="0"/>
        <w:ind w:left="0" w:firstLine="709"/>
        <w:jc w:val="both"/>
        <w:rPr>
          <w:sz w:val="28"/>
          <w:szCs w:val="28"/>
        </w:rPr>
      </w:pPr>
      <w:r>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lastRenderedPageBreak/>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 xml:space="preserve">51. Входы, выходы, эвакуационные пути, проходы, предназначенные для работников службы спасения, скорой помощи, службы эксплуатации, </w:t>
      </w:r>
      <w:r>
        <w:rPr>
          <w:sz w:val="28"/>
          <w:szCs w:val="28"/>
        </w:rPr>
        <w:lastRenderedPageBreak/>
        <w:t>должны быть всегда доступны, открыты и свободны от препятствий.</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205F2F" w:rsidRDefault="00205F2F" w:rsidP="00205F2F">
      <w:pPr>
        <w:widowControl w:val="0"/>
        <w:tabs>
          <w:tab w:val="left" w:pos="993"/>
          <w:tab w:val="left" w:pos="1418"/>
        </w:tabs>
        <w:autoSpaceDE w:val="0"/>
        <w:autoSpaceDN w:val="0"/>
        <w:adjustRightInd w:val="0"/>
        <w:ind w:firstLine="709"/>
        <w:jc w:val="both"/>
        <w:rPr>
          <w:sz w:val="28"/>
          <w:szCs w:val="28"/>
        </w:rPr>
      </w:pPr>
      <w:r>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60.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61.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62.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lastRenderedPageBreak/>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64. Крепление элементов оборудования должно исключать возможность их демонтажа без применения инструментов.</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 xml:space="preserve">66. Не допускается наличие выступающих частей фундаментов, арматуры и элементов крепления. </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При чрезвычайной ситуации доступы должны обеспечить возможность детям покинуть оборудование.</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68.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69.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r>
        <w:rPr>
          <w:sz w:val="28"/>
          <w:szCs w:val="28"/>
        </w:rPr>
        <w:t>70. Песок в песочнице не должен содержать посторонних предметов, мусора, экскрементов животных, большого количества насекомых.</w:t>
      </w:r>
    </w:p>
    <w:p w:rsidR="00205F2F" w:rsidRDefault="00205F2F" w:rsidP="00205F2F">
      <w:pPr>
        <w:pStyle w:val="af6"/>
        <w:widowControl w:val="0"/>
        <w:tabs>
          <w:tab w:val="left" w:pos="993"/>
          <w:tab w:val="left" w:pos="1418"/>
        </w:tabs>
        <w:autoSpaceDE w:val="0"/>
        <w:autoSpaceDN w:val="0"/>
        <w:adjustRightInd w:val="0"/>
        <w:ind w:left="0" w:firstLine="709"/>
        <w:jc w:val="both"/>
        <w:rPr>
          <w:sz w:val="28"/>
          <w:szCs w:val="28"/>
        </w:rPr>
      </w:pPr>
    </w:p>
    <w:p w:rsidR="00205F2F" w:rsidRDefault="00205F2F" w:rsidP="00205F2F">
      <w:pPr>
        <w:pStyle w:val="af6"/>
        <w:ind w:left="0" w:firstLine="709"/>
        <w:jc w:val="center"/>
        <w:outlineLvl w:val="1"/>
        <w:rPr>
          <w:rFonts w:eastAsia="MS Gothic"/>
          <w:sz w:val="28"/>
          <w:szCs w:val="28"/>
        </w:rPr>
      </w:pPr>
      <w:bookmarkStart w:id="22" w:name="_Toc402276777"/>
      <w:r>
        <w:rPr>
          <w:rFonts w:eastAsia="MS Gothic"/>
          <w:b/>
          <w:sz w:val="28"/>
          <w:szCs w:val="28"/>
        </w:rPr>
        <w:t>Спортивные площадки</w:t>
      </w:r>
      <w:bookmarkEnd w:id="22"/>
    </w:p>
    <w:p w:rsidR="00205F2F" w:rsidRDefault="00205F2F" w:rsidP="00205F2F">
      <w:pPr>
        <w:widowControl w:val="0"/>
        <w:autoSpaceDE w:val="0"/>
        <w:autoSpaceDN w:val="0"/>
        <w:adjustRightInd w:val="0"/>
        <w:ind w:firstLine="709"/>
        <w:jc w:val="both"/>
        <w:rPr>
          <w:sz w:val="28"/>
          <w:szCs w:val="28"/>
        </w:rPr>
      </w:pPr>
    </w:p>
    <w:p w:rsidR="00205F2F" w:rsidRDefault="00205F2F" w:rsidP="00205F2F">
      <w:pPr>
        <w:widowControl w:val="0"/>
        <w:autoSpaceDE w:val="0"/>
        <w:autoSpaceDN w:val="0"/>
        <w:adjustRightInd w:val="0"/>
        <w:ind w:firstLine="709"/>
        <w:jc w:val="both"/>
        <w:rPr>
          <w:sz w:val="28"/>
          <w:szCs w:val="28"/>
        </w:rPr>
      </w:pPr>
      <w:r>
        <w:rPr>
          <w:sz w:val="28"/>
          <w:szCs w:val="28"/>
        </w:rPr>
        <w:t xml:space="preserve">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Pr>
          <w:sz w:val="28"/>
          <w:szCs w:val="28"/>
        </w:rPr>
        <w:lastRenderedPageBreak/>
        <w:t>нормам.</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205F2F" w:rsidRDefault="00205F2F" w:rsidP="00205F2F">
      <w:pPr>
        <w:pStyle w:val="af6"/>
        <w:ind w:left="0" w:firstLine="709"/>
        <w:jc w:val="both"/>
        <w:outlineLvl w:val="1"/>
        <w:rPr>
          <w:rFonts w:eastAsia="MS Gothic"/>
          <w:sz w:val="28"/>
          <w:szCs w:val="28"/>
        </w:rPr>
      </w:pPr>
      <w:bookmarkStart w:id="23" w:name="_Toc402276778"/>
    </w:p>
    <w:p w:rsidR="00205F2F" w:rsidRDefault="00205F2F" w:rsidP="00205F2F">
      <w:pPr>
        <w:pStyle w:val="af6"/>
        <w:ind w:left="0" w:firstLine="709"/>
        <w:jc w:val="center"/>
        <w:outlineLvl w:val="1"/>
        <w:rPr>
          <w:rFonts w:eastAsia="MS Gothic"/>
          <w:b/>
          <w:sz w:val="28"/>
          <w:szCs w:val="28"/>
        </w:rPr>
      </w:pPr>
      <w:r>
        <w:rPr>
          <w:rFonts w:eastAsia="MS Gothic"/>
          <w:b/>
          <w:sz w:val="28"/>
          <w:szCs w:val="28"/>
        </w:rPr>
        <w:t>Контейнерные площадки</w:t>
      </w:r>
      <w:bookmarkEnd w:id="23"/>
    </w:p>
    <w:p w:rsidR="00205F2F" w:rsidRDefault="00205F2F" w:rsidP="00205F2F">
      <w:pPr>
        <w:pStyle w:val="af6"/>
        <w:ind w:left="0" w:firstLine="709"/>
        <w:jc w:val="both"/>
        <w:outlineLvl w:val="1"/>
        <w:rPr>
          <w:rFonts w:eastAsia="MS Gothic"/>
          <w:b/>
          <w:sz w:val="28"/>
          <w:szCs w:val="28"/>
        </w:rPr>
      </w:pPr>
    </w:p>
    <w:p w:rsidR="00205F2F" w:rsidRDefault="00205F2F" w:rsidP="00205F2F">
      <w:pPr>
        <w:pStyle w:val="af6"/>
        <w:widowControl w:val="0"/>
        <w:autoSpaceDE w:val="0"/>
        <w:autoSpaceDN w:val="0"/>
        <w:adjustRightInd w:val="0"/>
        <w:ind w:left="0" w:firstLine="709"/>
        <w:jc w:val="both"/>
        <w:rPr>
          <w:sz w:val="28"/>
          <w:szCs w:val="28"/>
        </w:rPr>
      </w:pPr>
      <w:r>
        <w:rPr>
          <w:sz w:val="28"/>
          <w:szCs w:val="28"/>
        </w:rPr>
        <w:t>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78.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lastRenderedPageBreak/>
        <w:t>80. Размер контейнерных площадок должен быть рассчитан на установку необходимого числа контейнеров, но не более пяти.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205F2F" w:rsidRDefault="00205F2F" w:rsidP="00205F2F">
      <w:pPr>
        <w:widowControl w:val="0"/>
        <w:autoSpaceDE w:val="0"/>
        <w:autoSpaceDN w:val="0"/>
        <w:adjustRightInd w:val="0"/>
        <w:ind w:firstLine="709"/>
        <w:jc w:val="both"/>
        <w:rPr>
          <w:sz w:val="28"/>
          <w:szCs w:val="28"/>
        </w:rPr>
      </w:pPr>
      <w:r>
        <w:rPr>
          <w:sz w:val="28"/>
          <w:szCs w:val="28"/>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205F2F" w:rsidRDefault="00205F2F" w:rsidP="00205F2F">
      <w:pPr>
        <w:pStyle w:val="af6"/>
        <w:widowControl w:val="0"/>
        <w:autoSpaceDE w:val="0"/>
        <w:autoSpaceDN w:val="0"/>
        <w:adjustRightInd w:val="0"/>
        <w:ind w:left="0" w:firstLine="709"/>
        <w:jc w:val="both"/>
        <w:rPr>
          <w:sz w:val="28"/>
          <w:szCs w:val="28"/>
        </w:rPr>
      </w:pPr>
    </w:p>
    <w:p w:rsidR="00205F2F" w:rsidRDefault="00205F2F" w:rsidP="00205F2F">
      <w:pPr>
        <w:pStyle w:val="af6"/>
        <w:widowControl w:val="0"/>
        <w:autoSpaceDE w:val="0"/>
        <w:autoSpaceDN w:val="0"/>
        <w:adjustRightInd w:val="0"/>
        <w:ind w:left="0" w:firstLine="709"/>
        <w:jc w:val="center"/>
        <w:rPr>
          <w:b/>
          <w:sz w:val="28"/>
          <w:szCs w:val="28"/>
          <w:lang w:eastAsia="ru-RU"/>
        </w:rPr>
      </w:pPr>
      <w:r>
        <w:rPr>
          <w:b/>
          <w:sz w:val="28"/>
          <w:szCs w:val="28"/>
          <w:lang w:eastAsia="ru-RU"/>
        </w:rPr>
        <w:t>Приюты для животных</w:t>
      </w:r>
    </w:p>
    <w:p w:rsidR="00205F2F" w:rsidRDefault="00205F2F" w:rsidP="00205F2F">
      <w:pPr>
        <w:suppressAutoHyphens w:val="0"/>
        <w:autoSpaceDE w:val="0"/>
        <w:autoSpaceDN w:val="0"/>
        <w:adjustRightInd w:val="0"/>
        <w:ind w:firstLine="709"/>
        <w:jc w:val="both"/>
        <w:rPr>
          <w:sz w:val="28"/>
          <w:szCs w:val="28"/>
          <w:lang w:eastAsia="ru-RU"/>
        </w:rPr>
      </w:pP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 xml:space="preserve">82. Деятельность в отношении приютов для </w:t>
      </w:r>
      <w:r>
        <w:rPr>
          <w:sz w:val="28"/>
          <w:szCs w:val="28"/>
        </w:rPr>
        <w:t>безнадзорных</w:t>
      </w:r>
      <w:r>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rPr>
        <w:t xml:space="preserve">84. </w:t>
      </w:r>
      <w:r>
        <w:rPr>
          <w:sz w:val="28"/>
          <w:szCs w:val="28"/>
          <w:lang w:eastAsia="ru-RU"/>
        </w:rPr>
        <w:t xml:space="preserve">Отлов </w:t>
      </w:r>
      <w:r>
        <w:rPr>
          <w:sz w:val="28"/>
          <w:szCs w:val="28"/>
        </w:rPr>
        <w:t>безнадзорных</w:t>
      </w:r>
      <w:r>
        <w:rPr>
          <w:sz w:val="28"/>
          <w:szCs w:val="28"/>
          <w:lang w:eastAsia="ru-RU"/>
        </w:rPr>
        <w:t xml:space="preserve"> животных на территории сельского поселения регулируется законодательством Российской Федерации.</w:t>
      </w:r>
    </w:p>
    <w:p w:rsidR="00205F2F" w:rsidRDefault="00205F2F" w:rsidP="00205F2F">
      <w:pPr>
        <w:suppressAutoHyphens w:val="0"/>
        <w:autoSpaceDE w:val="0"/>
        <w:autoSpaceDN w:val="0"/>
        <w:adjustRightInd w:val="0"/>
        <w:ind w:firstLine="709"/>
        <w:jc w:val="both"/>
        <w:rPr>
          <w:sz w:val="28"/>
          <w:szCs w:val="28"/>
          <w:lang w:eastAsia="ru-RU"/>
        </w:rPr>
      </w:pPr>
      <w:r>
        <w:rPr>
          <w:bCs/>
          <w:sz w:val="28"/>
          <w:szCs w:val="28"/>
          <w:lang w:eastAsia="ru-RU"/>
        </w:rPr>
        <w:t xml:space="preserve">В соответствии с </w:t>
      </w:r>
      <w:r>
        <w:rPr>
          <w:sz w:val="28"/>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 xml:space="preserve">85. </w:t>
      </w:r>
      <w:r>
        <w:rPr>
          <w:sz w:val="28"/>
          <w:szCs w:val="28"/>
        </w:rPr>
        <w:t xml:space="preserve">Передержка безнадзорных животных на территории сельского поселения регулируется </w:t>
      </w:r>
      <w:r>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 xml:space="preserve">86. Содержание </w:t>
      </w:r>
      <w:r>
        <w:rPr>
          <w:sz w:val="28"/>
          <w:szCs w:val="28"/>
        </w:rPr>
        <w:t>безнадзорных</w:t>
      </w:r>
      <w:r>
        <w:rPr>
          <w:sz w:val="28"/>
          <w:szCs w:val="28"/>
          <w:lang w:eastAsia="ru-RU"/>
        </w:rPr>
        <w:t xml:space="preserve"> животных в приютах, а также размещение в приютах и содержание в них </w:t>
      </w:r>
      <w:r>
        <w:rPr>
          <w:sz w:val="28"/>
          <w:szCs w:val="28"/>
        </w:rPr>
        <w:t>безнадзорных</w:t>
      </w:r>
      <w:r>
        <w:rPr>
          <w:sz w:val="28"/>
          <w:szCs w:val="28"/>
          <w:lang w:eastAsia="ru-RU"/>
        </w:rPr>
        <w:t xml:space="preserve"> животных, которые </w:t>
      </w:r>
      <w:r>
        <w:rPr>
          <w:sz w:val="28"/>
          <w:szCs w:val="28"/>
          <w:lang w:eastAsia="ru-RU"/>
        </w:rPr>
        <w:lastRenderedPageBreak/>
        <w:t>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205F2F" w:rsidRDefault="00205F2F" w:rsidP="00205F2F">
      <w:pPr>
        <w:suppressAutoHyphens w:val="0"/>
        <w:autoSpaceDE w:val="0"/>
        <w:autoSpaceDN w:val="0"/>
        <w:adjustRightInd w:val="0"/>
        <w:ind w:firstLine="709"/>
        <w:jc w:val="both"/>
        <w:rPr>
          <w:sz w:val="28"/>
          <w:szCs w:val="28"/>
        </w:rPr>
      </w:pPr>
      <w:r>
        <w:rPr>
          <w:sz w:val="28"/>
          <w:szCs w:val="28"/>
        </w:rPr>
        <w:t xml:space="preserve">87.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205F2F" w:rsidRDefault="00205F2F" w:rsidP="00205F2F">
      <w:pPr>
        <w:suppressAutoHyphens w:val="0"/>
        <w:autoSpaceDE w:val="0"/>
        <w:autoSpaceDN w:val="0"/>
        <w:adjustRightInd w:val="0"/>
        <w:ind w:firstLine="709"/>
        <w:jc w:val="both"/>
        <w:rPr>
          <w:sz w:val="28"/>
          <w:szCs w:val="28"/>
          <w:highlight w:val="yellow"/>
          <w:lang w:eastAsia="ru-RU"/>
        </w:rPr>
      </w:pPr>
      <w:r>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205F2F" w:rsidRDefault="00205F2F" w:rsidP="00205F2F">
      <w:pPr>
        <w:suppressAutoHyphens w:val="0"/>
        <w:autoSpaceDE w:val="0"/>
        <w:autoSpaceDN w:val="0"/>
        <w:adjustRightInd w:val="0"/>
        <w:ind w:firstLine="709"/>
        <w:jc w:val="both"/>
        <w:rPr>
          <w:sz w:val="28"/>
          <w:szCs w:val="28"/>
          <w:lang w:eastAsia="ru-RU"/>
        </w:rPr>
      </w:pPr>
    </w:p>
    <w:p w:rsidR="00205F2F" w:rsidRDefault="00205F2F" w:rsidP="00205F2F">
      <w:pPr>
        <w:pStyle w:val="af6"/>
        <w:ind w:left="0" w:firstLine="709"/>
        <w:jc w:val="center"/>
        <w:outlineLvl w:val="1"/>
        <w:rPr>
          <w:rFonts w:eastAsia="MS Gothic"/>
          <w:b/>
          <w:sz w:val="28"/>
          <w:szCs w:val="28"/>
        </w:rPr>
      </w:pPr>
      <w:bookmarkStart w:id="24" w:name="_Toc402276782"/>
      <w:r>
        <w:rPr>
          <w:rFonts w:eastAsia="MS Gothic"/>
          <w:b/>
          <w:sz w:val="28"/>
          <w:szCs w:val="28"/>
        </w:rPr>
        <w:t>Основные требования по организации освещения</w:t>
      </w:r>
      <w:bookmarkEnd w:id="24"/>
    </w:p>
    <w:p w:rsidR="00205F2F" w:rsidRDefault="00205F2F" w:rsidP="00205F2F">
      <w:pPr>
        <w:pStyle w:val="af6"/>
        <w:ind w:left="0" w:firstLine="709"/>
        <w:jc w:val="both"/>
        <w:outlineLvl w:val="1"/>
        <w:rPr>
          <w:rFonts w:eastAsia="MS Gothic"/>
          <w:b/>
          <w:sz w:val="28"/>
          <w:szCs w:val="28"/>
        </w:rPr>
      </w:pPr>
    </w:p>
    <w:p w:rsidR="00205F2F" w:rsidRDefault="00205F2F" w:rsidP="00205F2F">
      <w:pPr>
        <w:pStyle w:val="af6"/>
        <w:widowControl w:val="0"/>
        <w:autoSpaceDE w:val="0"/>
        <w:autoSpaceDN w:val="0"/>
        <w:adjustRightInd w:val="0"/>
        <w:ind w:left="0" w:firstLine="709"/>
        <w:jc w:val="both"/>
        <w:rPr>
          <w:sz w:val="28"/>
          <w:szCs w:val="28"/>
        </w:rPr>
      </w:pPr>
      <w:r>
        <w:rPr>
          <w:sz w:val="28"/>
          <w:szCs w:val="28"/>
        </w:rPr>
        <w:t>89. Освещение улиц, дорог и площадей территорий сельского поселения выполняется в соответствии с настоящими Правилами.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90.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92. Опоры на аллеях и пешеходных дорогах должны располагаться вне пешеходной части.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93.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lastRenderedPageBreak/>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05F2F" w:rsidRDefault="00205F2F" w:rsidP="00205F2F">
      <w:pPr>
        <w:pStyle w:val="af6"/>
        <w:ind w:left="0" w:firstLine="709"/>
        <w:jc w:val="both"/>
        <w:outlineLvl w:val="1"/>
        <w:rPr>
          <w:rFonts w:eastAsia="MS Gothic"/>
          <w:sz w:val="28"/>
          <w:szCs w:val="28"/>
        </w:rPr>
      </w:pPr>
      <w:bookmarkStart w:id="25" w:name="Par223"/>
      <w:bookmarkStart w:id="26" w:name="_Toc402276783"/>
      <w:bookmarkEnd w:id="25"/>
    </w:p>
    <w:p w:rsidR="00205F2F" w:rsidRDefault="00205F2F" w:rsidP="00205F2F">
      <w:pPr>
        <w:pStyle w:val="af6"/>
        <w:ind w:left="0" w:firstLine="709"/>
        <w:jc w:val="center"/>
        <w:outlineLvl w:val="1"/>
        <w:rPr>
          <w:rFonts w:eastAsia="MS Gothic"/>
          <w:b/>
          <w:sz w:val="28"/>
          <w:szCs w:val="28"/>
        </w:rPr>
      </w:pPr>
      <w:bookmarkStart w:id="27" w:name="Par229"/>
      <w:bookmarkStart w:id="28" w:name="Par233"/>
      <w:bookmarkStart w:id="29" w:name="_Toc402276785"/>
      <w:bookmarkEnd w:id="26"/>
      <w:bookmarkEnd w:id="27"/>
      <w:bookmarkEnd w:id="28"/>
      <w:r>
        <w:rPr>
          <w:rFonts w:eastAsia="MS Gothic"/>
          <w:b/>
          <w:sz w:val="28"/>
          <w:szCs w:val="28"/>
        </w:rPr>
        <w:t xml:space="preserve">Общие требования к </w:t>
      </w:r>
      <w:r>
        <w:rPr>
          <w:rFonts w:eastAsia="MS Gothic"/>
          <w:b/>
          <w:color w:val="000000" w:themeColor="text1"/>
          <w:sz w:val="28"/>
          <w:szCs w:val="28"/>
        </w:rPr>
        <w:t>р</w:t>
      </w:r>
      <w:r>
        <w:rPr>
          <w:b/>
          <w:color w:val="000000" w:themeColor="text1"/>
          <w:spacing w:val="2"/>
          <w:sz w:val="28"/>
          <w:szCs w:val="28"/>
          <w:lang w:eastAsia="ru-RU"/>
        </w:rPr>
        <w:t>азмещению и</w:t>
      </w:r>
      <w:r>
        <w:rPr>
          <w:color w:val="000000" w:themeColor="text1"/>
          <w:spacing w:val="2"/>
          <w:sz w:val="38"/>
          <w:szCs w:val="38"/>
          <w:lang w:eastAsia="ru-RU"/>
        </w:rPr>
        <w:t xml:space="preserve"> </w:t>
      </w:r>
      <w:r>
        <w:rPr>
          <w:rFonts w:eastAsia="MS Gothic"/>
          <w:b/>
          <w:sz w:val="28"/>
          <w:szCs w:val="28"/>
        </w:rPr>
        <w:t>установке</w:t>
      </w:r>
      <w:bookmarkEnd w:id="29"/>
      <w:r>
        <w:rPr>
          <w:rFonts w:eastAsia="MS Gothic"/>
          <w:b/>
          <w:sz w:val="28"/>
          <w:szCs w:val="28"/>
        </w:rPr>
        <w:t xml:space="preserve"> средств информации и наружной рекламы</w:t>
      </w:r>
    </w:p>
    <w:p w:rsidR="00205F2F" w:rsidRDefault="00205F2F" w:rsidP="00205F2F">
      <w:pPr>
        <w:pStyle w:val="af6"/>
        <w:ind w:left="0" w:firstLine="709"/>
        <w:jc w:val="both"/>
        <w:outlineLvl w:val="1"/>
        <w:rPr>
          <w:rFonts w:eastAsia="MS Gothic"/>
          <w:b/>
          <w:sz w:val="28"/>
          <w:szCs w:val="28"/>
        </w:rPr>
      </w:pPr>
    </w:p>
    <w:p w:rsidR="00205F2F" w:rsidRDefault="00205F2F" w:rsidP="00205F2F">
      <w:pPr>
        <w:shd w:val="clear" w:color="auto" w:fill="FFFFFF"/>
        <w:ind w:firstLine="709"/>
        <w:jc w:val="both"/>
        <w:textAlignment w:val="baseline"/>
        <w:rPr>
          <w:color w:val="000000" w:themeColor="text1"/>
          <w:spacing w:val="2"/>
          <w:sz w:val="28"/>
          <w:szCs w:val="28"/>
          <w:lang w:eastAsia="ru-RU"/>
        </w:rPr>
      </w:pPr>
      <w:r>
        <w:rPr>
          <w:color w:val="000000" w:themeColor="text1"/>
          <w:spacing w:val="2"/>
          <w:sz w:val="28"/>
          <w:szCs w:val="28"/>
          <w:lang w:eastAsia="ru-RU"/>
        </w:rPr>
        <w:t xml:space="preserve">99. Размещение средств наружной рекламы и информации на территории сельского поселения необходимо производить согласно требованиям </w:t>
      </w:r>
      <w:hyperlink r:id="rId9" w:history="1">
        <w:r>
          <w:rPr>
            <w:rStyle w:val="a3"/>
            <w:rFonts w:eastAsiaTheme="majorEastAsia"/>
            <w:color w:val="000000" w:themeColor="text1"/>
            <w:spacing w:val="2"/>
            <w:sz w:val="28"/>
            <w:szCs w:val="28"/>
            <w:lang w:eastAsia="ru-RU"/>
          </w:rPr>
          <w:t>Федерального закона от 13 марта 2006 года № 38-ФЗ «О рекламе»</w:t>
        </w:r>
      </w:hyperlink>
      <w:r>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205F2F" w:rsidRDefault="00205F2F" w:rsidP="00205F2F">
      <w:pPr>
        <w:shd w:val="clear" w:color="auto" w:fill="FFFFFF"/>
        <w:ind w:firstLine="709"/>
        <w:jc w:val="both"/>
        <w:textAlignment w:val="baseline"/>
        <w:rPr>
          <w:color w:val="000000" w:themeColor="text1"/>
          <w:spacing w:val="2"/>
          <w:sz w:val="28"/>
          <w:szCs w:val="28"/>
          <w:lang w:eastAsia="ru-RU"/>
        </w:rPr>
      </w:pPr>
      <w:r>
        <w:rPr>
          <w:color w:val="000000" w:themeColor="text1"/>
          <w:spacing w:val="2"/>
          <w:sz w:val="28"/>
          <w:szCs w:val="28"/>
          <w:lang w:eastAsia="ru-RU"/>
        </w:rPr>
        <w:t>100.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205F2F" w:rsidRDefault="00205F2F" w:rsidP="00205F2F">
      <w:pPr>
        <w:pStyle w:val="af6"/>
        <w:ind w:left="0" w:firstLine="709"/>
        <w:jc w:val="both"/>
        <w:outlineLvl w:val="1"/>
        <w:rPr>
          <w:sz w:val="28"/>
          <w:szCs w:val="28"/>
        </w:rPr>
      </w:pPr>
      <w:r>
        <w:rPr>
          <w:color w:val="000000" w:themeColor="text1"/>
          <w:spacing w:val="2"/>
          <w:sz w:val="28"/>
          <w:szCs w:val="28"/>
          <w:lang w:eastAsia="ru-RU"/>
        </w:rPr>
        <w:t xml:space="preserve">101. </w:t>
      </w:r>
      <w:r>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205F2F" w:rsidRDefault="00205F2F" w:rsidP="00205F2F">
      <w:pPr>
        <w:shd w:val="clear" w:color="auto" w:fill="FFFFFF"/>
        <w:ind w:firstLine="709"/>
        <w:jc w:val="both"/>
        <w:textAlignment w:val="baseline"/>
        <w:rPr>
          <w:color w:val="000000" w:themeColor="text1"/>
          <w:spacing w:val="2"/>
          <w:sz w:val="28"/>
          <w:szCs w:val="28"/>
          <w:lang w:eastAsia="ru-RU"/>
        </w:rPr>
      </w:pPr>
      <w:r>
        <w:rPr>
          <w:color w:val="000000" w:themeColor="text1"/>
          <w:spacing w:val="2"/>
          <w:sz w:val="28"/>
          <w:szCs w:val="28"/>
          <w:lang w:eastAsia="ru-RU"/>
        </w:rPr>
        <w:t>102. На глухих фасадах зданий разрешается размещение рекламных конструкций в количестве не более 4 штук.</w:t>
      </w:r>
    </w:p>
    <w:p w:rsidR="00205F2F" w:rsidRDefault="00205F2F" w:rsidP="00205F2F">
      <w:pPr>
        <w:shd w:val="clear" w:color="auto" w:fill="FFFFFF"/>
        <w:ind w:firstLine="709"/>
        <w:jc w:val="both"/>
        <w:textAlignment w:val="baseline"/>
        <w:rPr>
          <w:color w:val="000000" w:themeColor="text1"/>
          <w:spacing w:val="2"/>
          <w:sz w:val="28"/>
          <w:szCs w:val="28"/>
          <w:lang w:eastAsia="ru-RU"/>
        </w:rPr>
      </w:pPr>
      <w:r>
        <w:rPr>
          <w:color w:val="000000" w:themeColor="text1"/>
          <w:spacing w:val="2"/>
          <w:sz w:val="28"/>
          <w:szCs w:val="28"/>
          <w:lang w:eastAsia="ru-RU"/>
        </w:rPr>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lastRenderedPageBreak/>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205F2F" w:rsidRDefault="00205F2F" w:rsidP="00205F2F">
      <w:pPr>
        <w:pStyle w:val="af6"/>
        <w:ind w:left="0" w:firstLine="709"/>
        <w:jc w:val="both"/>
        <w:outlineLvl w:val="1"/>
        <w:rPr>
          <w:rFonts w:eastAsia="MS Gothic"/>
          <w:sz w:val="28"/>
          <w:szCs w:val="28"/>
        </w:rPr>
      </w:pPr>
      <w:bookmarkStart w:id="30" w:name="_Toc402276788"/>
    </w:p>
    <w:p w:rsidR="00205F2F" w:rsidRDefault="00205F2F" w:rsidP="00205F2F">
      <w:pPr>
        <w:pStyle w:val="af6"/>
        <w:ind w:left="0" w:firstLine="709"/>
        <w:jc w:val="center"/>
        <w:outlineLvl w:val="1"/>
        <w:rPr>
          <w:rFonts w:eastAsia="MS Gothic"/>
          <w:b/>
          <w:color w:val="000000" w:themeColor="text1"/>
          <w:sz w:val="28"/>
          <w:szCs w:val="28"/>
        </w:rPr>
      </w:pPr>
      <w:r>
        <w:rPr>
          <w:rFonts w:eastAsia="MS Gothic"/>
          <w:b/>
          <w:color w:val="000000" w:themeColor="text1"/>
          <w:sz w:val="28"/>
          <w:szCs w:val="28"/>
        </w:rPr>
        <w:t>Основные требования к размещению некапитальных объектов</w:t>
      </w:r>
      <w:bookmarkEnd w:id="30"/>
    </w:p>
    <w:p w:rsidR="00205F2F" w:rsidRDefault="00205F2F" w:rsidP="00205F2F">
      <w:pPr>
        <w:pStyle w:val="af6"/>
        <w:ind w:left="0" w:firstLine="709"/>
        <w:jc w:val="both"/>
        <w:outlineLvl w:val="1"/>
        <w:rPr>
          <w:rFonts w:eastAsia="MS Gothic"/>
          <w:b/>
          <w:color w:val="000000" w:themeColor="text1"/>
          <w:sz w:val="28"/>
          <w:szCs w:val="28"/>
        </w:rPr>
      </w:pPr>
    </w:p>
    <w:p w:rsidR="00205F2F" w:rsidRDefault="00205F2F" w:rsidP="00205F2F">
      <w:pPr>
        <w:pStyle w:val="af6"/>
        <w:widowControl w:val="0"/>
        <w:autoSpaceDE w:val="0"/>
        <w:autoSpaceDN w:val="0"/>
        <w:adjustRightInd w:val="0"/>
        <w:ind w:left="0" w:firstLine="709"/>
        <w:jc w:val="both"/>
        <w:rPr>
          <w:sz w:val="28"/>
          <w:szCs w:val="28"/>
        </w:rPr>
      </w:pPr>
      <w:r>
        <w:rPr>
          <w:sz w:val="28"/>
          <w:szCs w:val="28"/>
        </w:rPr>
        <w:t>107.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108.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205F2F" w:rsidRDefault="00205F2F" w:rsidP="00205F2F">
      <w:pPr>
        <w:pStyle w:val="af6"/>
        <w:widowControl w:val="0"/>
        <w:autoSpaceDE w:val="0"/>
        <w:autoSpaceDN w:val="0"/>
        <w:adjustRightInd w:val="0"/>
        <w:ind w:left="0" w:firstLine="709"/>
        <w:jc w:val="both"/>
        <w:rPr>
          <w:color w:val="000000"/>
          <w:sz w:val="28"/>
          <w:szCs w:val="28"/>
        </w:rPr>
      </w:pPr>
      <w:r>
        <w:rPr>
          <w:sz w:val="28"/>
          <w:szCs w:val="28"/>
        </w:rPr>
        <w:t xml:space="preserve">110. </w:t>
      </w:r>
      <w:r>
        <w:rPr>
          <w:color w:val="000000"/>
          <w:sz w:val="28"/>
          <w:szCs w:val="28"/>
        </w:rPr>
        <w:t xml:space="preserve">Не допускается размещение некапитальных объектов в арках зданий, на газонах </w:t>
      </w:r>
      <w:r>
        <w:rPr>
          <w:color w:val="000000"/>
          <w:sz w:val="28"/>
          <w:szCs w:val="28"/>
          <w:shd w:val="clear" w:color="auto" w:fill="FFFFFF"/>
        </w:rPr>
        <w:t>(без устройства специального настила),</w:t>
      </w:r>
      <w:r>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Pr>
          <w:color w:val="000000"/>
          <w:sz w:val="28"/>
          <w:szCs w:val="28"/>
          <w:shd w:val="clear" w:color="auto" w:fill="FFFFFF"/>
        </w:rPr>
        <w:t>5</w:t>
      </w:r>
      <w:r>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1" w:name="_Toc402276789"/>
      <w:r>
        <w:rPr>
          <w:color w:val="000000"/>
          <w:sz w:val="28"/>
          <w:szCs w:val="28"/>
        </w:rPr>
        <w:t>ешней границы кроны кустарника.</w:t>
      </w:r>
    </w:p>
    <w:p w:rsidR="00205F2F" w:rsidRDefault="00205F2F" w:rsidP="00205F2F">
      <w:pPr>
        <w:suppressAutoHyphens w:val="0"/>
        <w:autoSpaceDE w:val="0"/>
        <w:autoSpaceDN w:val="0"/>
        <w:adjustRightInd w:val="0"/>
        <w:ind w:firstLine="709"/>
        <w:jc w:val="both"/>
        <w:rPr>
          <w:sz w:val="28"/>
          <w:szCs w:val="28"/>
          <w:lang w:eastAsia="ru-RU"/>
        </w:rPr>
      </w:pPr>
      <w:r>
        <w:rPr>
          <w:color w:val="000000"/>
          <w:sz w:val="28"/>
          <w:szCs w:val="28"/>
        </w:rPr>
        <w:lastRenderedPageBreak/>
        <w:t xml:space="preserve">111. </w:t>
      </w:r>
      <w:r>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205F2F" w:rsidRDefault="00205F2F" w:rsidP="00205F2F">
      <w:pPr>
        <w:pStyle w:val="af6"/>
        <w:widowControl w:val="0"/>
        <w:autoSpaceDE w:val="0"/>
        <w:autoSpaceDN w:val="0"/>
        <w:adjustRightInd w:val="0"/>
        <w:ind w:left="0" w:firstLine="709"/>
        <w:jc w:val="both"/>
        <w:rPr>
          <w:color w:val="000000"/>
          <w:sz w:val="28"/>
          <w:szCs w:val="28"/>
        </w:rPr>
      </w:pPr>
      <w:r>
        <w:rPr>
          <w:color w:val="000000"/>
          <w:sz w:val="28"/>
          <w:szCs w:val="28"/>
        </w:rPr>
        <w:t>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205F2F" w:rsidRDefault="00205F2F" w:rsidP="00205F2F">
      <w:pPr>
        <w:pStyle w:val="af6"/>
        <w:widowControl w:val="0"/>
        <w:autoSpaceDE w:val="0"/>
        <w:autoSpaceDN w:val="0"/>
        <w:adjustRightInd w:val="0"/>
        <w:ind w:left="0" w:firstLine="709"/>
        <w:jc w:val="both"/>
        <w:rPr>
          <w:color w:val="000000"/>
          <w:sz w:val="28"/>
          <w:szCs w:val="28"/>
        </w:rPr>
      </w:pPr>
    </w:p>
    <w:p w:rsidR="00205F2F" w:rsidRDefault="00205F2F" w:rsidP="00205F2F">
      <w:pPr>
        <w:pStyle w:val="af6"/>
        <w:widowControl w:val="0"/>
        <w:autoSpaceDE w:val="0"/>
        <w:autoSpaceDN w:val="0"/>
        <w:adjustRightInd w:val="0"/>
        <w:ind w:left="0" w:firstLine="709"/>
        <w:jc w:val="center"/>
        <w:rPr>
          <w:b/>
          <w:sz w:val="28"/>
          <w:szCs w:val="28"/>
        </w:rPr>
      </w:pPr>
      <w:r>
        <w:rPr>
          <w:b/>
          <w:sz w:val="28"/>
          <w:szCs w:val="28"/>
        </w:rPr>
        <w:t>Сезонные (летние) кафе</w:t>
      </w:r>
      <w:bookmarkEnd w:id="31"/>
      <w:r>
        <w:rPr>
          <w:rStyle w:val="afa"/>
          <w:b/>
          <w:sz w:val="28"/>
          <w:szCs w:val="28"/>
        </w:rPr>
        <w:footnoteReference w:id="1"/>
      </w:r>
    </w:p>
    <w:p w:rsidR="00205F2F" w:rsidRDefault="00205F2F" w:rsidP="00205F2F">
      <w:pPr>
        <w:pStyle w:val="af6"/>
        <w:widowControl w:val="0"/>
        <w:autoSpaceDE w:val="0"/>
        <w:autoSpaceDN w:val="0"/>
        <w:adjustRightInd w:val="0"/>
        <w:ind w:left="0" w:firstLine="709"/>
        <w:jc w:val="both"/>
        <w:rPr>
          <w:sz w:val="28"/>
          <w:szCs w:val="28"/>
        </w:rPr>
      </w:pPr>
    </w:p>
    <w:p w:rsidR="00205F2F" w:rsidRDefault="00205F2F" w:rsidP="00205F2F">
      <w:pPr>
        <w:pStyle w:val="af6"/>
        <w:widowControl w:val="0"/>
        <w:autoSpaceDE w:val="0"/>
        <w:autoSpaceDN w:val="0"/>
        <w:adjustRightInd w:val="0"/>
        <w:ind w:left="0" w:firstLine="709"/>
        <w:jc w:val="both"/>
        <w:rPr>
          <w:sz w:val="28"/>
          <w:szCs w:val="28"/>
        </w:rPr>
      </w:pPr>
      <w:r>
        <w:rPr>
          <w:sz w:val="28"/>
          <w:szCs w:val="28"/>
        </w:rPr>
        <w:t>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114.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115. Не допускается размещение сезонных (летних) кафе:</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w:t>
      </w:r>
      <w:r>
        <w:rPr>
          <w:sz w:val="28"/>
          <w:szCs w:val="28"/>
        </w:rPr>
        <w:lastRenderedPageBreak/>
        <w:t>газона до верхней отметки пола технологического настила), цветниках, детских и спортивных площадках;</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116.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117. При необходимости проведения аварийных работ уведомление производится незамедлительно.</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119. При обустройстве сезонных (летних) кафе используются сборно-разборные (легковозводимые) конструкции, элементы оборудования.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121. При оборудовании сезонных (летних) кафе не допускается: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прокладка подземных инженерных коммуникаций и проведение строительно-монтажных работ капитального характера;</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122. Допускается размещение элементов оборудования сезонного (летнего) кафе с заглублением элементов их крепления до 0,30 м.</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 xml:space="preserve">123. Зонты, используемые при обустройстве сезонного (летнего) кафе, </w:t>
      </w:r>
      <w:r>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124.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Конструкции декоративных ограждений не должны содержать элементов, создающих угрозу получения травм.</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127. Элементы озеленения, используемые при обустройстве сезонного (летнего) кафе, должны быть устойчивыми.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 xml:space="preserve">Запрещается использование контейнеров для озеленения, изготовленных из легко бьющихся, пачкающихся материалов, а также стекла, </w:t>
      </w:r>
      <w:r>
        <w:rPr>
          <w:sz w:val="28"/>
          <w:szCs w:val="28"/>
        </w:rPr>
        <w:lastRenderedPageBreak/>
        <w:t>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131. При эксплуатации сезонного (летнего) кафе не допускается: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lastRenderedPageBreak/>
        <w:t>использование осветительных приборов вблизи окон жилых помещений в случае прямого попадания на окна световых лучей.</w:t>
      </w:r>
    </w:p>
    <w:p w:rsidR="00205F2F" w:rsidRDefault="00205F2F" w:rsidP="00205F2F">
      <w:pPr>
        <w:ind w:firstLine="709"/>
        <w:jc w:val="both"/>
        <w:outlineLvl w:val="1"/>
        <w:rPr>
          <w:rFonts w:eastAsia="MS Gothic"/>
          <w:sz w:val="28"/>
          <w:szCs w:val="28"/>
        </w:rPr>
      </w:pPr>
      <w:bookmarkStart w:id="32" w:name="_Toc402276790"/>
    </w:p>
    <w:p w:rsidR="00205F2F" w:rsidRDefault="00205F2F" w:rsidP="00205F2F">
      <w:pPr>
        <w:ind w:firstLine="709"/>
        <w:jc w:val="center"/>
        <w:outlineLvl w:val="1"/>
        <w:rPr>
          <w:rFonts w:eastAsia="MS Gothic"/>
          <w:b/>
          <w:sz w:val="28"/>
          <w:szCs w:val="28"/>
        </w:rPr>
      </w:pPr>
      <w:r>
        <w:rPr>
          <w:rFonts w:eastAsia="MS Gothic"/>
          <w:b/>
          <w:sz w:val="28"/>
          <w:szCs w:val="28"/>
        </w:rPr>
        <w:t>Требования к установке ограждений (заборов)</w:t>
      </w:r>
      <w:bookmarkEnd w:id="32"/>
    </w:p>
    <w:p w:rsidR="00205F2F" w:rsidRDefault="00205F2F" w:rsidP="00205F2F">
      <w:pPr>
        <w:pStyle w:val="af6"/>
        <w:widowControl w:val="0"/>
        <w:autoSpaceDE w:val="0"/>
        <w:autoSpaceDN w:val="0"/>
        <w:adjustRightInd w:val="0"/>
        <w:ind w:left="0" w:firstLine="709"/>
        <w:jc w:val="both"/>
        <w:rPr>
          <w:sz w:val="28"/>
          <w:szCs w:val="28"/>
        </w:rPr>
      </w:pPr>
    </w:p>
    <w:p w:rsidR="00205F2F" w:rsidRDefault="00205F2F" w:rsidP="00205F2F">
      <w:pPr>
        <w:pStyle w:val="af6"/>
        <w:widowControl w:val="0"/>
        <w:autoSpaceDE w:val="0"/>
        <w:autoSpaceDN w:val="0"/>
        <w:adjustRightInd w:val="0"/>
        <w:ind w:left="0" w:firstLine="709"/>
        <w:jc w:val="both"/>
        <w:rPr>
          <w:sz w:val="28"/>
          <w:szCs w:val="28"/>
        </w:rPr>
      </w:pPr>
      <w:r>
        <w:rPr>
          <w:sz w:val="28"/>
          <w:szCs w:val="28"/>
        </w:rPr>
        <w:t>132.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При установке ограждений необходимо учитывать следующее:</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прочность, обеспечивающую защиту пешеходов от наезда автомобилей;</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модульность, позволяющая создавать конструкции любой формы;</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наличие светоотражающих элементов, в местах возможного наезда автомобиля;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расположение ограды не далее 10 см от края газона;</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использование нейтральных цветов или естественного цвета используемого материала.</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133.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134.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136.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137. Установка ограждений из бытовых отходов и их элементов не допускается.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138.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 xml:space="preserve">139. Установка ограждений в виде сплошной кладки строительного </w:t>
      </w:r>
      <w:r>
        <w:rPr>
          <w:sz w:val="28"/>
          <w:szCs w:val="28"/>
        </w:rPr>
        <w:lastRenderedPageBreak/>
        <w:t>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205F2F" w:rsidRDefault="00205F2F" w:rsidP="00205F2F">
      <w:pPr>
        <w:pStyle w:val="af6"/>
        <w:widowControl w:val="0"/>
        <w:ind w:left="0" w:firstLine="709"/>
        <w:jc w:val="both"/>
        <w:rPr>
          <w:sz w:val="28"/>
          <w:szCs w:val="28"/>
        </w:rPr>
      </w:pPr>
      <w:r>
        <w:rPr>
          <w:sz w:val="28"/>
          <w:szCs w:val="28"/>
        </w:rPr>
        <w:t>140.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205F2F" w:rsidRDefault="00205F2F" w:rsidP="00205F2F">
      <w:pPr>
        <w:pStyle w:val="af6"/>
        <w:widowControl w:val="0"/>
        <w:autoSpaceDE w:val="0"/>
        <w:autoSpaceDN w:val="0"/>
        <w:adjustRightInd w:val="0"/>
        <w:ind w:left="0" w:firstLine="709"/>
        <w:jc w:val="both"/>
        <w:rPr>
          <w:sz w:val="28"/>
          <w:szCs w:val="28"/>
        </w:rPr>
      </w:pPr>
    </w:p>
    <w:p w:rsidR="00205F2F" w:rsidRDefault="00205F2F" w:rsidP="00205F2F">
      <w:pPr>
        <w:pStyle w:val="af6"/>
        <w:ind w:left="0" w:firstLine="709"/>
        <w:jc w:val="center"/>
        <w:outlineLvl w:val="1"/>
        <w:rPr>
          <w:rFonts w:eastAsia="MS Gothic"/>
          <w:b/>
          <w:color w:val="000000" w:themeColor="text1"/>
          <w:sz w:val="28"/>
          <w:szCs w:val="28"/>
        </w:rPr>
      </w:pPr>
      <w:bookmarkStart w:id="33" w:name="_Toc402276791"/>
      <w:r>
        <w:rPr>
          <w:rFonts w:eastAsia="MS Gothic"/>
          <w:b/>
          <w:color w:val="000000" w:themeColor="text1"/>
          <w:sz w:val="28"/>
          <w:szCs w:val="28"/>
        </w:rPr>
        <w:t xml:space="preserve">Основные требования к элементам </w:t>
      </w:r>
      <w:bookmarkEnd w:id="33"/>
      <w:r>
        <w:rPr>
          <w:rFonts w:eastAsia="MS Gothic"/>
          <w:b/>
          <w:color w:val="000000" w:themeColor="text1"/>
          <w:sz w:val="28"/>
          <w:szCs w:val="28"/>
        </w:rPr>
        <w:t>объектов капитального строительства</w:t>
      </w:r>
    </w:p>
    <w:p w:rsidR="00205F2F" w:rsidRDefault="00205F2F" w:rsidP="00205F2F">
      <w:pPr>
        <w:pStyle w:val="af6"/>
        <w:widowControl w:val="0"/>
        <w:autoSpaceDE w:val="0"/>
        <w:autoSpaceDN w:val="0"/>
        <w:adjustRightInd w:val="0"/>
        <w:ind w:left="0" w:firstLine="709"/>
        <w:jc w:val="both"/>
        <w:rPr>
          <w:sz w:val="28"/>
          <w:szCs w:val="28"/>
        </w:rPr>
      </w:pPr>
    </w:p>
    <w:p w:rsidR="00205F2F" w:rsidRDefault="00205F2F" w:rsidP="00205F2F">
      <w:pPr>
        <w:pStyle w:val="af6"/>
        <w:widowControl w:val="0"/>
        <w:autoSpaceDE w:val="0"/>
        <w:autoSpaceDN w:val="0"/>
        <w:adjustRightInd w:val="0"/>
        <w:ind w:left="0" w:firstLine="709"/>
        <w:jc w:val="both"/>
        <w:rPr>
          <w:sz w:val="28"/>
          <w:szCs w:val="28"/>
        </w:rPr>
      </w:pPr>
      <w:r>
        <w:rPr>
          <w:sz w:val="28"/>
          <w:szCs w:val="28"/>
        </w:rPr>
        <w:t>141. Объекты капитального строительства должны быть оборудованы номерными, указательными и домовыми знаками (далее – домовые знаки).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144. Не допускается: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самовольное переоборудование балконов и лоджий без соответствующего разрешения;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205F2F" w:rsidRDefault="00205F2F" w:rsidP="00205F2F">
      <w:pPr>
        <w:pStyle w:val="af6"/>
        <w:widowControl w:val="0"/>
        <w:autoSpaceDE w:val="0"/>
        <w:autoSpaceDN w:val="0"/>
        <w:adjustRightInd w:val="0"/>
        <w:ind w:left="0" w:firstLine="709"/>
        <w:jc w:val="both"/>
        <w:rPr>
          <w:b/>
          <w:color w:val="000000" w:themeColor="text1"/>
          <w:sz w:val="28"/>
          <w:szCs w:val="28"/>
        </w:rPr>
      </w:pPr>
    </w:p>
    <w:p w:rsidR="00205F2F" w:rsidRDefault="00205F2F" w:rsidP="00205F2F">
      <w:pPr>
        <w:pStyle w:val="af6"/>
        <w:ind w:left="0" w:firstLine="709"/>
        <w:jc w:val="center"/>
        <w:outlineLvl w:val="1"/>
        <w:rPr>
          <w:rFonts w:eastAsia="MS Gothic"/>
          <w:b/>
          <w:color w:val="000000" w:themeColor="text1"/>
          <w:sz w:val="28"/>
          <w:szCs w:val="28"/>
        </w:rPr>
      </w:pPr>
      <w:bookmarkStart w:id="34" w:name="_Toc402276793"/>
      <w:r>
        <w:rPr>
          <w:rFonts w:eastAsia="MS Gothic"/>
          <w:b/>
          <w:sz w:val="28"/>
          <w:szCs w:val="28"/>
        </w:rPr>
        <w:t>Основные требования к установке малых архитектурных форм</w:t>
      </w:r>
      <w:bookmarkEnd w:id="34"/>
      <w:r>
        <w:rPr>
          <w:rFonts w:eastAsia="MS Gothic"/>
          <w:b/>
          <w:sz w:val="28"/>
          <w:szCs w:val="28"/>
        </w:rPr>
        <w:t xml:space="preserve"> и оборудования</w:t>
      </w:r>
      <w:r>
        <w:rPr>
          <w:rFonts w:eastAsia="MS Gothic"/>
          <w:b/>
          <w:color w:val="000000" w:themeColor="text1"/>
          <w:sz w:val="28"/>
          <w:szCs w:val="28"/>
        </w:rPr>
        <w:t>, устройства для оформления озеленения</w:t>
      </w:r>
    </w:p>
    <w:p w:rsidR="00205F2F" w:rsidRDefault="00205F2F" w:rsidP="00205F2F">
      <w:pPr>
        <w:pStyle w:val="af6"/>
        <w:ind w:left="0" w:firstLine="709"/>
        <w:jc w:val="both"/>
        <w:outlineLvl w:val="1"/>
        <w:rPr>
          <w:rFonts w:eastAsia="MS Gothic"/>
          <w:b/>
          <w:sz w:val="28"/>
          <w:szCs w:val="28"/>
        </w:rPr>
      </w:pPr>
    </w:p>
    <w:p w:rsidR="00205F2F" w:rsidRDefault="00205F2F" w:rsidP="00205F2F">
      <w:pPr>
        <w:widowControl w:val="0"/>
        <w:autoSpaceDE w:val="0"/>
        <w:autoSpaceDN w:val="0"/>
        <w:adjustRightInd w:val="0"/>
        <w:ind w:firstLine="709"/>
        <w:jc w:val="both"/>
        <w:rPr>
          <w:sz w:val="28"/>
          <w:szCs w:val="28"/>
        </w:rPr>
      </w:pPr>
      <w:r>
        <w:rPr>
          <w:sz w:val="28"/>
          <w:szCs w:val="28"/>
        </w:rPr>
        <w:lastRenderedPageBreak/>
        <w:t>145.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146.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147.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148.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149.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150. Контейнеры – специальные кадки, ящики и иные емкости, применяемые для высадки в них зеленых насаждений.</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151. Цветочницы, вазоны – небольшие емкости с растительным грунтом, в которые высаживаются цветочные растения.</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 xml:space="preserve">152. Высота цветочниц (вазонов) должна обеспечивать предотвращение случайного наезда автомобилей и попадания мусора. </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Дизайн (цвет, форма) цветочниц (вазонов) не должна отвлекать внимание от растений.</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205F2F" w:rsidRDefault="00205F2F" w:rsidP="00205F2F">
      <w:pPr>
        <w:pStyle w:val="af6"/>
        <w:ind w:left="0" w:firstLine="709"/>
        <w:jc w:val="both"/>
        <w:outlineLvl w:val="1"/>
        <w:rPr>
          <w:rFonts w:eastAsia="MS Gothic"/>
          <w:b/>
          <w:sz w:val="28"/>
          <w:szCs w:val="28"/>
        </w:rPr>
      </w:pPr>
      <w:bookmarkStart w:id="35" w:name="_Toc402276795"/>
    </w:p>
    <w:p w:rsidR="00205F2F" w:rsidRDefault="00205F2F" w:rsidP="00205F2F">
      <w:pPr>
        <w:pStyle w:val="af6"/>
        <w:ind w:left="0" w:firstLine="709"/>
        <w:jc w:val="center"/>
        <w:outlineLvl w:val="1"/>
        <w:rPr>
          <w:rFonts w:eastAsia="MS Gothic"/>
          <w:b/>
          <w:color w:val="000000" w:themeColor="text1"/>
          <w:sz w:val="28"/>
          <w:szCs w:val="28"/>
        </w:rPr>
      </w:pPr>
      <w:bookmarkStart w:id="36" w:name="_Toc402276796"/>
      <w:bookmarkEnd w:id="35"/>
      <w:r>
        <w:rPr>
          <w:rFonts w:eastAsia="MS Gothic"/>
          <w:b/>
          <w:color w:val="000000" w:themeColor="text1"/>
          <w:sz w:val="28"/>
          <w:szCs w:val="28"/>
        </w:rPr>
        <w:t>Уличное коммунально-бытовое оборудование</w:t>
      </w:r>
      <w:bookmarkEnd w:id="36"/>
    </w:p>
    <w:p w:rsidR="00205F2F" w:rsidRDefault="00205F2F" w:rsidP="00205F2F">
      <w:pPr>
        <w:pStyle w:val="af6"/>
        <w:widowControl w:val="0"/>
        <w:autoSpaceDE w:val="0"/>
        <w:autoSpaceDN w:val="0"/>
        <w:adjustRightInd w:val="0"/>
        <w:ind w:left="0" w:firstLine="709"/>
        <w:jc w:val="both"/>
        <w:rPr>
          <w:sz w:val="28"/>
          <w:szCs w:val="28"/>
        </w:rPr>
      </w:pPr>
    </w:p>
    <w:p w:rsidR="00205F2F" w:rsidRDefault="00205F2F" w:rsidP="00205F2F">
      <w:pPr>
        <w:pStyle w:val="af6"/>
        <w:widowControl w:val="0"/>
        <w:autoSpaceDE w:val="0"/>
        <w:autoSpaceDN w:val="0"/>
        <w:adjustRightInd w:val="0"/>
        <w:ind w:left="0" w:firstLine="709"/>
        <w:jc w:val="both"/>
        <w:rPr>
          <w:sz w:val="28"/>
          <w:szCs w:val="28"/>
        </w:rPr>
      </w:pPr>
      <w:r>
        <w:rPr>
          <w:sz w:val="28"/>
          <w:szCs w:val="28"/>
        </w:rPr>
        <w:t>153.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 xml:space="preserve">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w:t>
      </w:r>
      <w:r>
        <w:rPr>
          <w:sz w:val="28"/>
          <w:szCs w:val="28"/>
        </w:rPr>
        <w:lastRenderedPageBreak/>
        <w:t>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205F2F" w:rsidRDefault="00205F2F" w:rsidP="00205F2F">
      <w:pPr>
        <w:pStyle w:val="af6"/>
        <w:widowControl w:val="0"/>
        <w:autoSpaceDE w:val="0"/>
        <w:autoSpaceDN w:val="0"/>
        <w:adjustRightInd w:val="0"/>
        <w:ind w:left="0" w:firstLine="709"/>
        <w:jc w:val="both"/>
        <w:rPr>
          <w:sz w:val="28"/>
          <w:szCs w:val="28"/>
        </w:rPr>
      </w:pPr>
      <w:r>
        <w:rPr>
          <w:sz w:val="28"/>
          <w:szCs w:val="28"/>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205F2F" w:rsidRDefault="00205F2F" w:rsidP="00205F2F">
      <w:pPr>
        <w:pStyle w:val="af6"/>
        <w:ind w:left="0" w:firstLine="709"/>
        <w:jc w:val="both"/>
        <w:outlineLvl w:val="1"/>
        <w:rPr>
          <w:rFonts w:eastAsia="MS Gothic"/>
          <w:b/>
          <w:sz w:val="28"/>
          <w:szCs w:val="28"/>
        </w:rPr>
      </w:pPr>
      <w:bookmarkStart w:id="37" w:name="_Toc402276797"/>
    </w:p>
    <w:p w:rsidR="00205F2F" w:rsidRDefault="00205F2F" w:rsidP="00205F2F">
      <w:pPr>
        <w:pStyle w:val="af6"/>
        <w:ind w:left="0" w:firstLine="709"/>
        <w:jc w:val="center"/>
        <w:outlineLvl w:val="1"/>
        <w:rPr>
          <w:rFonts w:eastAsia="MS Gothic"/>
          <w:b/>
          <w:sz w:val="28"/>
          <w:szCs w:val="28"/>
        </w:rPr>
      </w:pPr>
      <w:bookmarkStart w:id="38" w:name="Par171"/>
      <w:bookmarkStart w:id="39" w:name="Par176"/>
      <w:bookmarkStart w:id="40" w:name="Par509"/>
      <w:bookmarkStart w:id="41" w:name="_Toc402276800"/>
      <w:bookmarkEnd w:id="37"/>
      <w:bookmarkEnd w:id="38"/>
      <w:bookmarkEnd w:id="39"/>
      <w:bookmarkEnd w:id="40"/>
      <w:r>
        <w:rPr>
          <w:rFonts w:eastAsia="MS Gothic"/>
          <w:b/>
          <w:sz w:val="28"/>
          <w:szCs w:val="28"/>
        </w:rPr>
        <w:t>Общие требования к зонам отдыха</w:t>
      </w:r>
    </w:p>
    <w:p w:rsidR="00205F2F" w:rsidRDefault="00205F2F" w:rsidP="00205F2F">
      <w:pPr>
        <w:pStyle w:val="af6"/>
        <w:ind w:left="0" w:firstLine="709"/>
        <w:jc w:val="both"/>
        <w:outlineLvl w:val="1"/>
        <w:rPr>
          <w:rFonts w:eastAsia="MS Gothic"/>
          <w:b/>
          <w:sz w:val="28"/>
          <w:szCs w:val="28"/>
        </w:rPr>
      </w:pPr>
    </w:p>
    <w:p w:rsidR="00205F2F" w:rsidRDefault="00205F2F" w:rsidP="00205F2F">
      <w:pPr>
        <w:pStyle w:val="af6"/>
        <w:ind w:left="0" w:firstLine="709"/>
        <w:jc w:val="both"/>
        <w:outlineLvl w:val="1"/>
        <w:rPr>
          <w:rFonts w:eastAsia="MS Gothic"/>
          <w:sz w:val="28"/>
          <w:szCs w:val="28"/>
        </w:rPr>
      </w:pPr>
      <w:r>
        <w:rPr>
          <w:rFonts w:eastAsia="MS Gothic"/>
          <w:sz w:val="28"/>
          <w:szCs w:val="28"/>
        </w:rPr>
        <w:t>156. Зоны отдыха – территории, предназначенные и обустроенные для организации активного массового отдыха, купания и рекреации.</w:t>
      </w:r>
    </w:p>
    <w:p w:rsidR="00205F2F" w:rsidRDefault="00205F2F" w:rsidP="00205F2F">
      <w:pPr>
        <w:pStyle w:val="af6"/>
        <w:ind w:left="0" w:firstLine="709"/>
        <w:jc w:val="both"/>
        <w:outlineLvl w:val="1"/>
        <w:rPr>
          <w:rFonts w:eastAsia="MS Gothic"/>
          <w:sz w:val="28"/>
          <w:szCs w:val="28"/>
        </w:rPr>
      </w:pPr>
      <w:r>
        <w:rPr>
          <w:rFonts w:eastAsia="MS Gothic"/>
          <w:sz w:val="28"/>
          <w:szCs w:val="28"/>
        </w:rPr>
        <w:t>157.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05F2F" w:rsidRDefault="00205F2F" w:rsidP="00205F2F">
      <w:pPr>
        <w:pStyle w:val="af6"/>
        <w:ind w:left="0" w:firstLine="709"/>
        <w:jc w:val="both"/>
        <w:outlineLvl w:val="1"/>
        <w:rPr>
          <w:rFonts w:eastAsia="MS Gothic"/>
          <w:sz w:val="28"/>
          <w:szCs w:val="28"/>
        </w:rPr>
      </w:pPr>
      <w:r>
        <w:rPr>
          <w:rFonts w:eastAsia="MS Gothic"/>
          <w:sz w:val="28"/>
          <w:szCs w:val="28"/>
        </w:rPr>
        <w:t>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205F2F" w:rsidRDefault="00205F2F" w:rsidP="00205F2F">
      <w:pPr>
        <w:pStyle w:val="af6"/>
        <w:ind w:left="0" w:firstLine="709"/>
        <w:jc w:val="both"/>
        <w:outlineLvl w:val="1"/>
        <w:rPr>
          <w:rFonts w:eastAsia="MS Gothic"/>
          <w:sz w:val="28"/>
          <w:szCs w:val="28"/>
        </w:rPr>
      </w:pPr>
      <w:r>
        <w:rPr>
          <w:rFonts w:eastAsia="MS Gothic"/>
          <w:sz w:val="28"/>
          <w:szCs w:val="28"/>
        </w:rPr>
        <w:t>159.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205F2F" w:rsidRDefault="00205F2F" w:rsidP="00205F2F">
      <w:pPr>
        <w:pStyle w:val="af6"/>
        <w:ind w:left="0" w:firstLine="709"/>
        <w:jc w:val="both"/>
        <w:outlineLvl w:val="1"/>
        <w:rPr>
          <w:rFonts w:eastAsia="MS Gothic"/>
          <w:sz w:val="28"/>
          <w:szCs w:val="28"/>
        </w:rPr>
      </w:pPr>
      <w:r>
        <w:rPr>
          <w:rFonts w:eastAsia="MS Gothic"/>
          <w:sz w:val="28"/>
          <w:szCs w:val="28"/>
        </w:rPr>
        <w:t>160. При проектировании озеленения обеспечиваются:</w:t>
      </w:r>
    </w:p>
    <w:p w:rsidR="00205F2F" w:rsidRDefault="00205F2F" w:rsidP="00205F2F">
      <w:pPr>
        <w:pStyle w:val="af6"/>
        <w:ind w:left="0" w:firstLine="709"/>
        <w:jc w:val="both"/>
        <w:outlineLvl w:val="1"/>
        <w:rPr>
          <w:rFonts w:eastAsia="MS Gothic"/>
          <w:sz w:val="28"/>
          <w:szCs w:val="28"/>
        </w:rPr>
      </w:pPr>
      <w:r>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205F2F" w:rsidRDefault="00205F2F" w:rsidP="00205F2F">
      <w:pPr>
        <w:pStyle w:val="af6"/>
        <w:ind w:left="0" w:firstLine="709"/>
        <w:jc w:val="both"/>
        <w:outlineLvl w:val="1"/>
        <w:rPr>
          <w:rFonts w:eastAsia="MS Gothic"/>
          <w:sz w:val="28"/>
          <w:szCs w:val="28"/>
        </w:rPr>
      </w:pPr>
      <w:r>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05F2F" w:rsidRDefault="00205F2F" w:rsidP="00205F2F">
      <w:pPr>
        <w:pStyle w:val="af6"/>
        <w:ind w:left="0" w:firstLine="709"/>
        <w:jc w:val="both"/>
        <w:outlineLvl w:val="1"/>
        <w:rPr>
          <w:rFonts w:eastAsia="MS Gothic"/>
          <w:sz w:val="28"/>
          <w:szCs w:val="28"/>
        </w:rPr>
      </w:pPr>
      <w:r>
        <w:rPr>
          <w:rFonts w:eastAsia="MS Gothic"/>
          <w:sz w:val="28"/>
          <w:szCs w:val="28"/>
        </w:rPr>
        <w:lastRenderedPageBreak/>
        <w:t>недопущение использования территории зоны отдыха для иных целей (выгуливание собак, устройство игровых городков, аттракционов и т.п.).</w:t>
      </w:r>
    </w:p>
    <w:p w:rsidR="00205F2F" w:rsidRDefault="00205F2F" w:rsidP="00205F2F">
      <w:pPr>
        <w:pStyle w:val="af6"/>
        <w:ind w:left="0" w:firstLine="709"/>
        <w:jc w:val="both"/>
        <w:outlineLvl w:val="1"/>
        <w:rPr>
          <w:rFonts w:eastAsia="MS Gothic"/>
          <w:sz w:val="28"/>
          <w:szCs w:val="28"/>
        </w:rPr>
      </w:pPr>
      <w:r>
        <w:rPr>
          <w:rFonts w:eastAsia="MS Gothic"/>
          <w:sz w:val="28"/>
          <w:szCs w:val="28"/>
        </w:rPr>
        <w:t>161. Допускается установка передвижного торгового оборудования (торговые тележки «Вода», «Мороженое»).</w:t>
      </w:r>
    </w:p>
    <w:p w:rsidR="00205F2F" w:rsidRDefault="00205F2F" w:rsidP="00205F2F">
      <w:pPr>
        <w:pStyle w:val="af6"/>
        <w:ind w:left="0" w:firstLine="709"/>
        <w:jc w:val="both"/>
        <w:outlineLvl w:val="1"/>
        <w:rPr>
          <w:rFonts w:eastAsia="MS Gothic"/>
          <w:sz w:val="28"/>
          <w:szCs w:val="28"/>
        </w:rPr>
      </w:pPr>
    </w:p>
    <w:bookmarkEnd w:id="41"/>
    <w:p w:rsidR="00205F2F" w:rsidRDefault="00205F2F" w:rsidP="00205F2F">
      <w:pPr>
        <w:pStyle w:val="af6"/>
        <w:widowControl w:val="0"/>
        <w:autoSpaceDE w:val="0"/>
        <w:autoSpaceDN w:val="0"/>
        <w:adjustRightInd w:val="0"/>
        <w:ind w:left="0" w:firstLine="709"/>
        <w:jc w:val="center"/>
        <w:rPr>
          <w:sz w:val="28"/>
          <w:szCs w:val="28"/>
        </w:rPr>
      </w:pPr>
      <w:r>
        <w:rPr>
          <w:b/>
          <w:bCs/>
          <w:sz w:val="28"/>
          <w:szCs w:val="28"/>
          <w:lang w:val="en-US"/>
        </w:rPr>
        <w:t>III</w:t>
      </w:r>
      <w:r>
        <w:rPr>
          <w:b/>
          <w:bCs/>
          <w:sz w:val="28"/>
          <w:szCs w:val="28"/>
        </w:rPr>
        <w:t>. Требования к содержанию объектов благоустройства, зданий, строений, сооружений</w:t>
      </w:r>
    </w:p>
    <w:p w:rsidR="00205F2F" w:rsidRDefault="00205F2F" w:rsidP="00205F2F">
      <w:pPr>
        <w:pStyle w:val="af6"/>
        <w:widowControl w:val="0"/>
        <w:shd w:val="clear" w:color="auto" w:fill="FFFFFF"/>
        <w:suppressAutoHyphens w:val="0"/>
        <w:autoSpaceDE w:val="0"/>
        <w:autoSpaceDN w:val="0"/>
        <w:adjustRightInd w:val="0"/>
        <w:ind w:left="0" w:firstLine="709"/>
        <w:jc w:val="both"/>
        <w:rPr>
          <w:sz w:val="28"/>
          <w:szCs w:val="28"/>
        </w:rPr>
      </w:pPr>
    </w:p>
    <w:p w:rsidR="00205F2F" w:rsidRDefault="00205F2F" w:rsidP="00205F2F">
      <w:pPr>
        <w:ind w:firstLine="709"/>
        <w:jc w:val="center"/>
        <w:outlineLvl w:val="1"/>
        <w:rPr>
          <w:b/>
          <w:sz w:val="28"/>
          <w:szCs w:val="28"/>
        </w:rPr>
      </w:pPr>
      <w:bookmarkStart w:id="42" w:name="_Toc402276809"/>
      <w:r>
        <w:rPr>
          <w:rFonts w:eastAsia="MS Gothic"/>
          <w:b/>
          <w:sz w:val="28"/>
          <w:szCs w:val="28"/>
        </w:rPr>
        <w:t>Ввод в эксплуатацию детских, игровых, спортивных (физкультурно-оздоровительных) площадок и их содержание</w:t>
      </w:r>
      <w:bookmarkEnd w:id="42"/>
    </w:p>
    <w:p w:rsidR="00205F2F" w:rsidRDefault="00205F2F" w:rsidP="00205F2F">
      <w:pPr>
        <w:tabs>
          <w:tab w:val="left" w:pos="2127"/>
          <w:tab w:val="num" w:pos="2451"/>
        </w:tabs>
        <w:suppressAutoHyphens w:val="0"/>
        <w:ind w:firstLine="709"/>
        <w:jc w:val="both"/>
        <w:rPr>
          <w:sz w:val="28"/>
          <w:szCs w:val="28"/>
        </w:rPr>
      </w:pPr>
    </w:p>
    <w:p w:rsidR="00205F2F" w:rsidRDefault="00205F2F" w:rsidP="00205F2F">
      <w:pPr>
        <w:tabs>
          <w:tab w:val="left" w:pos="2127"/>
          <w:tab w:val="num" w:pos="2451"/>
        </w:tabs>
        <w:suppressAutoHyphens w:val="0"/>
        <w:ind w:firstLine="709"/>
        <w:jc w:val="both"/>
        <w:rPr>
          <w:sz w:val="28"/>
          <w:szCs w:val="28"/>
        </w:rPr>
      </w:pPr>
      <w:r>
        <w:rPr>
          <w:sz w:val="28"/>
          <w:szCs w:val="28"/>
        </w:rPr>
        <w:t xml:space="preserve">162.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205F2F" w:rsidRDefault="00205F2F" w:rsidP="00205F2F">
      <w:pPr>
        <w:tabs>
          <w:tab w:val="left" w:pos="1077"/>
        </w:tabs>
        <w:suppressAutoHyphens w:val="0"/>
        <w:ind w:firstLine="709"/>
        <w:jc w:val="both"/>
        <w:rPr>
          <w:sz w:val="28"/>
          <w:szCs w:val="28"/>
        </w:rPr>
      </w:pPr>
      <w:r>
        <w:rPr>
          <w:sz w:val="28"/>
          <w:szCs w:val="28"/>
        </w:rPr>
        <w:t>163.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05F2F" w:rsidRDefault="00205F2F" w:rsidP="00205F2F">
      <w:pPr>
        <w:tabs>
          <w:tab w:val="left" w:pos="1077"/>
        </w:tabs>
        <w:suppressAutoHyphens w:val="0"/>
        <w:ind w:firstLine="709"/>
        <w:jc w:val="both"/>
        <w:rPr>
          <w:sz w:val="28"/>
          <w:szCs w:val="28"/>
        </w:rPr>
      </w:pPr>
      <w:r>
        <w:rPr>
          <w:sz w:val="28"/>
          <w:szCs w:val="28"/>
        </w:rPr>
        <w:t>164.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205F2F" w:rsidRDefault="00205F2F" w:rsidP="00205F2F">
      <w:pPr>
        <w:tabs>
          <w:tab w:val="left" w:pos="1077"/>
        </w:tabs>
        <w:suppressAutoHyphens w:val="0"/>
        <w:ind w:firstLine="709"/>
        <w:jc w:val="both"/>
        <w:rPr>
          <w:sz w:val="28"/>
          <w:szCs w:val="28"/>
        </w:rPr>
      </w:pPr>
      <w:r>
        <w:rPr>
          <w:sz w:val="28"/>
          <w:szCs w:val="28"/>
        </w:rPr>
        <w:t>165.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205F2F" w:rsidRDefault="00205F2F" w:rsidP="00205F2F">
      <w:pPr>
        <w:tabs>
          <w:tab w:val="left" w:pos="900"/>
          <w:tab w:val="left" w:pos="1077"/>
          <w:tab w:val="num" w:pos="2451"/>
        </w:tabs>
        <w:suppressAutoHyphens w:val="0"/>
        <w:ind w:firstLine="709"/>
        <w:jc w:val="both"/>
        <w:rPr>
          <w:sz w:val="28"/>
          <w:szCs w:val="28"/>
        </w:rPr>
      </w:pPr>
      <w:r>
        <w:rPr>
          <w:sz w:val="28"/>
          <w:szCs w:val="28"/>
        </w:rPr>
        <w:t>166.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205F2F" w:rsidRDefault="00205F2F" w:rsidP="00205F2F">
      <w:pPr>
        <w:tabs>
          <w:tab w:val="left" w:pos="0"/>
        </w:tabs>
        <w:suppressAutoHyphens w:val="0"/>
        <w:ind w:firstLine="709"/>
        <w:jc w:val="both"/>
        <w:rPr>
          <w:sz w:val="28"/>
          <w:szCs w:val="28"/>
        </w:rPr>
      </w:pPr>
      <w:r>
        <w:rPr>
          <w:sz w:val="28"/>
          <w:szCs w:val="28"/>
        </w:rPr>
        <w:t>167.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05F2F" w:rsidRDefault="00205F2F" w:rsidP="00205F2F">
      <w:pPr>
        <w:tabs>
          <w:tab w:val="left" w:pos="0"/>
        </w:tabs>
        <w:suppressAutoHyphens w:val="0"/>
        <w:ind w:firstLine="709"/>
        <w:jc w:val="both"/>
        <w:rPr>
          <w:sz w:val="28"/>
          <w:szCs w:val="28"/>
        </w:rPr>
      </w:pPr>
      <w:r>
        <w:rPr>
          <w:sz w:val="28"/>
          <w:szCs w:val="28"/>
        </w:rPr>
        <w:t>168.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05F2F" w:rsidRDefault="00205F2F" w:rsidP="00205F2F">
      <w:pPr>
        <w:tabs>
          <w:tab w:val="left" w:pos="0"/>
        </w:tabs>
        <w:suppressAutoHyphens w:val="0"/>
        <w:ind w:firstLine="709"/>
        <w:jc w:val="both"/>
        <w:rPr>
          <w:sz w:val="28"/>
          <w:szCs w:val="28"/>
        </w:rPr>
      </w:pPr>
      <w:r>
        <w:rPr>
          <w:sz w:val="28"/>
          <w:szCs w:val="28"/>
        </w:rPr>
        <w:t>169.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05F2F" w:rsidRDefault="00205F2F" w:rsidP="00205F2F">
      <w:pPr>
        <w:tabs>
          <w:tab w:val="left" w:pos="0"/>
        </w:tabs>
        <w:suppressAutoHyphens w:val="0"/>
        <w:ind w:firstLine="709"/>
        <w:jc w:val="both"/>
        <w:rPr>
          <w:sz w:val="28"/>
          <w:szCs w:val="28"/>
        </w:rPr>
      </w:pPr>
      <w:r>
        <w:rPr>
          <w:sz w:val="28"/>
          <w:szCs w:val="28"/>
        </w:rPr>
        <w:lastRenderedPageBreak/>
        <w:t>170.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05F2F" w:rsidRDefault="00205F2F" w:rsidP="00205F2F">
      <w:pPr>
        <w:tabs>
          <w:tab w:val="left" w:pos="0"/>
        </w:tabs>
        <w:suppressAutoHyphens w:val="0"/>
        <w:ind w:firstLine="709"/>
        <w:jc w:val="both"/>
        <w:rPr>
          <w:sz w:val="28"/>
          <w:szCs w:val="28"/>
        </w:rPr>
      </w:pPr>
      <w:r>
        <w:rPr>
          <w:sz w:val="28"/>
          <w:szCs w:val="28"/>
        </w:rPr>
        <w:t>171.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05F2F" w:rsidRDefault="00205F2F" w:rsidP="00205F2F">
      <w:pPr>
        <w:widowControl w:val="0"/>
        <w:tabs>
          <w:tab w:val="left" w:pos="993"/>
          <w:tab w:val="left" w:pos="1418"/>
        </w:tabs>
        <w:autoSpaceDE w:val="0"/>
        <w:autoSpaceDN w:val="0"/>
        <w:adjustRightInd w:val="0"/>
        <w:ind w:firstLine="709"/>
        <w:jc w:val="both"/>
        <w:rPr>
          <w:sz w:val="28"/>
          <w:szCs w:val="28"/>
        </w:rPr>
      </w:pPr>
      <w:r>
        <w:rPr>
          <w:sz w:val="28"/>
          <w:szCs w:val="28"/>
        </w:rPr>
        <w:t>172.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05F2F" w:rsidRDefault="00205F2F" w:rsidP="00205F2F">
      <w:pPr>
        <w:widowControl w:val="0"/>
        <w:tabs>
          <w:tab w:val="left" w:pos="993"/>
          <w:tab w:val="left" w:pos="1418"/>
        </w:tabs>
        <w:autoSpaceDE w:val="0"/>
        <w:autoSpaceDN w:val="0"/>
        <w:adjustRightInd w:val="0"/>
        <w:ind w:firstLine="709"/>
        <w:jc w:val="both"/>
        <w:rPr>
          <w:sz w:val="28"/>
          <w:szCs w:val="28"/>
        </w:rPr>
      </w:pPr>
      <w:r>
        <w:rPr>
          <w:sz w:val="28"/>
          <w:szCs w:val="28"/>
        </w:rPr>
        <w:t>173.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05F2F" w:rsidRDefault="00205F2F" w:rsidP="00205F2F">
      <w:pPr>
        <w:widowControl w:val="0"/>
        <w:tabs>
          <w:tab w:val="left" w:pos="993"/>
          <w:tab w:val="left" w:pos="1418"/>
        </w:tabs>
        <w:autoSpaceDE w:val="0"/>
        <w:autoSpaceDN w:val="0"/>
        <w:adjustRightInd w:val="0"/>
        <w:ind w:firstLine="709"/>
        <w:jc w:val="both"/>
        <w:rPr>
          <w:sz w:val="28"/>
          <w:szCs w:val="28"/>
        </w:rPr>
      </w:pPr>
      <w:r>
        <w:rPr>
          <w:sz w:val="28"/>
          <w:szCs w:val="28"/>
        </w:rPr>
        <w:t>174.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205F2F" w:rsidRDefault="00205F2F" w:rsidP="00205F2F">
      <w:pPr>
        <w:tabs>
          <w:tab w:val="left" w:pos="1077"/>
        </w:tabs>
        <w:suppressAutoHyphens w:val="0"/>
        <w:ind w:firstLine="709"/>
        <w:jc w:val="both"/>
        <w:rPr>
          <w:sz w:val="28"/>
          <w:szCs w:val="28"/>
        </w:rPr>
      </w:pPr>
      <w:r>
        <w:rPr>
          <w:sz w:val="28"/>
          <w:szCs w:val="28"/>
        </w:rPr>
        <w:t>175. Контроль за техническим состоянием оборудования площадок включает:</w:t>
      </w:r>
    </w:p>
    <w:p w:rsidR="00205F2F" w:rsidRDefault="00205F2F" w:rsidP="00205F2F">
      <w:pPr>
        <w:tabs>
          <w:tab w:val="left" w:pos="1077"/>
          <w:tab w:val="num" w:pos="2451"/>
        </w:tabs>
        <w:ind w:firstLine="709"/>
        <w:jc w:val="both"/>
        <w:rPr>
          <w:sz w:val="28"/>
          <w:szCs w:val="28"/>
        </w:rPr>
      </w:pPr>
      <w:r>
        <w:rPr>
          <w:sz w:val="28"/>
          <w:szCs w:val="28"/>
        </w:rPr>
        <w:t>первичный осмотр и проверку оборудования перед вводом в эксплуатацию;</w:t>
      </w:r>
    </w:p>
    <w:p w:rsidR="00205F2F" w:rsidRDefault="00205F2F" w:rsidP="00205F2F">
      <w:pPr>
        <w:tabs>
          <w:tab w:val="left" w:pos="1077"/>
          <w:tab w:val="num" w:pos="2451"/>
        </w:tabs>
        <w:ind w:firstLine="709"/>
        <w:jc w:val="both"/>
        <w:rPr>
          <w:sz w:val="28"/>
          <w:szCs w:val="28"/>
        </w:rPr>
      </w:pPr>
      <w:r>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05F2F" w:rsidRDefault="00205F2F" w:rsidP="00205F2F">
      <w:pPr>
        <w:tabs>
          <w:tab w:val="left" w:pos="1077"/>
          <w:tab w:val="num" w:pos="2451"/>
        </w:tabs>
        <w:ind w:firstLine="709"/>
        <w:jc w:val="both"/>
        <w:rPr>
          <w:sz w:val="28"/>
          <w:szCs w:val="28"/>
        </w:rPr>
      </w:pPr>
      <w:r>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05F2F" w:rsidRDefault="00205F2F" w:rsidP="00205F2F">
      <w:pPr>
        <w:tabs>
          <w:tab w:val="left" w:pos="1077"/>
          <w:tab w:val="num" w:pos="2451"/>
        </w:tabs>
        <w:ind w:firstLine="709"/>
        <w:jc w:val="both"/>
        <w:rPr>
          <w:sz w:val="28"/>
          <w:szCs w:val="28"/>
        </w:rPr>
      </w:pPr>
      <w:r>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205F2F" w:rsidRDefault="00205F2F" w:rsidP="00205F2F">
      <w:pPr>
        <w:autoSpaceDE w:val="0"/>
        <w:autoSpaceDN w:val="0"/>
        <w:adjustRightInd w:val="0"/>
        <w:ind w:firstLine="709"/>
        <w:jc w:val="both"/>
        <w:rPr>
          <w:sz w:val="28"/>
          <w:szCs w:val="28"/>
        </w:rPr>
      </w:pPr>
      <w:r>
        <w:rPr>
          <w:sz w:val="28"/>
          <w:szCs w:val="28"/>
        </w:rPr>
        <w:t>176. Периодичность регулярного визуального осмотра устанавливает собственник на основе учета условий эксплуатации.</w:t>
      </w:r>
    </w:p>
    <w:p w:rsidR="00205F2F" w:rsidRDefault="00205F2F" w:rsidP="00205F2F">
      <w:pPr>
        <w:autoSpaceDE w:val="0"/>
        <w:autoSpaceDN w:val="0"/>
        <w:adjustRightInd w:val="0"/>
        <w:ind w:firstLine="709"/>
        <w:jc w:val="both"/>
        <w:rPr>
          <w:sz w:val="28"/>
          <w:szCs w:val="28"/>
        </w:rPr>
      </w:pPr>
      <w:r>
        <w:rPr>
          <w:sz w:val="28"/>
          <w:szCs w:val="28"/>
        </w:rPr>
        <w:t>Визуальный осмотр оборудования площадок, подвергающихся интенсивному использованию, проводится ежедневно.</w:t>
      </w:r>
    </w:p>
    <w:p w:rsidR="00205F2F" w:rsidRDefault="00205F2F" w:rsidP="00205F2F">
      <w:pPr>
        <w:tabs>
          <w:tab w:val="left" w:pos="1077"/>
        </w:tabs>
        <w:suppressAutoHyphens w:val="0"/>
        <w:autoSpaceDE w:val="0"/>
        <w:autoSpaceDN w:val="0"/>
        <w:adjustRightInd w:val="0"/>
        <w:ind w:firstLine="709"/>
        <w:jc w:val="both"/>
        <w:rPr>
          <w:sz w:val="28"/>
          <w:szCs w:val="28"/>
        </w:rPr>
      </w:pPr>
      <w:r>
        <w:rPr>
          <w:sz w:val="28"/>
          <w:szCs w:val="28"/>
        </w:rPr>
        <w:t>177.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05F2F" w:rsidRDefault="00205F2F" w:rsidP="00205F2F">
      <w:pPr>
        <w:tabs>
          <w:tab w:val="left" w:pos="1077"/>
        </w:tabs>
        <w:suppressAutoHyphens w:val="0"/>
        <w:autoSpaceDE w:val="0"/>
        <w:autoSpaceDN w:val="0"/>
        <w:adjustRightInd w:val="0"/>
        <w:ind w:firstLine="709"/>
        <w:jc w:val="both"/>
        <w:rPr>
          <w:sz w:val="28"/>
          <w:szCs w:val="28"/>
        </w:rPr>
      </w:pPr>
      <w:r>
        <w:rPr>
          <w:sz w:val="28"/>
          <w:szCs w:val="28"/>
        </w:rPr>
        <w:t>178. Основной осмотр проводится раз в год.</w:t>
      </w:r>
    </w:p>
    <w:p w:rsidR="00205F2F" w:rsidRDefault="00205F2F" w:rsidP="00205F2F">
      <w:pPr>
        <w:autoSpaceDE w:val="0"/>
        <w:autoSpaceDN w:val="0"/>
        <w:adjustRightInd w:val="0"/>
        <w:ind w:firstLine="709"/>
        <w:jc w:val="both"/>
        <w:rPr>
          <w:sz w:val="28"/>
          <w:szCs w:val="28"/>
        </w:rPr>
      </w:pPr>
      <w:r>
        <w:rPr>
          <w:sz w:val="28"/>
          <w:szCs w:val="28"/>
        </w:rPr>
        <w:lastRenderedPageBreak/>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05F2F" w:rsidRDefault="00205F2F" w:rsidP="00205F2F">
      <w:pPr>
        <w:autoSpaceDE w:val="0"/>
        <w:autoSpaceDN w:val="0"/>
        <w:adjustRightInd w:val="0"/>
        <w:ind w:firstLine="709"/>
        <w:jc w:val="both"/>
        <w:rPr>
          <w:sz w:val="28"/>
          <w:szCs w:val="28"/>
        </w:rPr>
      </w:pPr>
      <w:r>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05F2F" w:rsidRDefault="00205F2F" w:rsidP="00205F2F">
      <w:pPr>
        <w:tabs>
          <w:tab w:val="left" w:pos="1077"/>
        </w:tabs>
        <w:suppressAutoHyphens w:val="0"/>
        <w:ind w:firstLine="709"/>
        <w:jc w:val="both"/>
        <w:rPr>
          <w:sz w:val="28"/>
          <w:szCs w:val="28"/>
        </w:rPr>
      </w:pPr>
      <w:r>
        <w:rPr>
          <w:sz w:val="28"/>
          <w:szCs w:val="28"/>
        </w:rPr>
        <w:t>179.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205F2F" w:rsidRDefault="00205F2F" w:rsidP="00205F2F">
      <w:pPr>
        <w:tabs>
          <w:tab w:val="left" w:pos="1077"/>
        </w:tabs>
        <w:suppressAutoHyphens w:val="0"/>
        <w:ind w:firstLine="709"/>
        <w:jc w:val="both"/>
        <w:rPr>
          <w:sz w:val="28"/>
          <w:szCs w:val="28"/>
        </w:rPr>
      </w:pPr>
      <w:r>
        <w:rPr>
          <w:sz w:val="28"/>
          <w:szCs w:val="28"/>
        </w:rPr>
        <w:t>180.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05F2F" w:rsidRDefault="00205F2F" w:rsidP="00205F2F">
      <w:pPr>
        <w:autoSpaceDE w:val="0"/>
        <w:autoSpaceDN w:val="0"/>
        <w:adjustRightInd w:val="0"/>
        <w:ind w:firstLine="709"/>
        <w:jc w:val="both"/>
        <w:rPr>
          <w:sz w:val="28"/>
          <w:szCs w:val="28"/>
        </w:rPr>
      </w:pPr>
      <w:r>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05F2F" w:rsidRDefault="00205F2F" w:rsidP="00205F2F">
      <w:pPr>
        <w:autoSpaceDE w:val="0"/>
        <w:autoSpaceDN w:val="0"/>
        <w:adjustRightInd w:val="0"/>
        <w:ind w:firstLine="709"/>
        <w:jc w:val="both"/>
        <w:rPr>
          <w:sz w:val="28"/>
          <w:szCs w:val="28"/>
        </w:rPr>
      </w:pPr>
      <w:r>
        <w:rPr>
          <w:sz w:val="28"/>
          <w:szCs w:val="28"/>
        </w:rPr>
        <w:t>181.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205F2F" w:rsidRDefault="00205F2F" w:rsidP="00205F2F">
      <w:pPr>
        <w:autoSpaceDE w:val="0"/>
        <w:autoSpaceDN w:val="0"/>
        <w:adjustRightInd w:val="0"/>
        <w:ind w:firstLine="709"/>
        <w:jc w:val="both"/>
        <w:rPr>
          <w:sz w:val="28"/>
          <w:szCs w:val="28"/>
        </w:rPr>
      </w:pPr>
      <w:r>
        <w:rPr>
          <w:sz w:val="28"/>
          <w:szCs w:val="28"/>
        </w:rPr>
        <w:t>182. Вся эксплуатационная документация (паспорт, акт осмотра и проверки, графики осмотров, журнал и т.п.) подлежит постоянному хранению.</w:t>
      </w:r>
    </w:p>
    <w:p w:rsidR="00205F2F" w:rsidRDefault="00205F2F" w:rsidP="00205F2F">
      <w:pPr>
        <w:autoSpaceDE w:val="0"/>
        <w:autoSpaceDN w:val="0"/>
        <w:adjustRightInd w:val="0"/>
        <w:ind w:firstLine="709"/>
        <w:jc w:val="both"/>
        <w:rPr>
          <w:sz w:val="28"/>
          <w:szCs w:val="28"/>
        </w:rPr>
      </w:pPr>
      <w:r>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205F2F" w:rsidRDefault="00205F2F" w:rsidP="00205F2F">
      <w:pPr>
        <w:autoSpaceDE w:val="0"/>
        <w:autoSpaceDN w:val="0"/>
        <w:adjustRightInd w:val="0"/>
        <w:ind w:firstLine="709"/>
        <w:jc w:val="both"/>
        <w:rPr>
          <w:sz w:val="28"/>
          <w:szCs w:val="28"/>
        </w:rPr>
      </w:pPr>
      <w:r>
        <w:rPr>
          <w:sz w:val="28"/>
          <w:szCs w:val="28"/>
        </w:rPr>
        <w:t>183.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205F2F" w:rsidRDefault="00205F2F" w:rsidP="00205F2F">
      <w:pPr>
        <w:autoSpaceDE w:val="0"/>
        <w:autoSpaceDN w:val="0"/>
        <w:adjustRightInd w:val="0"/>
        <w:ind w:firstLine="709"/>
        <w:jc w:val="both"/>
        <w:rPr>
          <w:sz w:val="28"/>
          <w:szCs w:val="28"/>
        </w:rPr>
      </w:pPr>
      <w:r>
        <w:rPr>
          <w:sz w:val="28"/>
          <w:szCs w:val="28"/>
        </w:rPr>
        <w:t>184.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05F2F" w:rsidRDefault="00205F2F" w:rsidP="00205F2F">
      <w:pPr>
        <w:ind w:firstLine="709"/>
        <w:jc w:val="both"/>
        <w:outlineLvl w:val="1"/>
        <w:rPr>
          <w:rFonts w:eastAsia="MS Gothic"/>
          <w:b/>
          <w:sz w:val="28"/>
          <w:szCs w:val="28"/>
        </w:rPr>
      </w:pPr>
      <w:bookmarkStart w:id="43" w:name="_Toc402276810"/>
    </w:p>
    <w:p w:rsidR="00205F2F" w:rsidRDefault="00205F2F" w:rsidP="00205F2F">
      <w:pPr>
        <w:ind w:firstLine="709"/>
        <w:jc w:val="center"/>
        <w:outlineLvl w:val="1"/>
        <w:rPr>
          <w:rFonts w:eastAsia="MS Gothic"/>
          <w:b/>
          <w:sz w:val="28"/>
          <w:szCs w:val="28"/>
        </w:rPr>
      </w:pPr>
      <w:bookmarkStart w:id="44" w:name="_Toc402276811"/>
      <w:bookmarkEnd w:id="43"/>
      <w:r>
        <w:rPr>
          <w:rFonts w:eastAsia="MS Gothic"/>
          <w:b/>
          <w:sz w:val="28"/>
          <w:szCs w:val="28"/>
        </w:rPr>
        <w:t>Содержание объектов (средств) наружного освещения</w:t>
      </w:r>
      <w:bookmarkEnd w:id="44"/>
    </w:p>
    <w:p w:rsidR="00205F2F" w:rsidRDefault="00205F2F" w:rsidP="00205F2F">
      <w:pPr>
        <w:widowControl w:val="0"/>
        <w:autoSpaceDE w:val="0"/>
        <w:autoSpaceDN w:val="0"/>
        <w:adjustRightInd w:val="0"/>
        <w:ind w:firstLine="709"/>
        <w:jc w:val="both"/>
        <w:rPr>
          <w:sz w:val="28"/>
          <w:szCs w:val="28"/>
        </w:rPr>
      </w:pPr>
    </w:p>
    <w:p w:rsidR="00205F2F" w:rsidRDefault="00205F2F" w:rsidP="00205F2F">
      <w:pPr>
        <w:widowControl w:val="0"/>
        <w:autoSpaceDE w:val="0"/>
        <w:autoSpaceDN w:val="0"/>
        <w:adjustRightInd w:val="0"/>
        <w:ind w:firstLine="709"/>
        <w:jc w:val="both"/>
        <w:rPr>
          <w:sz w:val="28"/>
          <w:szCs w:val="28"/>
        </w:rPr>
      </w:pPr>
      <w:r>
        <w:rPr>
          <w:sz w:val="28"/>
          <w:szCs w:val="28"/>
        </w:rPr>
        <w:t>185. Все системы уличного, дворового и других видов наружного освещения должны поддерживаться в исправном состоянии.</w:t>
      </w:r>
    </w:p>
    <w:p w:rsidR="00205F2F" w:rsidRDefault="00205F2F" w:rsidP="00205F2F">
      <w:pPr>
        <w:widowControl w:val="0"/>
        <w:autoSpaceDE w:val="0"/>
        <w:autoSpaceDN w:val="0"/>
        <w:adjustRightInd w:val="0"/>
        <w:ind w:firstLine="709"/>
        <w:jc w:val="both"/>
        <w:rPr>
          <w:sz w:val="28"/>
          <w:szCs w:val="28"/>
        </w:rPr>
      </w:pPr>
      <w:r>
        <w:rPr>
          <w:sz w:val="28"/>
          <w:szCs w:val="28"/>
        </w:rPr>
        <w:t xml:space="preserve">Собственники сетей наружного освещения или эксплуатирующие организации должны обеспечивать содержание сетей и их конструктивных </w:t>
      </w:r>
      <w:r>
        <w:rPr>
          <w:sz w:val="28"/>
          <w:szCs w:val="28"/>
        </w:rPr>
        <w:lastRenderedPageBreak/>
        <w:t>элементов в исправном состоянии, обеспечивать надлежащую эксплуатацию и проведение текущих и капитальных ремонтов.</w:t>
      </w:r>
    </w:p>
    <w:p w:rsidR="00205F2F" w:rsidRDefault="00205F2F" w:rsidP="00205F2F">
      <w:pPr>
        <w:widowControl w:val="0"/>
        <w:autoSpaceDE w:val="0"/>
        <w:autoSpaceDN w:val="0"/>
        <w:adjustRightInd w:val="0"/>
        <w:ind w:firstLine="709"/>
        <w:jc w:val="both"/>
        <w:rPr>
          <w:sz w:val="28"/>
          <w:szCs w:val="28"/>
        </w:rPr>
      </w:pPr>
      <w:r>
        <w:rPr>
          <w:sz w:val="28"/>
          <w:szCs w:val="28"/>
        </w:rPr>
        <w:t>186.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205F2F" w:rsidRDefault="00205F2F" w:rsidP="00205F2F">
      <w:pPr>
        <w:widowControl w:val="0"/>
        <w:autoSpaceDE w:val="0"/>
        <w:autoSpaceDN w:val="0"/>
        <w:adjustRightInd w:val="0"/>
        <w:ind w:firstLine="709"/>
        <w:jc w:val="both"/>
        <w:rPr>
          <w:sz w:val="28"/>
          <w:szCs w:val="28"/>
        </w:rPr>
      </w:pPr>
      <w:r>
        <w:rPr>
          <w:sz w:val="28"/>
          <w:szCs w:val="28"/>
        </w:rPr>
        <w:t>Опоры сетей наружного освещения не должны иметь отклонение от вертикали более 5 градусов.</w:t>
      </w:r>
    </w:p>
    <w:p w:rsidR="00205F2F" w:rsidRDefault="00205F2F" w:rsidP="00205F2F">
      <w:pPr>
        <w:widowControl w:val="0"/>
        <w:autoSpaceDE w:val="0"/>
        <w:autoSpaceDN w:val="0"/>
        <w:adjustRightInd w:val="0"/>
        <w:ind w:firstLine="709"/>
        <w:jc w:val="both"/>
        <w:rPr>
          <w:sz w:val="28"/>
          <w:szCs w:val="28"/>
        </w:rPr>
      </w:pPr>
      <w:r>
        <w:rPr>
          <w:sz w:val="28"/>
          <w:szCs w:val="28"/>
        </w:rPr>
        <w:t>187.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05F2F" w:rsidRDefault="00205F2F" w:rsidP="00205F2F">
      <w:pPr>
        <w:widowControl w:val="0"/>
        <w:autoSpaceDE w:val="0"/>
        <w:autoSpaceDN w:val="0"/>
        <w:adjustRightInd w:val="0"/>
        <w:ind w:firstLine="709"/>
        <w:jc w:val="both"/>
        <w:rPr>
          <w:sz w:val="28"/>
          <w:szCs w:val="28"/>
        </w:rPr>
      </w:pPr>
      <w:r>
        <w:rPr>
          <w:sz w:val="28"/>
          <w:szCs w:val="28"/>
        </w:rPr>
        <w:t>188.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205F2F" w:rsidRDefault="00205F2F" w:rsidP="00205F2F">
      <w:pPr>
        <w:widowControl w:val="0"/>
        <w:autoSpaceDE w:val="0"/>
        <w:autoSpaceDN w:val="0"/>
        <w:adjustRightInd w:val="0"/>
        <w:ind w:firstLine="709"/>
        <w:jc w:val="both"/>
        <w:rPr>
          <w:sz w:val="28"/>
          <w:szCs w:val="28"/>
        </w:rPr>
      </w:pPr>
      <w:r>
        <w:rPr>
          <w:sz w:val="28"/>
          <w:szCs w:val="28"/>
        </w:rPr>
        <w:t>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05F2F" w:rsidRDefault="00205F2F" w:rsidP="00205F2F">
      <w:pPr>
        <w:ind w:firstLine="709"/>
        <w:jc w:val="both"/>
        <w:outlineLvl w:val="1"/>
        <w:rPr>
          <w:rFonts w:eastAsia="MS Gothic"/>
          <w:sz w:val="28"/>
          <w:szCs w:val="28"/>
        </w:rPr>
      </w:pPr>
      <w:bookmarkStart w:id="45" w:name="_Toc402276812"/>
    </w:p>
    <w:p w:rsidR="00205F2F" w:rsidRDefault="00205F2F" w:rsidP="00205F2F">
      <w:pPr>
        <w:ind w:firstLine="709"/>
        <w:jc w:val="center"/>
        <w:outlineLvl w:val="1"/>
        <w:rPr>
          <w:rFonts w:eastAsia="MS Gothic"/>
          <w:b/>
          <w:sz w:val="28"/>
          <w:szCs w:val="28"/>
        </w:rPr>
      </w:pPr>
      <w:bookmarkStart w:id="46" w:name="Par228"/>
      <w:bookmarkStart w:id="47" w:name="_Toc402276813"/>
      <w:bookmarkEnd w:id="45"/>
      <w:bookmarkEnd w:id="46"/>
      <w:r>
        <w:rPr>
          <w:rFonts w:eastAsia="MS Gothic"/>
          <w:b/>
          <w:sz w:val="28"/>
          <w:szCs w:val="28"/>
        </w:rPr>
        <w:t>Требования к содержанию ограждений (заборов)</w:t>
      </w:r>
      <w:bookmarkEnd w:id="47"/>
    </w:p>
    <w:p w:rsidR="00205F2F" w:rsidRDefault="00205F2F" w:rsidP="00205F2F">
      <w:pPr>
        <w:ind w:firstLine="709"/>
        <w:jc w:val="both"/>
        <w:outlineLvl w:val="1"/>
        <w:rPr>
          <w:rFonts w:eastAsia="MS Gothic"/>
          <w:b/>
          <w:sz w:val="28"/>
          <w:szCs w:val="28"/>
        </w:rPr>
      </w:pPr>
    </w:p>
    <w:p w:rsidR="00205F2F" w:rsidRDefault="00205F2F" w:rsidP="00205F2F">
      <w:pPr>
        <w:widowControl w:val="0"/>
        <w:autoSpaceDE w:val="0"/>
        <w:autoSpaceDN w:val="0"/>
        <w:adjustRightInd w:val="0"/>
        <w:ind w:firstLine="709"/>
        <w:jc w:val="both"/>
        <w:rPr>
          <w:sz w:val="28"/>
          <w:szCs w:val="28"/>
        </w:rPr>
      </w:pPr>
      <w:r>
        <w:rPr>
          <w:sz w:val="28"/>
          <w:szCs w:val="28"/>
        </w:rPr>
        <w:t>190.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05F2F" w:rsidRDefault="00205F2F" w:rsidP="00205F2F">
      <w:pPr>
        <w:widowControl w:val="0"/>
        <w:autoSpaceDE w:val="0"/>
        <w:autoSpaceDN w:val="0"/>
        <w:adjustRightInd w:val="0"/>
        <w:ind w:firstLine="709"/>
        <w:jc w:val="both"/>
        <w:rPr>
          <w:sz w:val="28"/>
          <w:szCs w:val="28"/>
        </w:rPr>
      </w:pPr>
      <w:r>
        <w:rPr>
          <w:sz w:val="28"/>
          <w:szCs w:val="28"/>
        </w:rPr>
        <w:t>191.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05F2F" w:rsidRDefault="00205F2F" w:rsidP="00205F2F">
      <w:pPr>
        <w:ind w:firstLine="709"/>
        <w:jc w:val="both"/>
        <w:outlineLvl w:val="1"/>
        <w:rPr>
          <w:rFonts w:eastAsia="MS Gothic"/>
          <w:sz w:val="28"/>
          <w:szCs w:val="28"/>
        </w:rPr>
      </w:pPr>
      <w:bookmarkStart w:id="48" w:name="_Toc402276814"/>
    </w:p>
    <w:p w:rsidR="00205F2F" w:rsidRDefault="00205F2F" w:rsidP="00205F2F">
      <w:pPr>
        <w:ind w:firstLine="709"/>
        <w:jc w:val="center"/>
        <w:outlineLvl w:val="1"/>
        <w:rPr>
          <w:rFonts w:eastAsia="MS Gothic"/>
          <w:b/>
          <w:sz w:val="28"/>
          <w:szCs w:val="28"/>
        </w:rPr>
      </w:pPr>
      <w:r>
        <w:rPr>
          <w:rFonts w:eastAsia="MS Gothic"/>
          <w:b/>
          <w:sz w:val="28"/>
          <w:szCs w:val="28"/>
        </w:rPr>
        <w:t>Содержание объектов капитального строительства и объектов инфраструктуры</w:t>
      </w:r>
      <w:bookmarkEnd w:id="48"/>
    </w:p>
    <w:p w:rsidR="00205F2F" w:rsidRDefault="00205F2F" w:rsidP="00205F2F">
      <w:pPr>
        <w:ind w:firstLine="709"/>
        <w:jc w:val="both"/>
        <w:outlineLvl w:val="1"/>
        <w:rPr>
          <w:rFonts w:eastAsia="MS Gothic"/>
          <w:b/>
          <w:sz w:val="28"/>
          <w:szCs w:val="28"/>
        </w:rPr>
      </w:pPr>
    </w:p>
    <w:p w:rsidR="00205F2F" w:rsidRDefault="00205F2F" w:rsidP="00205F2F">
      <w:pPr>
        <w:widowControl w:val="0"/>
        <w:autoSpaceDE w:val="0"/>
        <w:autoSpaceDN w:val="0"/>
        <w:adjustRightInd w:val="0"/>
        <w:ind w:firstLine="709"/>
        <w:jc w:val="both"/>
        <w:rPr>
          <w:sz w:val="28"/>
          <w:szCs w:val="28"/>
        </w:rPr>
      </w:pPr>
      <w:r>
        <w:rPr>
          <w:sz w:val="28"/>
          <w:szCs w:val="28"/>
        </w:rPr>
        <w:t>192. Содержание объектов капитального строительства:</w:t>
      </w:r>
    </w:p>
    <w:p w:rsidR="00205F2F" w:rsidRDefault="00205F2F" w:rsidP="00205F2F">
      <w:pPr>
        <w:widowControl w:val="0"/>
        <w:autoSpaceDE w:val="0"/>
        <w:autoSpaceDN w:val="0"/>
        <w:adjustRightInd w:val="0"/>
        <w:ind w:firstLine="709"/>
        <w:jc w:val="both"/>
        <w:rPr>
          <w:sz w:val="28"/>
          <w:szCs w:val="28"/>
        </w:rPr>
      </w:pPr>
      <w:r>
        <w:rPr>
          <w:sz w:val="28"/>
          <w:szCs w:val="28"/>
        </w:rPr>
        <w:t xml:space="preserve">местные разрушения облицовки, штукатурки, фактурного и окрасочного слоев, трещины в штукатурке, выкрашивание раствора из швов </w:t>
      </w:r>
      <w:r>
        <w:rPr>
          <w:sz w:val="28"/>
          <w:szCs w:val="28"/>
        </w:rPr>
        <w:lastRenderedPageBreak/>
        <w:t>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205F2F" w:rsidRDefault="00205F2F" w:rsidP="00205F2F">
      <w:pPr>
        <w:widowControl w:val="0"/>
        <w:autoSpaceDE w:val="0"/>
        <w:autoSpaceDN w:val="0"/>
        <w:adjustRightInd w:val="0"/>
        <w:ind w:firstLine="709"/>
        <w:jc w:val="both"/>
        <w:rPr>
          <w:sz w:val="28"/>
          <w:szCs w:val="28"/>
        </w:rPr>
      </w:pPr>
      <w:r>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205F2F" w:rsidRDefault="00205F2F" w:rsidP="00205F2F">
      <w:pPr>
        <w:widowControl w:val="0"/>
        <w:autoSpaceDE w:val="0"/>
        <w:autoSpaceDN w:val="0"/>
        <w:adjustRightInd w:val="0"/>
        <w:ind w:firstLine="709"/>
        <w:jc w:val="both"/>
        <w:rPr>
          <w:sz w:val="28"/>
          <w:szCs w:val="28"/>
        </w:rPr>
      </w:pPr>
      <w:r>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205F2F" w:rsidRDefault="00205F2F" w:rsidP="00205F2F">
      <w:pPr>
        <w:widowControl w:val="0"/>
        <w:autoSpaceDE w:val="0"/>
        <w:autoSpaceDN w:val="0"/>
        <w:adjustRightInd w:val="0"/>
        <w:ind w:firstLine="709"/>
        <w:jc w:val="both"/>
        <w:rPr>
          <w:sz w:val="28"/>
          <w:szCs w:val="28"/>
        </w:rPr>
      </w:pPr>
      <w:r>
        <w:rPr>
          <w:sz w:val="28"/>
          <w:szCs w:val="28"/>
        </w:rPr>
        <w:t>входы, цоколи, витрины должны содержаться в чистоте и исправном состоянии;</w:t>
      </w:r>
    </w:p>
    <w:p w:rsidR="00205F2F" w:rsidRDefault="00205F2F" w:rsidP="00205F2F">
      <w:pPr>
        <w:widowControl w:val="0"/>
        <w:autoSpaceDE w:val="0"/>
        <w:autoSpaceDN w:val="0"/>
        <w:adjustRightInd w:val="0"/>
        <w:ind w:firstLine="709"/>
        <w:jc w:val="both"/>
        <w:rPr>
          <w:sz w:val="28"/>
          <w:szCs w:val="28"/>
        </w:rPr>
      </w:pPr>
      <w:r>
        <w:rPr>
          <w:sz w:val="28"/>
          <w:szCs w:val="28"/>
        </w:rPr>
        <w:t>домовые знаки должны содержатся в чистоте, их освещение в темное время суток должно быть в исправном состоянии;</w:t>
      </w:r>
    </w:p>
    <w:p w:rsidR="00205F2F" w:rsidRDefault="00205F2F" w:rsidP="00205F2F">
      <w:pPr>
        <w:widowControl w:val="0"/>
        <w:autoSpaceDE w:val="0"/>
        <w:autoSpaceDN w:val="0"/>
        <w:adjustRightInd w:val="0"/>
        <w:ind w:firstLine="709"/>
        <w:jc w:val="both"/>
        <w:rPr>
          <w:sz w:val="28"/>
          <w:szCs w:val="28"/>
        </w:rPr>
      </w:pPr>
      <w:r>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205F2F" w:rsidRDefault="00205F2F" w:rsidP="00205F2F">
      <w:pPr>
        <w:widowControl w:val="0"/>
        <w:autoSpaceDE w:val="0"/>
        <w:autoSpaceDN w:val="0"/>
        <w:adjustRightInd w:val="0"/>
        <w:ind w:firstLine="709"/>
        <w:jc w:val="both"/>
        <w:rPr>
          <w:sz w:val="28"/>
          <w:szCs w:val="28"/>
        </w:rPr>
      </w:pPr>
      <w:r>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205F2F" w:rsidRDefault="00205F2F" w:rsidP="00205F2F">
      <w:pPr>
        <w:widowControl w:val="0"/>
        <w:autoSpaceDE w:val="0"/>
        <w:autoSpaceDN w:val="0"/>
        <w:adjustRightInd w:val="0"/>
        <w:ind w:firstLine="709"/>
        <w:jc w:val="both"/>
        <w:rPr>
          <w:sz w:val="28"/>
          <w:szCs w:val="28"/>
        </w:rPr>
      </w:pPr>
      <w:r>
        <w:rPr>
          <w:sz w:val="28"/>
          <w:szCs w:val="28"/>
        </w:rPr>
        <w:t>мостики для перехода через коммуникации должны быть исправными и содержаться в чистоте;</w:t>
      </w:r>
    </w:p>
    <w:p w:rsidR="00205F2F" w:rsidRDefault="00205F2F" w:rsidP="00205F2F">
      <w:pPr>
        <w:widowControl w:val="0"/>
        <w:autoSpaceDE w:val="0"/>
        <w:autoSpaceDN w:val="0"/>
        <w:adjustRightInd w:val="0"/>
        <w:ind w:firstLine="709"/>
        <w:jc w:val="both"/>
        <w:rPr>
          <w:sz w:val="28"/>
          <w:szCs w:val="28"/>
        </w:rPr>
      </w:pPr>
      <w:r>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205F2F" w:rsidRDefault="00205F2F" w:rsidP="00205F2F">
      <w:pPr>
        <w:widowControl w:val="0"/>
        <w:autoSpaceDE w:val="0"/>
        <w:autoSpaceDN w:val="0"/>
        <w:adjustRightInd w:val="0"/>
        <w:ind w:firstLine="709"/>
        <w:jc w:val="both"/>
        <w:rPr>
          <w:sz w:val="28"/>
          <w:szCs w:val="28"/>
        </w:rPr>
      </w:pPr>
      <w:r>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205F2F" w:rsidRDefault="00205F2F" w:rsidP="00205F2F">
      <w:pPr>
        <w:widowControl w:val="0"/>
        <w:autoSpaceDE w:val="0"/>
        <w:autoSpaceDN w:val="0"/>
        <w:adjustRightInd w:val="0"/>
        <w:ind w:firstLine="709"/>
        <w:jc w:val="both"/>
        <w:rPr>
          <w:sz w:val="28"/>
          <w:szCs w:val="28"/>
        </w:rPr>
      </w:pPr>
      <w:r>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205F2F" w:rsidRDefault="00205F2F" w:rsidP="00205F2F">
      <w:pPr>
        <w:widowControl w:val="0"/>
        <w:autoSpaceDE w:val="0"/>
        <w:autoSpaceDN w:val="0"/>
        <w:adjustRightInd w:val="0"/>
        <w:ind w:firstLine="709"/>
        <w:jc w:val="both"/>
        <w:rPr>
          <w:sz w:val="28"/>
          <w:szCs w:val="28"/>
        </w:rPr>
      </w:pPr>
      <w:r>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205F2F" w:rsidRDefault="00205F2F" w:rsidP="00205F2F">
      <w:pPr>
        <w:widowControl w:val="0"/>
        <w:autoSpaceDE w:val="0"/>
        <w:autoSpaceDN w:val="0"/>
        <w:adjustRightInd w:val="0"/>
        <w:ind w:firstLine="709"/>
        <w:jc w:val="both"/>
        <w:rPr>
          <w:sz w:val="28"/>
          <w:szCs w:val="28"/>
        </w:rPr>
      </w:pPr>
      <w:r>
        <w:rPr>
          <w:sz w:val="28"/>
          <w:szCs w:val="28"/>
        </w:rPr>
        <w:lastRenderedPageBreak/>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205F2F" w:rsidRDefault="00205F2F" w:rsidP="00205F2F">
      <w:pPr>
        <w:widowControl w:val="0"/>
        <w:autoSpaceDE w:val="0"/>
        <w:autoSpaceDN w:val="0"/>
        <w:adjustRightInd w:val="0"/>
        <w:ind w:firstLine="709"/>
        <w:jc w:val="both"/>
        <w:rPr>
          <w:sz w:val="28"/>
          <w:szCs w:val="28"/>
        </w:rPr>
      </w:pPr>
      <w:r>
        <w:rPr>
          <w:sz w:val="28"/>
          <w:szCs w:val="28"/>
        </w:rPr>
        <w:t>193. Малые архитектурные формы должны содержаться в чистоте, окраска должна производиться не реже 1 раза в год, ремонт – по мере необходимости.</w:t>
      </w:r>
    </w:p>
    <w:p w:rsidR="00205F2F" w:rsidRDefault="00205F2F" w:rsidP="00205F2F">
      <w:pPr>
        <w:widowControl w:val="0"/>
        <w:autoSpaceDE w:val="0"/>
        <w:autoSpaceDN w:val="0"/>
        <w:adjustRightInd w:val="0"/>
        <w:ind w:firstLine="709"/>
        <w:jc w:val="both"/>
        <w:rPr>
          <w:sz w:val="28"/>
          <w:szCs w:val="28"/>
        </w:rPr>
      </w:pPr>
      <w:r>
        <w:rPr>
          <w:sz w:val="28"/>
          <w:szCs w:val="28"/>
        </w:rPr>
        <w:t>194.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205F2F" w:rsidRDefault="00205F2F" w:rsidP="00205F2F">
      <w:pPr>
        <w:widowControl w:val="0"/>
        <w:autoSpaceDE w:val="0"/>
        <w:autoSpaceDN w:val="0"/>
        <w:adjustRightInd w:val="0"/>
        <w:ind w:firstLine="709"/>
        <w:jc w:val="both"/>
        <w:rPr>
          <w:sz w:val="28"/>
          <w:szCs w:val="28"/>
        </w:rPr>
      </w:pPr>
      <w:r>
        <w:rPr>
          <w:sz w:val="28"/>
          <w:szCs w:val="28"/>
        </w:rPr>
        <w:t>195. Содержание некапитальных сооружений:</w:t>
      </w:r>
    </w:p>
    <w:p w:rsidR="00205F2F" w:rsidRDefault="00205F2F" w:rsidP="00205F2F">
      <w:pPr>
        <w:widowControl w:val="0"/>
        <w:autoSpaceDE w:val="0"/>
        <w:autoSpaceDN w:val="0"/>
        <w:adjustRightInd w:val="0"/>
        <w:ind w:firstLine="709"/>
        <w:jc w:val="both"/>
        <w:rPr>
          <w:sz w:val="28"/>
          <w:szCs w:val="28"/>
        </w:rPr>
      </w:pPr>
      <w:r>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205F2F" w:rsidRDefault="00205F2F" w:rsidP="00205F2F">
      <w:pPr>
        <w:widowControl w:val="0"/>
        <w:autoSpaceDE w:val="0"/>
        <w:autoSpaceDN w:val="0"/>
        <w:adjustRightInd w:val="0"/>
        <w:ind w:firstLine="709"/>
        <w:jc w:val="both"/>
        <w:rPr>
          <w:sz w:val="28"/>
          <w:szCs w:val="28"/>
        </w:rPr>
      </w:pPr>
      <w:r>
        <w:rPr>
          <w:sz w:val="28"/>
          <w:szCs w:val="28"/>
        </w:rPr>
        <w:t>окраска некапитальных сооружений должна производиться не реже 1 раза в год, ремонт – по мере необходимости.</w:t>
      </w:r>
    </w:p>
    <w:p w:rsidR="00205F2F" w:rsidRDefault="00205F2F" w:rsidP="00205F2F">
      <w:pPr>
        <w:widowControl w:val="0"/>
        <w:autoSpaceDE w:val="0"/>
        <w:autoSpaceDN w:val="0"/>
        <w:adjustRightInd w:val="0"/>
        <w:ind w:firstLine="709"/>
        <w:jc w:val="both"/>
        <w:rPr>
          <w:sz w:val="28"/>
          <w:szCs w:val="28"/>
        </w:rPr>
      </w:pPr>
      <w:r>
        <w:rPr>
          <w:sz w:val="28"/>
          <w:szCs w:val="28"/>
        </w:rPr>
        <w:t xml:space="preserve">196. Водные устройства должны содержаться в чистоте, в том числе и в период их отключения. </w:t>
      </w:r>
    </w:p>
    <w:p w:rsidR="00205F2F" w:rsidRDefault="00205F2F" w:rsidP="00205F2F">
      <w:pPr>
        <w:widowControl w:val="0"/>
        <w:autoSpaceDE w:val="0"/>
        <w:autoSpaceDN w:val="0"/>
        <w:adjustRightInd w:val="0"/>
        <w:ind w:firstLine="709"/>
        <w:jc w:val="both"/>
        <w:rPr>
          <w:sz w:val="28"/>
          <w:szCs w:val="28"/>
        </w:rPr>
      </w:pPr>
      <w:r>
        <w:rPr>
          <w:sz w:val="28"/>
          <w:szCs w:val="28"/>
        </w:rPr>
        <w:t xml:space="preserve">Окраска элементов водных устройств должна производиться не реже 1 раза в год, ремонт – по мере необходимости. </w:t>
      </w:r>
    </w:p>
    <w:p w:rsidR="00205F2F" w:rsidRDefault="00205F2F" w:rsidP="00205F2F">
      <w:pPr>
        <w:widowControl w:val="0"/>
        <w:autoSpaceDE w:val="0"/>
        <w:autoSpaceDN w:val="0"/>
        <w:adjustRightInd w:val="0"/>
        <w:ind w:firstLine="709"/>
        <w:jc w:val="both"/>
        <w:rPr>
          <w:sz w:val="28"/>
          <w:szCs w:val="28"/>
        </w:rPr>
      </w:pPr>
      <w:r>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205F2F" w:rsidRDefault="00205F2F" w:rsidP="00205F2F">
      <w:pPr>
        <w:widowControl w:val="0"/>
        <w:autoSpaceDE w:val="0"/>
        <w:autoSpaceDN w:val="0"/>
        <w:adjustRightInd w:val="0"/>
        <w:ind w:left="142" w:firstLine="709"/>
        <w:contextualSpacing/>
        <w:jc w:val="both"/>
        <w:rPr>
          <w:sz w:val="28"/>
          <w:szCs w:val="28"/>
        </w:rPr>
      </w:pPr>
    </w:p>
    <w:p w:rsidR="00205F2F" w:rsidRDefault="00205F2F" w:rsidP="00205F2F">
      <w:pPr>
        <w:ind w:firstLine="709"/>
        <w:jc w:val="center"/>
        <w:outlineLvl w:val="1"/>
        <w:rPr>
          <w:rFonts w:eastAsia="MS Gothic"/>
          <w:b/>
          <w:sz w:val="28"/>
          <w:szCs w:val="28"/>
        </w:rPr>
      </w:pPr>
      <w:bookmarkStart w:id="49" w:name="Par242"/>
      <w:bookmarkStart w:id="50" w:name="_Toc402276815"/>
      <w:bookmarkEnd w:id="49"/>
      <w:r>
        <w:rPr>
          <w:rFonts w:eastAsia="MS Gothic"/>
          <w:b/>
          <w:sz w:val="28"/>
          <w:szCs w:val="28"/>
        </w:rPr>
        <w:t>Содержание зеленых насаждений</w:t>
      </w:r>
      <w:bookmarkEnd w:id="50"/>
    </w:p>
    <w:p w:rsidR="00205F2F" w:rsidRDefault="00205F2F" w:rsidP="00205F2F">
      <w:pPr>
        <w:ind w:firstLine="709"/>
        <w:jc w:val="both"/>
        <w:outlineLvl w:val="1"/>
        <w:rPr>
          <w:rFonts w:eastAsia="MS Gothic"/>
          <w:b/>
          <w:sz w:val="28"/>
          <w:szCs w:val="28"/>
        </w:rPr>
      </w:pPr>
    </w:p>
    <w:p w:rsidR="00205F2F" w:rsidRDefault="00205F2F" w:rsidP="00205F2F">
      <w:pPr>
        <w:widowControl w:val="0"/>
        <w:autoSpaceDE w:val="0"/>
        <w:autoSpaceDN w:val="0"/>
        <w:adjustRightInd w:val="0"/>
        <w:ind w:firstLine="709"/>
        <w:jc w:val="both"/>
        <w:rPr>
          <w:sz w:val="28"/>
          <w:szCs w:val="28"/>
        </w:rPr>
      </w:pPr>
      <w:r>
        <w:rPr>
          <w:sz w:val="28"/>
          <w:szCs w:val="28"/>
        </w:rPr>
        <w:t>197.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205F2F" w:rsidRDefault="00205F2F" w:rsidP="00205F2F">
      <w:pPr>
        <w:widowControl w:val="0"/>
        <w:autoSpaceDE w:val="0"/>
        <w:autoSpaceDN w:val="0"/>
        <w:adjustRightInd w:val="0"/>
        <w:ind w:firstLine="709"/>
        <w:jc w:val="both"/>
        <w:rPr>
          <w:sz w:val="28"/>
          <w:szCs w:val="28"/>
        </w:rPr>
      </w:pPr>
      <w:r>
        <w:rPr>
          <w:sz w:val="28"/>
          <w:szCs w:val="28"/>
        </w:rPr>
        <w:t>198.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205F2F" w:rsidRDefault="00205F2F" w:rsidP="00205F2F">
      <w:pPr>
        <w:autoSpaceDE w:val="0"/>
        <w:autoSpaceDN w:val="0"/>
        <w:adjustRightInd w:val="0"/>
        <w:ind w:firstLine="709"/>
        <w:jc w:val="both"/>
        <w:rPr>
          <w:sz w:val="28"/>
          <w:szCs w:val="28"/>
        </w:rPr>
      </w:pPr>
      <w:r>
        <w:rPr>
          <w:sz w:val="28"/>
          <w:szCs w:val="28"/>
        </w:rPr>
        <w:t>199.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205F2F" w:rsidRDefault="00205F2F" w:rsidP="00205F2F">
      <w:pPr>
        <w:widowControl w:val="0"/>
        <w:autoSpaceDE w:val="0"/>
        <w:autoSpaceDN w:val="0"/>
        <w:adjustRightInd w:val="0"/>
        <w:ind w:firstLine="709"/>
        <w:jc w:val="both"/>
        <w:rPr>
          <w:sz w:val="28"/>
          <w:szCs w:val="28"/>
        </w:rPr>
      </w:pPr>
      <w:r>
        <w:rPr>
          <w:sz w:val="28"/>
          <w:szCs w:val="28"/>
        </w:rPr>
        <w:t>200. Части деревьев, кустарников с территории удаляются в течение трех суток со дня проведения вырубки.</w:t>
      </w:r>
    </w:p>
    <w:p w:rsidR="00205F2F" w:rsidRDefault="00205F2F" w:rsidP="00205F2F">
      <w:pPr>
        <w:ind w:firstLine="709"/>
        <w:jc w:val="both"/>
        <w:outlineLvl w:val="1"/>
        <w:rPr>
          <w:rFonts w:eastAsia="MS Gothic"/>
          <w:sz w:val="28"/>
          <w:szCs w:val="28"/>
        </w:rPr>
      </w:pPr>
      <w:bookmarkStart w:id="51" w:name="_Toc402276816"/>
    </w:p>
    <w:p w:rsidR="00205F2F" w:rsidRDefault="00205F2F" w:rsidP="00205F2F">
      <w:pPr>
        <w:ind w:firstLine="709"/>
        <w:jc w:val="center"/>
        <w:outlineLvl w:val="1"/>
        <w:rPr>
          <w:rFonts w:eastAsia="MS Gothic"/>
          <w:b/>
          <w:sz w:val="28"/>
          <w:szCs w:val="28"/>
        </w:rPr>
      </w:pPr>
      <w:r>
        <w:rPr>
          <w:rFonts w:eastAsia="MS Gothic"/>
          <w:b/>
          <w:sz w:val="28"/>
          <w:szCs w:val="28"/>
        </w:rPr>
        <w:t>Содержание наземных частей линейных сооружений и коммуникаций</w:t>
      </w:r>
      <w:bookmarkEnd w:id="51"/>
    </w:p>
    <w:p w:rsidR="00205F2F" w:rsidRDefault="00205F2F" w:rsidP="00205F2F">
      <w:pPr>
        <w:ind w:firstLine="709"/>
        <w:jc w:val="both"/>
        <w:outlineLvl w:val="1"/>
        <w:rPr>
          <w:rFonts w:eastAsia="MS Gothic"/>
          <w:b/>
          <w:sz w:val="28"/>
          <w:szCs w:val="28"/>
        </w:rPr>
      </w:pPr>
    </w:p>
    <w:p w:rsidR="00205F2F" w:rsidRDefault="00205F2F" w:rsidP="00205F2F">
      <w:pPr>
        <w:widowControl w:val="0"/>
        <w:autoSpaceDE w:val="0"/>
        <w:autoSpaceDN w:val="0"/>
        <w:adjustRightInd w:val="0"/>
        <w:ind w:firstLine="709"/>
        <w:jc w:val="both"/>
        <w:rPr>
          <w:sz w:val="28"/>
          <w:szCs w:val="28"/>
        </w:rPr>
      </w:pPr>
      <w:r>
        <w:rPr>
          <w:sz w:val="28"/>
          <w:szCs w:val="28"/>
        </w:rPr>
        <w:t>201.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05F2F" w:rsidRDefault="00205F2F" w:rsidP="00205F2F">
      <w:pPr>
        <w:widowControl w:val="0"/>
        <w:autoSpaceDE w:val="0"/>
        <w:autoSpaceDN w:val="0"/>
        <w:adjustRightInd w:val="0"/>
        <w:ind w:firstLine="709"/>
        <w:jc w:val="both"/>
        <w:rPr>
          <w:sz w:val="28"/>
          <w:szCs w:val="28"/>
        </w:rPr>
      </w:pPr>
      <w:r>
        <w:rPr>
          <w:sz w:val="28"/>
          <w:szCs w:val="28"/>
        </w:rPr>
        <w:t>202.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05F2F" w:rsidRDefault="00205F2F" w:rsidP="00205F2F">
      <w:pPr>
        <w:widowControl w:val="0"/>
        <w:autoSpaceDE w:val="0"/>
        <w:autoSpaceDN w:val="0"/>
        <w:adjustRightInd w:val="0"/>
        <w:ind w:firstLine="709"/>
        <w:jc w:val="both"/>
        <w:rPr>
          <w:sz w:val="28"/>
          <w:szCs w:val="28"/>
        </w:rPr>
      </w:pPr>
      <w:r>
        <w:rPr>
          <w:sz w:val="28"/>
          <w:szCs w:val="28"/>
        </w:rPr>
        <w:t>203.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05F2F" w:rsidRDefault="00205F2F" w:rsidP="00205F2F">
      <w:pPr>
        <w:widowControl w:val="0"/>
        <w:autoSpaceDE w:val="0"/>
        <w:autoSpaceDN w:val="0"/>
        <w:adjustRightInd w:val="0"/>
        <w:ind w:firstLine="709"/>
        <w:jc w:val="both"/>
        <w:rPr>
          <w:sz w:val="28"/>
          <w:szCs w:val="28"/>
        </w:rPr>
      </w:pPr>
      <w:r>
        <w:rPr>
          <w:sz w:val="28"/>
          <w:szCs w:val="28"/>
        </w:rPr>
        <w:t>204.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05F2F" w:rsidRDefault="00205F2F" w:rsidP="00205F2F">
      <w:pPr>
        <w:widowControl w:val="0"/>
        <w:autoSpaceDE w:val="0"/>
        <w:autoSpaceDN w:val="0"/>
        <w:adjustRightInd w:val="0"/>
        <w:ind w:firstLine="709"/>
        <w:jc w:val="both"/>
        <w:rPr>
          <w:sz w:val="28"/>
          <w:szCs w:val="28"/>
        </w:rPr>
      </w:pPr>
      <w:r>
        <w:rPr>
          <w:sz w:val="28"/>
          <w:szCs w:val="28"/>
        </w:rPr>
        <w:t>205.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05F2F" w:rsidRDefault="00205F2F" w:rsidP="00205F2F">
      <w:pPr>
        <w:widowControl w:val="0"/>
        <w:autoSpaceDE w:val="0"/>
        <w:autoSpaceDN w:val="0"/>
        <w:adjustRightInd w:val="0"/>
        <w:ind w:firstLine="709"/>
        <w:jc w:val="both"/>
        <w:rPr>
          <w:sz w:val="28"/>
          <w:szCs w:val="28"/>
        </w:rPr>
      </w:pPr>
      <w:r>
        <w:rPr>
          <w:sz w:val="28"/>
          <w:szCs w:val="28"/>
        </w:rPr>
        <w:t>206.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05F2F" w:rsidRDefault="00205F2F" w:rsidP="00205F2F">
      <w:pPr>
        <w:widowControl w:val="0"/>
        <w:autoSpaceDE w:val="0"/>
        <w:autoSpaceDN w:val="0"/>
        <w:adjustRightInd w:val="0"/>
        <w:ind w:firstLine="709"/>
        <w:jc w:val="both"/>
        <w:rPr>
          <w:sz w:val="28"/>
          <w:szCs w:val="28"/>
        </w:rPr>
      </w:pPr>
      <w:r>
        <w:rPr>
          <w:sz w:val="28"/>
          <w:szCs w:val="28"/>
        </w:rPr>
        <w:t>207.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05F2F" w:rsidRDefault="00205F2F" w:rsidP="00205F2F">
      <w:pPr>
        <w:widowControl w:val="0"/>
        <w:autoSpaceDE w:val="0"/>
        <w:autoSpaceDN w:val="0"/>
        <w:adjustRightInd w:val="0"/>
        <w:ind w:firstLine="709"/>
        <w:jc w:val="both"/>
        <w:rPr>
          <w:sz w:val="28"/>
          <w:szCs w:val="28"/>
        </w:rPr>
      </w:pPr>
      <w:r>
        <w:rPr>
          <w:sz w:val="28"/>
          <w:szCs w:val="28"/>
        </w:rPr>
        <w:t>208.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05F2F" w:rsidRDefault="00205F2F" w:rsidP="00205F2F">
      <w:pPr>
        <w:widowControl w:val="0"/>
        <w:autoSpaceDE w:val="0"/>
        <w:autoSpaceDN w:val="0"/>
        <w:adjustRightInd w:val="0"/>
        <w:ind w:firstLine="709"/>
        <w:jc w:val="both"/>
        <w:rPr>
          <w:sz w:val="28"/>
          <w:szCs w:val="28"/>
        </w:rPr>
      </w:pPr>
      <w:r>
        <w:rPr>
          <w:sz w:val="28"/>
          <w:szCs w:val="28"/>
        </w:rPr>
        <w:t>открывать люки колодцев и регулировать запорные устройства на магистралях водопровода, канализации, теплотрасс;</w:t>
      </w:r>
    </w:p>
    <w:p w:rsidR="00205F2F" w:rsidRDefault="00205F2F" w:rsidP="00205F2F">
      <w:pPr>
        <w:widowControl w:val="0"/>
        <w:autoSpaceDE w:val="0"/>
        <w:autoSpaceDN w:val="0"/>
        <w:adjustRightInd w:val="0"/>
        <w:ind w:firstLine="709"/>
        <w:jc w:val="both"/>
        <w:rPr>
          <w:sz w:val="28"/>
          <w:szCs w:val="28"/>
        </w:rPr>
      </w:pPr>
      <w:r>
        <w:rPr>
          <w:sz w:val="28"/>
          <w:szCs w:val="28"/>
        </w:rPr>
        <w:t xml:space="preserve">производить какие-либо работы на данных сетях без разрешения </w:t>
      </w:r>
      <w:r>
        <w:rPr>
          <w:sz w:val="28"/>
          <w:szCs w:val="28"/>
        </w:rPr>
        <w:lastRenderedPageBreak/>
        <w:t>эксплуатирующих организаций;</w:t>
      </w:r>
    </w:p>
    <w:p w:rsidR="00205F2F" w:rsidRDefault="00205F2F" w:rsidP="00205F2F">
      <w:pPr>
        <w:widowControl w:val="0"/>
        <w:autoSpaceDE w:val="0"/>
        <w:autoSpaceDN w:val="0"/>
        <w:adjustRightInd w:val="0"/>
        <w:ind w:firstLine="709"/>
        <w:jc w:val="both"/>
        <w:rPr>
          <w:sz w:val="28"/>
          <w:szCs w:val="28"/>
        </w:rPr>
      </w:pPr>
      <w:r>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05F2F" w:rsidRDefault="00205F2F" w:rsidP="00205F2F">
      <w:pPr>
        <w:widowControl w:val="0"/>
        <w:autoSpaceDE w:val="0"/>
        <w:autoSpaceDN w:val="0"/>
        <w:adjustRightInd w:val="0"/>
        <w:ind w:firstLine="709"/>
        <w:jc w:val="both"/>
        <w:rPr>
          <w:sz w:val="28"/>
          <w:szCs w:val="28"/>
        </w:rPr>
      </w:pPr>
      <w:r>
        <w:rPr>
          <w:sz w:val="28"/>
          <w:szCs w:val="28"/>
        </w:rPr>
        <w:t>оставлять колодцы неплотно закрытыми и (или) закрывать разбитыми крышками;</w:t>
      </w:r>
    </w:p>
    <w:p w:rsidR="00205F2F" w:rsidRDefault="00205F2F" w:rsidP="00205F2F">
      <w:pPr>
        <w:widowControl w:val="0"/>
        <w:autoSpaceDE w:val="0"/>
        <w:autoSpaceDN w:val="0"/>
        <w:adjustRightInd w:val="0"/>
        <w:ind w:firstLine="709"/>
        <w:jc w:val="both"/>
        <w:rPr>
          <w:sz w:val="28"/>
          <w:szCs w:val="28"/>
        </w:rPr>
      </w:pPr>
      <w:r>
        <w:rPr>
          <w:sz w:val="28"/>
          <w:szCs w:val="28"/>
        </w:rPr>
        <w:t>отводить поверхностные воды в систему канализации;</w:t>
      </w:r>
    </w:p>
    <w:p w:rsidR="00205F2F" w:rsidRDefault="00205F2F" w:rsidP="00205F2F">
      <w:pPr>
        <w:widowControl w:val="0"/>
        <w:autoSpaceDE w:val="0"/>
        <w:autoSpaceDN w:val="0"/>
        <w:adjustRightInd w:val="0"/>
        <w:ind w:firstLine="709"/>
        <w:jc w:val="both"/>
        <w:rPr>
          <w:sz w:val="28"/>
          <w:szCs w:val="28"/>
        </w:rPr>
      </w:pPr>
      <w:r>
        <w:rPr>
          <w:sz w:val="28"/>
          <w:szCs w:val="28"/>
        </w:rPr>
        <w:t>пользоваться пожарными гидрантами в хозяйственных целях;</w:t>
      </w:r>
    </w:p>
    <w:p w:rsidR="00205F2F" w:rsidRDefault="00205F2F" w:rsidP="00205F2F">
      <w:pPr>
        <w:widowControl w:val="0"/>
        <w:autoSpaceDE w:val="0"/>
        <w:autoSpaceDN w:val="0"/>
        <w:adjustRightInd w:val="0"/>
        <w:ind w:firstLine="709"/>
        <w:jc w:val="both"/>
        <w:rPr>
          <w:sz w:val="28"/>
          <w:szCs w:val="28"/>
        </w:rPr>
      </w:pPr>
      <w:r>
        <w:rPr>
          <w:sz w:val="28"/>
          <w:szCs w:val="28"/>
        </w:rPr>
        <w:t>производить забор воды от уличных колонок с помощью шлангов;</w:t>
      </w:r>
    </w:p>
    <w:p w:rsidR="00205F2F" w:rsidRDefault="00205F2F" w:rsidP="00205F2F">
      <w:pPr>
        <w:widowControl w:val="0"/>
        <w:autoSpaceDE w:val="0"/>
        <w:autoSpaceDN w:val="0"/>
        <w:adjustRightInd w:val="0"/>
        <w:ind w:firstLine="709"/>
        <w:jc w:val="both"/>
        <w:rPr>
          <w:sz w:val="28"/>
          <w:szCs w:val="28"/>
        </w:rPr>
      </w:pPr>
      <w:r>
        <w:rPr>
          <w:sz w:val="28"/>
          <w:szCs w:val="28"/>
        </w:rPr>
        <w:t>производить разборку колонок;</w:t>
      </w:r>
    </w:p>
    <w:p w:rsidR="00205F2F" w:rsidRDefault="00205F2F" w:rsidP="00205F2F">
      <w:pPr>
        <w:widowControl w:val="0"/>
        <w:autoSpaceDE w:val="0"/>
        <w:autoSpaceDN w:val="0"/>
        <w:adjustRightInd w:val="0"/>
        <w:ind w:firstLine="709"/>
        <w:jc w:val="both"/>
        <w:rPr>
          <w:sz w:val="28"/>
          <w:szCs w:val="28"/>
        </w:rPr>
      </w:pPr>
      <w:r>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05F2F" w:rsidRDefault="00205F2F" w:rsidP="00205F2F">
      <w:pPr>
        <w:widowControl w:val="0"/>
        <w:autoSpaceDE w:val="0"/>
        <w:autoSpaceDN w:val="0"/>
        <w:adjustRightInd w:val="0"/>
        <w:ind w:firstLine="709"/>
        <w:jc w:val="both"/>
        <w:rPr>
          <w:sz w:val="28"/>
          <w:szCs w:val="28"/>
        </w:rPr>
      </w:pPr>
      <w:r>
        <w:rPr>
          <w:sz w:val="28"/>
          <w:szCs w:val="28"/>
        </w:rPr>
        <w:t>209.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05F2F" w:rsidRDefault="00205F2F" w:rsidP="00205F2F">
      <w:pPr>
        <w:widowControl w:val="0"/>
        <w:autoSpaceDE w:val="0"/>
        <w:autoSpaceDN w:val="0"/>
        <w:adjustRightInd w:val="0"/>
        <w:ind w:firstLine="709"/>
        <w:jc w:val="both"/>
        <w:rPr>
          <w:sz w:val="28"/>
          <w:szCs w:val="28"/>
        </w:rPr>
      </w:pPr>
    </w:p>
    <w:p w:rsidR="00205F2F" w:rsidRDefault="00205F2F" w:rsidP="00205F2F">
      <w:pPr>
        <w:ind w:firstLine="709"/>
        <w:jc w:val="center"/>
        <w:outlineLvl w:val="1"/>
        <w:rPr>
          <w:rFonts w:eastAsia="MS Gothic"/>
          <w:b/>
          <w:sz w:val="28"/>
          <w:szCs w:val="28"/>
        </w:rPr>
      </w:pPr>
      <w:bookmarkStart w:id="52" w:name="_Toc402276817"/>
      <w:r>
        <w:rPr>
          <w:rFonts w:eastAsia="MS Gothic"/>
          <w:b/>
          <w:sz w:val="28"/>
          <w:szCs w:val="28"/>
        </w:rPr>
        <w:t>Содержание производственных территорий</w:t>
      </w:r>
      <w:bookmarkEnd w:id="52"/>
    </w:p>
    <w:p w:rsidR="00205F2F" w:rsidRDefault="00205F2F" w:rsidP="00205F2F">
      <w:pPr>
        <w:widowControl w:val="0"/>
        <w:autoSpaceDE w:val="0"/>
        <w:autoSpaceDN w:val="0"/>
        <w:adjustRightInd w:val="0"/>
        <w:ind w:firstLine="709"/>
        <w:jc w:val="both"/>
        <w:rPr>
          <w:sz w:val="28"/>
          <w:szCs w:val="28"/>
        </w:rPr>
      </w:pPr>
    </w:p>
    <w:p w:rsidR="00205F2F" w:rsidRDefault="00205F2F" w:rsidP="00205F2F">
      <w:pPr>
        <w:widowControl w:val="0"/>
        <w:autoSpaceDE w:val="0"/>
        <w:autoSpaceDN w:val="0"/>
        <w:adjustRightInd w:val="0"/>
        <w:ind w:firstLine="709"/>
        <w:jc w:val="both"/>
        <w:rPr>
          <w:sz w:val="28"/>
          <w:szCs w:val="28"/>
        </w:rPr>
      </w:pPr>
      <w:r>
        <w:rPr>
          <w:sz w:val="28"/>
          <w:szCs w:val="28"/>
        </w:rPr>
        <w:t>210.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205F2F" w:rsidRDefault="00205F2F" w:rsidP="00205F2F">
      <w:pPr>
        <w:widowControl w:val="0"/>
        <w:autoSpaceDE w:val="0"/>
        <w:autoSpaceDN w:val="0"/>
        <w:adjustRightInd w:val="0"/>
        <w:ind w:firstLine="709"/>
        <w:jc w:val="both"/>
        <w:rPr>
          <w:sz w:val="28"/>
          <w:szCs w:val="28"/>
        </w:rPr>
      </w:pPr>
      <w:r>
        <w:rPr>
          <w:sz w:val="28"/>
          <w:szCs w:val="28"/>
        </w:rPr>
        <w:t>211.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205F2F" w:rsidRDefault="00205F2F" w:rsidP="00205F2F">
      <w:pPr>
        <w:widowControl w:val="0"/>
        <w:autoSpaceDE w:val="0"/>
        <w:autoSpaceDN w:val="0"/>
        <w:adjustRightInd w:val="0"/>
        <w:ind w:firstLine="709"/>
        <w:jc w:val="both"/>
        <w:rPr>
          <w:sz w:val="28"/>
          <w:szCs w:val="28"/>
        </w:rPr>
      </w:pPr>
      <w:r>
        <w:rPr>
          <w:sz w:val="28"/>
          <w:szCs w:val="28"/>
        </w:rPr>
        <w:t>212.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205F2F" w:rsidRDefault="00205F2F" w:rsidP="00205F2F">
      <w:pPr>
        <w:ind w:firstLine="709"/>
        <w:jc w:val="both"/>
        <w:outlineLvl w:val="1"/>
        <w:rPr>
          <w:rFonts w:eastAsia="MS Gothic"/>
          <w:sz w:val="28"/>
          <w:szCs w:val="28"/>
        </w:rPr>
      </w:pPr>
      <w:bookmarkStart w:id="53" w:name="Par249"/>
      <w:bookmarkStart w:id="54" w:name="Par280"/>
      <w:bookmarkStart w:id="55" w:name="_Toc402276818"/>
      <w:bookmarkEnd w:id="53"/>
      <w:bookmarkEnd w:id="54"/>
    </w:p>
    <w:p w:rsidR="00205F2F" w:rsidRDefault="00205F2F" w:rsidP="00205F2F">
      <w:pPr>
        <w:ind w:firstLine="709"/>
        <w:jc w:val="center"/>
        <w:outlineLvl w:val="1"/>
        <w:rPr>
          <w:rFonts w:eastAsia="MS Gothic"/>
          <w:b/>
          <w:sz w:val="28"/>
          <w:szCs w:val="28"/>
        </w:rPr>
      </w:pPr>
      <w:r>
        <w:rPr>
          <w:rFonts w:eastAsia="MS Gothic"/>
          <w:b/>
          <w:sz w:val="28"/>
          <w:szCs w:val="28"/>
        </w:rPr>
        <w:t>Содержание частных домовладений, в том числе используемых для временного (сезонного) проживания</w:t>
      </w:r>
      <w:bookmarkEnd w:id="55"/>
    </w:p>
    <w:p w:rsidR="00205F2F" w:rsidRDefault="00205F2F" w:rsidP="00205F2F">
      <w:pPr>
        <w:ind w:firstLine="709"/>
        <w:jc w:val="both"/>
        <w:outlineLvl w:val="1"/>
        <w:rPr>
          <w:rFonts w:eastAsia="MS Gothic"/>
          <w:b/>
          <w:sz w:val="28"/>
          <w:szCs w:val="28"/>
        </w:rPr>
      </w:pPr>
    </w:p>
    <w:p w:rsidR="00205F2F" w:rsidRDefault="00205F2F" w:rsidP="00205F2F">
      <w:pPr>
        <w:ind w:firstLine="709"/>
        <w:jc w:val="both"/>
        <w:rPr>
          <w:sz w:val="28"/>
          <w:szCs w:val="28"/>
        </w:rPr>
      </w:pPr>
      <w:r>
        <w:rPr>
          <w:sz w:val="28"/>
          <w:szCs w:val="28"/>
        </w:rPr>
        <w:t>213. Собственники домовладений, в том числе используемых для временного (сезонного) проживания, обязаны:</w:t>
      </w:r>
    </w:p>
    <w:p w:rsidR="00205F2F" w:rsidRDefault="00205F2F" w:rsidP="00205F2F">
      <w:pPr>
        <w:tabs>
          <w:tab w:val="left" w:pos="0"/>
        </w:tabs>
        <w:ind w:firstLine="709"/>
        <w:jc w:val="both"/>
        <w:rPr>
          <w:sz w:val="28"/>
          <w:szCs w:val="28"/>
        </w:rPr>
      </w:pPr>
      <w:r>
        <w:rPr>
          <w:sz w:val="28"/>
          <w:szCs w:val="28"/>
        </w:rPr>
        <w:t xml:space="preserve">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w:t>
      </w:r>
      <w:r>
        <w:rPr>
          <w:sz w:val="28"/>
          <w:szCs w:val="28"/>
        </w:rPr>
        <w:lastRenderedPageBreak/>
        <w:t>домовые знаки и информационные таблички, расположенные на фасадах домовладений;</w:t>
      </w:r>
    </w:p>
    <w:p w:rsidR="00205F2F" w:rsidRDefault="00205F2F" w:rsidP="00205F2F">
      <w:pPr>
        <w:autoSpaceDE w:val="0"/>
        <w:autoSpaceDN w:val="0"/>
        <w:adjustRightInd w:val="0"/>
        <w:ind w:firstLine="709"/>
        <w:jc w:val="both"/>
        <w:rPr>
          <w:sz w:val="28"/>
          <w:szCs w:val="28"/>
        </w:rPr>
      </w:pPr>
      <w:r>
        <w:rPr>
          <w:sz w:val="28"/>
          <w:szCs w:val="28"/>
        </w:rPr>
        <w:t>складировать бытовые отходы и мусор в специально оборудованных местах;</w:t>
      </w:r>
    </w:p>
    <w:p w:rsidR="00205F2F" w:rsidRDefault="00205F2F" w:rsidP="00205F2F">
      <w:pPr>
        <w:widowControl w:val="0"/>
        <w:autoSpaceDE w:val="0"/>
        <w:autoSpaceDN w:val="0"/>
        <w:adjustRightInd w:val="0"/>
        <w:ind w:firstLine="709"/>
        <w:jc w:val="both"/>
        <w:rPr>
          <w:sz w:val="28"/>
          <w:szCs w:val="28"/>
        </w:rPr>
      </w:pPr>
      <w:r>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205F2F" w:rsidRDefault="00205F2F" w:rsidP="00205F2F">
      <w:pPr>
        <w:widowControl w:val="0"/>
        <w:autoSpaceDE w:val="0"/>
        <w:autoSpaceDN w:val="0"/>
        <w:adjustRightInd w:val="0"/>
        <w:ind w:firstLine="709"/>
        <w:jc w:val="both"/>
        <w:rPr>
          <w:sz w:val="28"/>
          <w:szCs w:val="28"/>
        </w:rPr>
      </w:pPr>
      <w:r>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205F2F" w:rsidRDefault="00205F2F" w:rsidP="00205F2F">
      <w:pPr>
        <w:widowControl w:val="0"/>
        <w:autoSpaceDE w:val="0"/>
        <w:autoSpaceDN w:val="0"/>
        <w:adjustRightInd w:val="0"/>
        <w:ind w:firstLine="709"/>
        <w:jc w:val="both"/>
        <w:rPr>
          <w:sz w:val="28"/>
          <w:szCs w:val="28"/>
        </w:rPr>
      </w:pPr>
      <w:r>
        <w:rPr>
          <w:sz w:val="28"/>
          <w:szCs w:val="28"/>
        </w:rPr>
        <w:t>не допускать хранения техники, механизмов, автомобилей, в том числе разукомплектованных, на прилегающей территории;</w:t>
      </w:r>
    </w:p>
    <w:p w:rsidR="00205F2F" w:rsidRDefault="00205F2F" w:rsidP="00205F2F">
      <w:pPr>
        <w:widowControl w:val="0"/>
        <w:autoSpaceDE w:val="0"/>
        <w:autoSpaceDN w:val="0"/>
        <w:adjustRightInd w:val="0"/>
        <w:ind w:firstLine="709"/>
        <w:jc w:val="both"/>
        <w:rPr>
          <w:sz w:val="28"/>
          <w:szCs w:val="28"/>
        </w:rPr>
      </w:pPr>
      <w:r>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205F2F" w:rsidRDefault="00205F2F" w:rsidP="00205F2F">
      <w:pPr>
        <w:widowControl w:val="0"/>
        <w:autoSpaceDE w:val="0"/>
        <w:autoSpaceDN w:val="0"/>
        <w:adjustRightInd w:val="0"/>
        <w:ind w:firstLine="709"/>
        <w:jc w:val="both"/>
        <w:rPr>
          <w:sz w:val="28"/>
          <w:szCs w:val="28"/>
        </w:rPr>
      </w:pPr>
      <w:r>
        <w:rPr>
          <w:sz w:val="28"/>
          <w:szCs w:val="28"/>
        </w:rPr>
        <w:t>214. Запрещается сжигание, а также захоронение мусора на территории земельных участков, на которых расположены дома.</w:t>
      </w:r>
    </w:p>
    <w:p w:rsidR="00205F2F" w:rsidRDefault="00205F2F" w:rsidP="00205F2F">
      <w:pPr>
        <w:ind w:firstLine="709"/>
        <w:jc w:val="both"/>
        <w:outlineLvl w:val="1"/>
        <w:rPr>
          <w:rFonts w:eastAsia="MS Gothic"/>
          <w:sz w:val="28"/>
          <w:szCs w:val="28"/>
        </w:rPr>
      </w:pPr>
      <w:bookmarkStart w:id="56" w:name="Par291"/>
      <w:bookmarkStart w:id="57" w:name="_Toc402276819"/>
      <w:bookmarkEnd w:id="56"/>
    </w:p>
    <w:p w:rsidR="00205F2F" w:rsidRDefault="00205F2F" w:rsidP="00205F2F">
      <w:pPr>
        <w:ind w:firstLine="709"/>
        <w:jc w:val="center"/>
        <w:outlineLvl w:val="1"/>
        <w:rPr>
          <w:rFonts w:eastAsia="MS Gothic"/>
          <w:b/>
          <w:color w:val="000000" w:themeColor="text1"/>
          <w:sz w:val="28"/>
          <w:szCs w:val="28"/>
        </w:rPr>
      </w:pPr>
      <w:r>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7"/>
    </w:p>
    <w:p w:rsidR="00205F2F" w:rsidRDefault="00205F2F" w:rsidP="00205F2F">
      <w:pPr>
        <w:ind w:firstLine="709"/>
        <w:jc w:val="both"/>
        <w:outlineLvl w:val="1"/>
        <w:rPr>
          <w:rFonts w:eastAsia="MS Gothic"/>
          <w:b/>
          <w:color w:val="000000" w:themeColor="text1"/>
          <w:sz w:val="28"/>
          <w:szCs w:val="28"/>
        </w:rPr>
      </w:pPr>
    </w:p>
    <w:p w:rsidR="00205F2F" w:rsidRDefault="00205F2F" w:rsidP="00205F2F">
      <w:pPr>
        <w:widowControl w:val="0"/>
        <w:autoSpaceDE w:val="0"/>
        <w:autoSpaceDN w:val="0"/>
        <w:adjustRightInd w:val="0"/>
        <w:ind w:firstLine="709"/>
        <w:jc w:val="both"/>
        <w:rPr>
          <w:sz w:val="28"/>
          <w:szCs w:val="28"/>
        </w:rPr>
      </w:pPr>
      <w:r>
        <w:rPr>
          <w:sz w:val="28"/>
          <w:szCs w:val="28"/>
        </w:rPr>
        <w:t>215.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05F2F" w:rsidRDefault="00205F2F" w:rsidP="00205F2F">
      <w:pPr>
        <w:tabs>
          <w:tab w:val="right" w:pos="10212"/>
        </w:tabs>
        <w:ind w:firstLine="709"/>
        <w:jc w:val="center"/>
        <w:rPr>
          <w:sz w:val="28"/>
          <w:szCs w:val="28"/>
        </w:rPr>
      </w:pPr>
    </w:p>
    <w:p w:rsidR="00205F2F" w:rsidRDefault="00205F2F" w:rsidP="00205F2F">
      <w:pPr>
        <w:tabs>
          <w:tab w:val="right" w:pos="10212"/>
        </w:tabs>
        <w:ind w:firstLine="709"/>
        <w:jc w:val="center"/>
        <w:rPr>
          <w:b/>
          <w:bCs/>
          <w:sz w:val="28"/>
          <w:szCs w:val="28"/>
        </w:rPr>
      </w:pPr>
      <w:r>
        <w:rPr>
          <w:b/>
          <w:bCs/>
          <w:sz w:val="28"/>
          <w:szCs w:val="28"/>
          <w:lang w:val="en-US"/>
        </w:rPr>
        <w:t>IV</w:t>
      </w:r>
      <w:r>
        <w:rPr>
          <w:b/>
          <w:bCs/>
          <w:sz w:val="28"/>
          <w:szCs w:val="28"/>
        </w:rPr>
        <w:t>. Обеспечение чистоты и порядка в сельском поселении. Правила организации и производства уборочных работ</w:t>
      </w:r>
    </w:p>
    <w:p w:rsidR="00205F2F" w:rsidRDefault="00205F2F" w:rsidP="00205F2F">
      <w:pPr>
        <w:tabs>
          <w:tab w:val="right" w:pos="10212"/>
        </w:tabs>
        <w:ind w:firstLine="709"/>
        <w:jc w:val="center"/>
        <w:rPr>
          <w:bCs/>
          <w:sz w:val="28"/>
          <w:szCs w:val="28"/>
        </w:rPr>
      </w:pPr>
    </w:p>
    <w:p w:rsidR="00205F2F" w:rsidRDefault="00205F2F" w:rsidP="00205F2F">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8" w:name="Par93"/>
      <w:bookmarkStart w:id="59" w:name="Par122"/>
      <w:bookmarkStart w:id="60" w:name="_Toc402276826"/>
      <w:bookmarkEnd w:id="58"/>
      <w:bookmarkEnd w:id="59"/>
      <w:r>
        <w:rPr>
          <w:rFonts w:eastAsia="MS Gothic"/>
          <w:b/>
          <w:sz w:val="28"/>
          <w:szCs w:val="28"/>
        </w:rPr>
        <w:t>Общие требования к проведению благоустройства и уборочных работ на территории сельского поселения</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 поселения.</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lastRenderedPageBreak/>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установку урн для кратковременного хранения мусора, их очистку, ремонт и покраску;</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217.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218.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219.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220. Ответственность за организацию и производство уборочных работ возлагается:</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lastRenderedPageBreak/>
        <w:t>за уборку территорий автомобильных стоянок - на лиц, которым стоянки принадлежат на праве собственности или ином законном основании;</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мусора после сноса зданий, строений, сооружений - на организацию, выполняющую работы по сносу;</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территории объектов некапитального строительства - на владельца объекта;</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мест временной уличной торговли - на лиц, осуществляющих торговую деятельность;</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мест размещения сезонных аттракционов - на лиц, осуществляющих размещение сезонных аттракционов.</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221.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222.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223.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205F2F" w:rsidRDefault="00205F2F" w:rsidP="00205F2F">
      <w:pPr>
        <w:widowControl w:val="0"/>
        <w:autoSpaceDE w:val="0"/>
        <w:autoSpaceDN w:val="0"/>
        <w:adjustRightInd w:val="0"/>
        <w:ind w:firstLine="709"/>
        <w:jc w:val="both"/>
        <w:rPr>
          <w:sz w:val="28"/>
          <w:szCs w:val="28"/>
        </w:rPr>
      </w:pPr>
      <w:r>
        <w:rPr>
          <w:sz w:val="28"/>
          <w:szCs w:val="28"/>
        </w:rPr>
        <w:t>224.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05F2F" w:rsidRDefault="00205F2F" w:rsidP="00205F2F">
      <w:pPr>
        <w:widowControl w:val="0"/>
        <w:autoSpaceDE w:val="0"/>
        <w:autoSpaceDN w:val="0"/>
        <w:adjustRightInd w:val="0"/>
        <w:ind w:firstLine="709"/>
        <w:jc w:val="both"/>
        <w:rPr>
          <w:sz w:val="28"/>
          <w:szCs w:val="28"/>
        </w:rPr>
      </w:pPr>
      <w:r>
        <w:rPr>
          <w:sz w:val="28"/>
          <w:szCs w:val="28"/>
        </w:rPr>
        <w:t>225.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05F2F" w:rsidRDefault="00205F2F" w:rsidP="00205F2F">
      <w:pPr>
        <w:widowControl w:val="0"/>
        <w:autoSpaceDE w:val="0"/>
        <w:autoSpaceDN w:val="0"/>
        <w:adjustRightInd w:val="0"/>
        <w:ind w:firstLine="709"/>
        <w:jc w:val="both"/>
        <w:rPr>
          <w:sz w:val="28"/>
          <w:szCs w:val="28"/>
        </w:rPr>
      </w:pPr>
      <w:r>
        <w:rPr>
          <w:sz w:val="28"/>
          <w:szCs w:val="28"/>
        </w:rPr>
        <w:t xml:space="preserve">226. При возникновении техногенных подтоплений, вызванных </w:t>
      </w:r>
      <w:r>
        <w:rPr>
          <w:sz w:val="28"/>
          <w:szCs w:val="28"/>
        </w:rPr>
        <w:lastRenderedPageBreak/>
        <w:t>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05F2F" w:rsidRDefault="00205F2F" w:rsidP="00205F2F">
      <w:pPr>
        <w:widowControl w:val="0"/>
        <w:autoSpaceDE w:val="0"/>
        <w:autoSpaceDN w:val="0"/>
        <w:adjustRightInd w:val="0"/>
        <w:ind w:firstLine="709"/>
        <w:jc w:val="both"/>
        <w:rPr>
          <w:sz w:val="28"/>
          <w:szCs w:val="28"/>
        </w:rPr>
      </w:pPr>
      <w:r>
        <w:rPr>
          <w:sz w:val="28"/>
          <w:szCs w:val="28"/>
        </w:rPr>
        <w:t>227.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05F2F" w:rsidRDefault="00205F2F" w:rsidP="00205F2F">
      <w:pPr>
        <w:widowControl w:val="0"/>
        <w:autoSpaceDE w:val="0"/>
        <w:autoSpaceDN w:val="0"/>
        <w:adjustRightInd w:val="0"/>
        <w:ind w:firstLine="709"/>
        <w:jc w:val="both"/>
        <w:rPr>
          <w:sz w:val="28"/>
          <w:szCs w:val="28"/>
        </w:rPr>
      </w:pPr>
      <w:r>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05F2F" w:rsidRDefault="00205F2F" w:rsidP="00205F2F">
      <w:pPr>
        <w:ind w:firstLine="709"/>
        <w:jc w:val="both"/>
        <w:rPr>
          <w:sz w:val="28"/>
          <w:szCs w:val="28"/>
        </w:rPr>
      </w:pPr>
      <w:r>
        <w:rPr>
          <w:sz w:val="28"/>
          <w:szCs w:val="28"/>
        </w:rPr>
        <w:t>Не допускается касание ветвями деревьев токонесущих проводов, закрывание ими указателей улиц и номерных знаков домов.</w:t>
      </w:r>
    </w:p>
    <w:p w:rsidR="00205F2F" w:rsidRDefault="00205F2F" w:rsidP="00205F2F">
      <w:pPr>
        <w:widowControl w:val="0"/>
        <w:autoSpaceDE w:val="0"/>
        <w:autoSpaceDN w:val="0"/>
        <w:adjustRightInd w:val="0"/>
        <w:ind w:firstLine="709"/>
        <w:jc w:val="both"/>
        <w:rPr>
          <w:sz w:val="28"/>
          <w:szCs w:val="28"/>
        </w:rPr>
      </w:pPr>
      <w:r>
        <w:rPr>
          <w:sz w:val="28"/>
          <w:szCs w:val="28"/>
        </w:rPr>
        <w:t>228. Запрещается:</w:t>
      </w:r>
    </w:p>
    <w:p w:rsidR="00205F2F" w:rsidRDefault="00205F2F" w:rsidP="00205F2F">
      <w:pPr>
        <w:widowControl w:val="0"/>
        <w:autoSpaceDE w:val="0"/>
        <w:autoSpaceDN w:val="0"/>
        <w:adjustRightInd w:val="0"/>
        <w:ind w:firstLine="709"/>
        <w:jc w:val="both"/>
        <w:rPr>
          <w:sz w:val="28"/>
          <w:szCs w:val="28"/>
        </w:rPr>
      </w:pPr>
      <w:r>
        <w:rPr>
          <w:sz w:val="28"/>
          <w:szCs w:val="28"/>
        </w:rPr>
        <w:t>мойка транспортных средств, слив топлива, масел, технических жидкостей вне специально отведенных мест;</w:t>
      </w:r>
    </w:p>
    <w:p w:rsidR="00205F2F" w:rsidRDefault="00205F2F" w:rsidP="00205F2F">
      <w:pPr>
        <w:widowControl w:val="0"/>
        <w:autoSpaceDE w:val="0"/>
        <w:autoSpaceDN w:val="0"/>
        <w:adjustRightInd w:val="0"/>
        <w:ind w:firstLine="709"/>
        <w:jc w:val="both"/>
        <w:rPr>
          <w:sz w:val="28"/>
          <w:szCs w:val="28"/>
        </w:rPr>
      </w:pPr>
      <w:r>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05F2F" w:rsidRDefault="00205F2F" w:rsidP="00205F2F">
      <w:pPr>
        <w:widowControl w:val="0"/>
        <w:autoSpaceDE w:val="0"/>
        <w:autoSpaceDN w:val="0"/>
        <w:adjustRightInd w:val="0"/>
        <w:ind w:firstLine="709"/>
        <w:jc w:val="both"/>
        <w:rPr>
          <w:sz w:val="28"/>
          <w:szCs w:val="28"/>
        </w:rPr>
      </w:pPr>
      <w:r>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205F2F" w:rsidRDefault="00205F2F" w:rsidP="00205F2F">
      <w:pPr>
        <w:widowControl w:val="0"/>
        <w:autoSpaceDE w:val="0"/>
        <w:autoSpaceDN w:val="0"/>
        <w:adjustRightInd w:val="0"/>
        <w:ind w:firstLine="709"/>
        <w:jc w:val="both"/>
        <w:rPr>
          <w:sz w:val="28"/>
          <w:szCs w:val="28"/>
        </w:rPr>
      </w:pPr>
      <w:r>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05F2F" w:rsidRDefault="00205F2F" w:rsidP="00205F2F">
      <w:pPr>
        <w:widowControl w:val="0"/>
        <w:autoSpaceDE w:val="0"/>
        <w:autoSpaceDN w:val="0"/>
        <w:adjustRightInd w:val="0"/>
        <w:ind w:firstLine="709"/>
        <w:jc w:val="both"/>
        <w:rPr>
          <w:sz w:val="28"/>
          <w:szCs w:val="28"/>
        </w:rPr>
      </w:pPr>
      <w:r>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05F2F" w:rsidRDefault="00205F2F" w:rsidP="00205F2F">
      <w:pPr>
        <w:widowControl w:val="0"/>
        <w:autoSpaceDE w:val="0"/>
        <w:autoSpaceDN w:val="0"/>
        <w:adjustRightInd w:val="0"/>
        <w:ind w:firstLine="709"/>
        <w:jc w:val="both"/>
        <w:rPr>
          <w:sz w:val="28"/>
          <w:szCs w:val="28"/>
        </w:rPr>
      </w:pPr>
      <w:r>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lastRenderedPageBreak/>
        <w:t>229.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205F2F" w:rsidRDefault="00205F2F" w:rsidP="00205F2F">
      <w:pPr>
        <w:ind w:firstLine="709"/>
        <w:jc w:val="both"/>
        <w:outlineLvl w:val="1"/>
        <w:rPr>
          <w:rFonts w:eastAsia="MS Gothic"/>
          <w:sz w:val="28"/>
          <w:szCs w:val="28"/>
          <w:highlight w:val="yellow"/>
        </w:rPr>
      </w:pPr>
      <w:bookmarkStart w:id="61" w:name="_Toc402276827"/>
      <w:bookmarkEnd w:id="60"/>
    </w:p>
    <w:p w:rsidR="00205F2F" w:rsidRDefault="00205F2F" w:rsidP="00205F2F">
      <w:pPr>
        <w:ind w:firstLine="709"/>
        <w:jc w:val="center"/>
        <w:outlineLvl w:val="1"/>
        <w:rPr>
          <w:rFonts w:eastAsia="MS Gothic"/>
          <w:b/>
          <w:sz w:val="28"/>
          <w:szCs w:val="28"/>
        </w:rPr>
      </w:pPr>
      <w:r>
        <w:rPr>
          <w:rFonts w:eastAsia="MS Gothic"/>
          <w:b/>
          <w:sz w:val="28"/>
          <w:szCs w:val="28"/>
        </w:rPr>
        <w:t>Месячник благоустройства</w:t>
      </w:r>
      <w:bookmarkEnd w:id="61"/>
    </w:p>
    <w:p w:rsidR="00205F2F" w:rsidRDefault="00205F2F" w:rsidP="00205F2F">
      <w:pPr>
        <w:suppressAutoHyphens w:val="0"/>
        <w:ind w:firstLine="709"/>
        <w:jc w:val="both"/>
        <w:rPr>
          <w:sz w:val="28"/>
          <w:szCs w:val="28"/>
        </w:rPr>
      </w:pPr>
    </w:p>
    <w:p w:rsidR="00205F2F" w:rsidRDefault="00205F2F" w:rsidP="00205F2F">
      <w:pPr>
        <w:suppressAutoHyphens w:val="0"/>
        <w:ind w:firstLine="709"/>
        <w:jc w:val="both"/>
        <w:rPr>
          <w:sz w:val="28"/>
          <w:szCs w:val="28"/>
        </w:rPr>
      </w:pPr>
      <w:r>
        <w:rPr>
          <w:sz w:val="28"/>
          <w:szCs w:val="28"/>
        </w:rPr>
        <w:t>230.</w:t>
      </w:r>
      <w:r>
        <w:rPr>
          <w:sz w:val="28"/>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205F2F" w:rsidRDefault="00205F2F" w:rsidP="00205F2F">
      <w:pPr>
        <w:suppressAutoHyphens w:val="0"/>
        <w:ind w:firstLine="709"/>
        <w:jc w:val="both"/>
        <w:rPr>
          <w:sz w:val="28"/>
          <w:szCs w:val="28"/>
        </w:rPr>
      </w:pPr>
      <w:r>
        <w:rPr>
          <w:sz w:val="28"/>
          <w:szCs w:val="28"/>
        </w:rPr>
        <w:t>231.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205F2F" w:rsidRDefault="00205F2F" w:rsidP="00205F2F">
      <w:pPr>
        <w:ind w:firstLine="709"/>
        <w:jc w:val="both"/>
        <w:rPr>
          <w:sz w:val="28"/>
          <w:szCs w:val="28"/>
        </w:rPr>
      </w:pPr>
      <w:r>
        <w:rPr>
          <w:sz w:val="28"/>
          <w:szCs w:val="28"/>
        </w:rPr>
        <w:t>232. Осуществление работ в течение месячника по благоустройству осуществляется за счет:</w:t>
      </w:r>
    </w:p>
    <w:p w:rsidR="00205F2F" w:rsidRDefault="00205F2F" w:rsidP="00205F2F">
      <w:pPr>
        <w:ind w:firstLine="709"/>
        <w:jc w:val="both"/>
        <w:rPr>
          <w:sz w:val="28"/>
          <w:szCs w:val="28"/>
        </w:rPr>
      </w:pPr>
      <w:r>
        <w:rPr>
          <w:sz w:val="28"/>
          <w:szCs w:val="28"/>
        </w:rPr>
        <w:t>средств бюджета сельского поселения – в отношении объектов благоустройства, находящихся в муниципальной собственности;</w:t>
      </w:r>
    </w:p>
    <w:p w:rsidR="00205F2F" w:rsidRDefault="00205F2F" w:rsidP="00205F2F">
      <w:pPr>
        <w:ind w:firstLine="709"/>
        <w:jc w:val="both"/>
        <w:rPr>
          <w:sz w:val="28"/>
          <w:szCs w:val="28"/>
        </w:rPr>
      </w:pPr>
      <w:r>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205F2F" w:rsidRDefault="00205F2F" w:rsidP="00205F2F">
      <w:pPr>
        <w:ind w:firstLine="709"/>
        <w:jc w:val="both"/>
        <w:rPr>
          <w:sz w:val="28"/>
          <w:szCs w:val="28"/>
        </w:rPr>
      </w:pPr>
      <w:r>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205F2F" w:rsidRDefault="00205F2F" w:rsidP="00205F2F">
      <w:pPr>
        <w:ind w:firstLine="709"/>
        <w:jc w:val="both"/>
        <w:rPr>
          <w:sz w:val="28"/>
          <w:szCs w:val="28"/>
        </w:rPr>
      </w:pPr>
    </w:p>
    <w:p w:rsidR="00205F2F" w:rsidRDefault="00205F2F" w:rsidP="00205F2F">
      <w:pPr>
        <w:pStyle w:val="af6"/>
        <w:shd w:val="clear" w:color="auto" w:fill="FFFFFF"/>
        <w:ind w:left="0" w:firstLine="709"/>
        <w:jc w:val="center"/>
        <w:textAlignment w:val="baseline"/>
        <w:rPr>
          <w:b/>
          <w:color w:val="2D2D2D"/>
          <w:spacing w:val="2"/>
          <w:sz w:val="28"/>
          <w:szCs w:val="28"/>
          <w:lang w:eastAsia="ru-RU"/>
        </w:rPr>
      </w:pPr>
      <w:bookmarkStart w:id="62" w:name="Par163"/>
      <w:bookmarkStart w:id="63" w:name="_Toc402276829"/>
      <w:bookmarkEnd w:id="62"/>
      <w:r>
        <w:rPr>
          <w:b/>
          <w:color w:val="2D2D2D"/>
          <w:spacing w:val="2"/>
          <w:sz w:val="28"/>
          <w:szCs w:val="28"/>
          <w:lang w:eastAsia="ru-RU"/>
        </w:rPr>
        <w:t>Уборка территории сельского поселения в зимний период</w:t>
      </w:r>
    </w:p>
    <w:p w:rsidR="00205F2F" w:rsidRDefault="00205F2F" w:rsidP="00205F2F">
      <w:pPr>
        <w:shd w:val="clear" w:color="auto" w:fill="FFFFFF"/>
        <w:ind w:firstLine="709"/>
        <w:jc w:val="both"/>
        <w:textAlignment w:val="baseline"/>
        <w:rPr>
          <w:spacing w:val="2"/>
          <w:sz w:val="28"/>
          <w:szCs w:val="28"/>
          <w:lang w:eastAsia="ru-RU"/>
        </w:rPr>
      </w:pP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233.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234. В зимний период на дорогах проводятся следующие виды работ:</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подметание и сгребание снега подметально-уборочными машинами и подметальными тракторами;</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организация работ по обработке дорог противогололедными материалами;</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подготовка снежного вала автогрейдерами и бульдозерами;</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вывоз снега на снегоприемные пункты;</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lastRenderedPageBreak/>
        <w:t>удаление наката автогрейдерами;</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уборка снега вдоль проезжей части вручную.</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235. В зимний период на тротуарах проводятся следующие виды работ:</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уборка снега вручную;</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подметание и сгребание снега подметальными тракторами;</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очистка тротуаров от уплотненного снега;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посыпка тротуаров мелкофракционным щебнем;</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погрузка и вывоз снега.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236.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237. К первоочередным операциям зимней уборки относятся:</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обработка проезжей части дороги противогололедными материалами;</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сгребание и подметание снега;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формирование снежного вала для последующего вывоза;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238. К операциям второй очереди относятся:</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вывоз снега;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зачистка дорожных лотков после удаления снега;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скалывание льда и удаление снежно-ледяных образований механизированным и ручным способом.</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239. Проезжие части улиц, тротуары, остановочные пункты и расположенные на них урны для мусора должны быть убраны от снега и мусора до 8 часов утра.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240.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241.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242.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243.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lastRenderedPageBreak/>
        <w:t>244. Формирование снежных валов не допускается:</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ближе 5 м от пешеходного перехода;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ближе 20 м от остановочного пункта;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на участках дорог, оборудованных транспортными ограждениями или повышенным бордюром;</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на тротуарах.</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245.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246. Вывоз снега с улиц и проездов осуществляется на подготовленные снегоприемные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247.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248.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205F2F" w:rsidRDefault="00205F2F" w:rsidP="00205F2F">
      <w:pPr>
        <w:ind w:firstLine="709"/>
        <w:jc w:val="both"/>
        <w:outlineLvl w:val="1"/>
        <w:rPr>
          <w:rFonts w:eastAsia="MS Gothic"/>
          <w:sz w:val="28"/>
          <w:szCs w:val="28"/>
        </w:rPr>
      </w:pPr>
    </w:p>
    <w:p w:rsidR="00205F2F" w:rsidRDefault="00205F2F" w:rsidP="00205F2F">
      <w:pPr>
        <w:shd w:val="clear" w:color="auto" w:fill="FFFFFF"/>
        <w:ind w:firstLine="709"/>
        <w:jc w:val="center"/>
        <w:textAlignment w:val="baseline"/>
        <w:rPr>
          <w:b/>
          <w:spacing w:val="2"/>
          <w:sz w:val="28"/>
          <w:szCs w:val="28"/>
          <w:lang w:eastAsia="ru-RU"/>
        </w:rPr>
      </w:pPr>
      <w:bookmarkStart w:id="64" w:name="Par310"/>
      <w:bookmarkStart w:id="65" w:name="_Toc402276830"/>
      <w:bookmarkEnd w:id="63"/>
      <w:bookmarkEnd w:id="64"/>
      <w:r>
        <w:rPr>
          <w:b/>
          <w:spacing w:val="2"/>
          <w:sz w:val="28"/>
          <w:szCs w:val="28"/>
          <w:lang w:eastAsia="ru-RU"/>
        </w:rPr>
        <w:t>Уборка территории сельского поселения в летний период</w:t>
      </w:r>
    </w:p>
    <w:p w:rsidR="00205F2F" w:rsidRDefault="00205F2F" w:rsidP="00205F2F">
      <w:pPr>
        <w:shd w:val="clear" w:color="auto" w:fill="FFFFFF"/>
        <w:ind w:firstLine="709"/>
        <w:jc w:val="both"/>
        <w:textAlignment w:val="baseline"/>
        <w:rPr>
          <w:b/>
          <w:color w:val="2D2D2D"/>
          <w:spacing w:val="2"/>
          <w:sz w:val="28"/>
          <w:szCs w:val="28"/>
          <w:lang w:eastAsia="ru-RU"/>
        </w:rPr>
      </w:pPr>
    </w:p>
    <w:p w:rsidR="00205F2F" w:rsidRDefault="00205F2F" w:rsidP="00205F2F">
      <w:pPr>
        <w:shd w:val="clear" w:color="auto" w:fill="FFFFFF"/>
        <w:ind w:firstLine="709"/>
        <w:jc w:val="both"/>
        <w:textAlignment w:val="baseline"/>
        <w:rPr>
          <w:b/>
          <w:spacing w:val="2"/>
          <w:sz w:val="28"/>
          <w:szCs w:val="28"/>
          <w:lang w:eastAsia="ru-RU"/>
        </w:rPr>
      </w:pPr>
      <w:r>
        <w:rPr>
          <w:spacing w:val="2"/>
          <w:sz w:val="28"/>
          <w:szCs w:val="28"/>
          <w:lang w:eastAsia="ru-RU"/>
        </w:rPr>
        <w:t>249.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250. В летний период на дорогах местного значения проводятся следующие виды работ:</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мойка проезжей части дорожно-уборочными машинами;</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подметание вручную проезжей части по лотку;</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lastRenderedPageBreak/>
        <w:t>механизированная и ручная погрузка и вывоз смета;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очистка вручную проезжей части по лотку от случайного мусора.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251. В летний период на тротуарах, остановочных пунктах проводятся следующие виды работ:</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механизированное подметание;</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мойка тротуаров дорожно-уборочными машинами;</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подметание тротуаров вручную;</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механизированная и ручная погрузка и вывоз смета.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252. В летний период на газонах проводятся следующие виды работ:</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очистка газонов от случайного мусора;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выкашивание газонов газонокосилкой или вручную;</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сбор и вывоз упавших веток, старой травы;</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253. Содержание урн для мусора в летний период включает в себя:</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очистку урн;</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погрузку вручную и вывоз бытового мусора;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покраску, ремонт или замену поврежденных урн.</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254. Проезжая часть полностью очищается от загрязнений и промывается.</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255.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256. Тротуары и остановочные пункты полностью очищаются от грунтово-песчаных наносов, мусора и промываются.</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257. Вывоз смета производится непосредственно после подметания.</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258.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259. К содержанию пешеходных и барьерных ограждений относится очистка и мойка ограждений, исправление, замена поврежденных секций ограждения.</w:t>
      </w:r>
    </w:p>
    <w:p w:rsidR="00205F2F" w:rsidRDefault="00205F2F" w:rsidP="00205F2F">
      <w:pPr>
        <w:shd w:val="clear" w:color="auto" w:fill="FFFFFF"/>
        <w:ind w:firstLine="709"/>
        <w:jc w:val="both"/>
        <w:textAlignment w:val="baseline"/>
        <w:rPr>
          <w:spacing w:val="2"/>
          <w:sz w:val="28"/>
          <w:szCs w:val="28"/>
          <w:lang w:eastAsia="ru-RU"/>
        </w:rPr>
      </w:pPr>
      <w:r>
        <w:rPr>
          <w:spacing w:val="2"/>
          <w:sz w:val="28"/>
          <w:szCs w:val="28"/>
          <w:lang w:eastAsia="ru-RU"/>
        </w:rPr>
        <w:t>260.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205F2F" w:rsidRDefault="00205F2F" w:rsidP="00205F2F">
      <w:pPr>
        <w:ind w:firstLine="709"/>
        <w:jc w:val="both"/>
        <w:outlineLvl w:val="1"/>
        <w:rPr>
          <w:rFonts w:eastAsia="MS Gothic"/>
          <w:sz w:val="28"/>
          <w:szCs w:val="28"/>
        </w:rPr>
      </w:pPr>
    </w:p>
    <w:bookmarkEnd w:id="65"/>
    <w:p w:rsidR="00205F2F" w:rsidRDefault="00205F2F" w:rsidP="00205F2F">
      <w:pPr>
        <w:ind w:firstLine="709"/>
        <w:jc w:val="center"/>
        <w:outlineLvl w:val="1"/>
        <w:rPr>
          <w:rFonts w:eastAsia="MS Gothic"/>
          <w:b/>
          <w:sz w:val="28"/>
          <w:szCs w:val="28"/>
        </w:rPr>
      </w:pPr>
      <w:r>
        <w:rPr>
          <w:rFonts w:eastAsia="MS Gothic"/>
          <w:b/>
          <w:sz w:val="28"/>
          <w:szCs w:val="28"/>
        </w:rPr>
        <w:t>Содержание и выпас домашнего скота и птицы</w:t>
      </w:r>
    </w:p>
    <w:p w:rsidR="00205F2F" w:rsidRDefault="00205F2F" w:rsidP="00205F2F">
      <w:pPr>
        <w:autoSpaceDE w:val="0"/>
        <w:autoSpaceDN w:val="0"/>
        <w:adjustRightInd w:val="0"/>
        <w:ind w:firstLine="709"/>
        <w:jc w:val="both"/>
        <w:rPr>
          <w:sz w:val="28"/>
          <w:szCs w:val="28"/>
        </w:rPr>
      </w:pPr>
    </w:p>
    <w:p w:rsidR="00205F2F" w:rsidRDefault="00205F2F" w:rsidP="00205F2F">
      <w:pPr>
        <w:autoSpaceDE w:val="0"/>
        <w:autoSpaceDN w:val="0"/>
        <w:adjustRightInd w:val="0"/>
        <w:ind w:firstLine="709"/>
        <w:jc w:val="both"/>
        <w:rPr>
          <w:sz w:val="28"/>
          <w:szCs w:val="28"/>
        </w:rPr>
      </w:pPr>
      <w:r>
        <w:rPr>
          <w:sz w:val="28"/>
          <w:szCs w:val="28"/>
        </w:rPr>
        <w:t xml:space="preserve">261. Содержание </w:t>
      </w:r>
      <w:r>
        <w:rPr>
          <w:bCs/>
          <w:sz w:val="28"/>
          <w:szCs w:val="28"/>
          <w:lang w:eastAsia="ru-RU"/>
        </w:rPr>
        <w:t>домашнего скота и птицы</w:t>
      </w:r>
      <w:r>
        <w:rPr>
          <w:sz w:val="28"/>
          <w:szCs w:val="28"/>
        </w:rPr>
        <w:t xml:space="preserve"> на территории сельского поселения осуществляется в соответствии </w:t>
      </w:r>
      <w:r>
        <w:rPr>
          <w:sz w:val="28"/>
          <w:szCs w:val="28"/>
          <w:lang w:eastAsia="ru-RU"/>
        </w:rPr>
        <w:t>Федеральным закон об ответственном обращении с животными</w:t>
      </w:r>
      <w:r>
        <w:rPr>
          <w:sz w:val="28"/>
          <w:szCs w:val="28"/>
        </w:rPr>
        <w:t>, а также нормативными правовыми актами Забайкальского края.</w:t>
      </w:r>
    </w:p>
    <w:p w:rsidR="00205F2F" w:rsidRDefault="00205F2F" w:rsidP="00205F2F">
      <w:pPr>
        <w:autoSpaceDE w:val="0"/>
        <w:autoSpaceDN w:val="0"/>
        <w:adjustRightInd w:val="0"/>
        <w:ind w:firstLine="709"/>
        <w:jc w:val="both"/>
        <w:rPr>
          <w:sz w:val="28"/>
          <w:szCs w:val="28"/>
          <w:lang w:eastAsia="ru-RU"/>
        </w:rPr>
      </w:pPr>
      <w:r>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05F2F" w:rsidRDefault="00205F2F" w:rsidP="00205F2F">
      <w:pPr>
        <w:suppressAutoHyphens w:val="0"/>
        <w:autoSpaceDE w:val="0"/>
        <w:autoSpaceDN w:val="0"/>
        <w:adjustRightInd w:val="0"/>
        <w:ind w:firstLine="709"/>
        <w:jc w:val="both"/>
        <w:rPr>
          <w:bCs/>
          <w:sz w:val="28"/>
          <w:szCs w:val="28"/>
          <w:lang w:eastAsia="ru-RU"/>
        </w:rPr>
      </w:pPr>
      <w:r>
        <w:rPr>
          <w:bCs/>
          <w:sz w:val="28"/>
          <w:szCs w:val="28"/>
          <w:lang w:eastAsia="ru-RU"/>
        </w:rPr>
        <w:t xml:space="preserve">263. Выпас скота на территории </w:t>
      </w:r>
      <w:r>
        <w:rPr>
          <w:sz w:val="28"/>
          <w:szCs w:val="28"/>
        </w:rPr>
        <w:t xml:space="preserve">сельского поселения </w:t>
      </w:r>
      <w:r>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Pr>
          <w:sz w:val="28"/>
          <w:szCs w:val="28"/>
        </w:rPr>
        <w:t xml:space="preserve">сельского поселения </w:t>
      </w:r>
      <w:r>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05F2F" w:rsidRDefault="00205F2F" w:rsidP="00205F2F">
      <w:pPr>
        <w:suppressAutoHyphens w:val="0"/>
        <w:autoSpaceDE w:val="0"/>
        <w:autoSpaceDN w:val="0"/>
        <w:adjustRightInd w:val="0"/>
        <w:ind w:firstLine="709"/>
        <w:jc w:val="both"/>
        <w:rPr>
          <w:bCs/>
          <w:sz w:val="28"/>
          <w:szCs w:val="28"/>
          <w:lang w:eastAsia="ru-RU"/>
        </w:rPr>
      </w:pPr>
      <w:r>
        <w:rPr>
          <w:bCs/>
          <w:sz w:val="28"/>
          <w:szCs w:val="28"/>
          <w:lang w:eastAsia="ru-RU"/>
        </w:rPr>
        <w:t xml:space="preserve">264. Маршрут передвижения </w:t>
      </w:r>
      <w:r>
        <w:rPr>
          <w:sz w:val="28"/>
          <w:szCs w:val="28"/>
        </w:rPr>
        <w:t>скота на пастбища</w:t>
      </w:r>
      <w:r>
        <w:rPr>
          <w:bCs/>
          <w:sz w:val="28"/>
          <w:szCs w:val="28"/>
          <w:lang w:eastAsia="ru-RU"/>
        </w:rPr>
        <w:t xml:space="preserve"> утверждается администрацией </w:t>
      </w:r>
      <w:r>
        <w:rPr>
          <w:sz w:val="28"/>
          <w:szCs w:val="28"/>
        </w:rPr>
        <w:t xml:space="preserve">сельского поселения </w:t>
      </w:r>
      <w:r>
        <w:rPr>
          <w:bCs/>
          <w:sz w:val="28"/>
          <w:szCs w:val="28"/>
          <w:lang w:eastAsia="ru-RU"/>
        </w:rPr>
        <w:t>по заявлениям собственников.</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266. Собственники домашнего скота и птицы (пастухи) обязаны:</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осуществлять выпас скота:</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соблюдать правила пожарной безопасности, а в случае возникновения лесных пожаров - организовать их тушение;</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проводимых органами местного самоуправления мероприятиях по улучшению пастбищ;</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 xml:space="preserve">267. </w:t>
      </w:r>
      <w:r>
        <w:rPr>
          <w:bCs/>
          <w:sz w:val="28"/>
          <w:szCs w:val="28"/>
          <w:lang w:eastAsia="ru-RU"/>
        </w:rPr>
        <w:t xml:space="preserve">Свободный выпас или выпас на привязи в неотведенных для этого местах, передвижение на территории </w:t>
      </w:r>
      <w:r>
        <w:rPr>
          <w:sz w:val="28"/>
          <w:szCs w:val="28"/>
        </w:rPr>
        <w:t xml:space="preserve">сельского поселения </w:t>
      </w:r>
      <w:r>
        <w:rPr>
          <w:bCs/>
          <w:sz w:val="28"/>
          <w:szCs w:val="28"/>
          <w:lang w:eastAsia="ru-RU"/>
        </w:rPr>
        <w:t xml:space="preserve">без сопровождающих в соответствии с </w:t>
      </w:r>
      <w:r>
        <w:rPr>
          <w:sz w:val="28"/>
          <w:szCs w:val="28"/>
        </w:rPr>
        <w:t xml:space="preserve">правилами содержания, выпаса и перегона сельскохозяйственных животных на территории Забайкальского </w:t>
      </w:r>
      <w:r>
        <w:rPr>
          <w:sz w:val="28"/>
          <w:szCs w:val="28"/>
        </w:rPr>
        <w:lastRenderedPageBreak/>
        <w:t>края запрещены</w:t>
      </w:r>
      <w:r>
        <w:rPr>
          <w:bCs/>
          <w:sz w:val="28"/>
          <w:szCs w:val="28"/>
          <w:lang w:eastAsia="ru-RU"/>
        </w:rPr>
        <w:t xml:space="preserve">. </w:t>
      </w:r>
      <w:r>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rPr>
        <w:t>268.</w:t>
      </w:r>
      <w:r>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hyperlink r:id="rId10" w:history="1">
        <w:r>
          <w:rPr>
            <w:rStyle w:val="a3"/>
            <w:rFonts w:eastAsiaTheme="majorEastAsia"/>
            <w:color w:val="auto"/>
            <w:sz w:val="28"/>
            <w:szCs w:val="28"/>
            <w:lang w:eastAsia="ru-RU"/>
          </w:rPr>
          <w:t>часть 1 статьи 11.21</w:t>
        </w:r>
      </w:hyperlink>
      <w:r>
        <w:rPr>
          <w:sz w:val="28"/>
          <w:szCs w:val="28"/>
          <w:lang w:eastAsia="ru-RU"/>
        </w:rPr>
        <w:t xml:space="preserve">, </w:t>
      </w:r>
      <w:hyperlink r:id="rId11" w:history="1">
        <w:r>
          <w:rPr>
            <w:rStyle w:val="a3"/>
            <w:rFonts w:eastAsiaTheme="majorEastAsia"/>
            <w:color w:val="auto"/>
            <w:sz w:val="28"/>
            <w:szCs w:val="28"/>
            <w:lang w:eastAsia="ru-RU"/>
          </w:rPr>
          <w:t>часть 2 статьи 18.2</w:t>
        </w:r>
      </w:hyperlink>
      <w:r>
        <w:rPr>
          <w:sz w:val="28"/>
          <w:szCs w:val="28"/>
          <w:lang w:eastAsia="ru-RU"/>
        </w:rPr>
        <w:t xml:space="preserve"> кодекса Российской Федерации об административных правонарушениях.</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05F2F" w:rsidRDefault="00205F2F" w:rsidP="00205F2F">
      <w:pPr>
        <w:suppressAutoHyphens w:val="0"/>
        <w:autoSpaceDE w:val="0"/>
        <w:autoSpaceDN w:val="0"/>
        <w:adjustRightInd w:val="0"/>
        <w:ind w:firstLine="709"/>
        <w:jc w:val="both"/>
        <w:rPr>
          <w:sz w:val="28"/>
          <w:szCs w:val="28"/>
        </w:rPr>
      </w:pPr>
      <w:r>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Pr>
          <w:bCs/>
          <w:sz w:val="28"/>
          <w:szCs w:val="28"/>
          <w:lang w:eastAsia="ru-RU"/>
        </w:rPr>
        <w:t xml:space="preserve">возмещение убытков в меньшем размере </w:t>
      </w:r>
      <w:r>
        <w:rPr>
          <w:sz w:val="28"/>
          <w:szCs w:val="28"/>
        </w:rPr>
        <w:t>(статья 15 Гражданского кодекса Российской Федерации).</w:t>
      </w:r>
    </w:p>
    <w:p w:rsidR="00205F2F" w:rsidRDefault="00205F2F" w:rsidP="00205F2F">
      <w:pPr>
        <w:suppressAutoHyphens w:val="0"/>
        <w:autoSpaceDE w:val="0"/>
        <w:autoSpaceDN w:val="0"/>
        <w:adjustRightInd w:val="0"/>
        <w:ind w:firstLine="709"/>
        <w:jc w:val="both"/>
        <w:rPr>
          <w:sz w:val="28"/>
          <w:szCs w:val="28"/>
        </w:rPr>
      </w:pPr>
      <w:r>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05F2F" w:rsidRDefault="00205F2F" w:rsidP="00205F2F">
      <w:pPr>
        <w:suppressAutoHyphens w:val="0"/>
        <w:autoSpaceDE w:val="0"/>
        <w:autoSpaceDN w:val="0"/>
        <w:adjustRightInd w:val="0"/>
        <w:ind w:firstLine="709"/>
        <w:jc w:val="both"/>
        <w:rPr>
          <w:sz w:val="28"/>
          <w:szCs w:val="28"/>
        </w:rPr>
      </w:pPr>
      <w:r>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271. Выпас свиней не допускается.</w:t>
      </w:r>
    </w:p>
    <w:p w:rsidR="00205F2F" w:rsidRDefault="00205F2F" w:rsidP="00205F2F">
      <w:pPr>
        <w:suppressAutoHyphens w:val="0"/>
        <w:autoSpaceDE w:val="0"/>
        <w:autoSpaceDN w:val="0"/>
        <w:adjustRightInd w:val="0"/>
        <w:ind w:firstLine="709"/>
        <w:jc w:val="both"/>
        <w:rPr>
          <w:bCs/>
          <w:sz w:val="28"/>
          <w:szCs w:val="28"/>
          <w:lang w:eastAsia="ru-RU"/>
        </w:rPr>
      </w:pPr>
      <w:r>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05F2F" w:rsidRDefault="00205F2F" w:rsidP="00205F2F">
      <w:pPr>
        <w:suppressAutoHyphens w:val="0"/>
        <w:autoSpaceDE w:val="0"/>
        <w:autoSpaceDN w:val="0"/>
        <w:adjustRightInd w:val="0"/>
        <w:ind w:firstLine="709"/>
        <w:jc w:val="both"/>
        <w:rPr>
          <w:bCs/>
          <w:sz w:val="28"/>
          <w:szCs w:val="28"/>
          <w:lang w:eastAsia="ru-RU"/>
        </w:rPr>
      </w:pPr>
      <w:r>
        <w:rPr>
          <w:sz w:val="28"/>
          <w:szCs w:val="28"/>
          <w:lang w:eastAsia="ru-RU"/>
        </w:rPr>
        <w:t xml:space="preserve">273. Перегон животных на дорогах осуществляется в соответствии с постановлением Правительства Российской Федерации от 23 октября 1993 </w:t>
      </w:r>
      <w:r>
        <w:rPr>
          <w:sz w:val="28"/>
          <w:szCs w:val="28"/>
          <w:lang w:eastAsia="ru-RU"/>
        </w:rPr>
        <w:lastRenderedPageBreak/>
        <w:t>года № 1090 «О Правилах дорожного движения» (далее – Правила дорожного движения).</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274. Лицо, ведущее стадо, (погонщик) является водителем (</w:t>
      </w:r>
      <w:hyperlink r:id="rId12" w:history="1">
        <w:r>
          <w:rPr>
            <w:rStyle w:val="a3"/>
            <w:rFonts w:eastAsiaTheme="majorEastAsia"/>
            <w:color w:val="auto"/>
            <w:sz w:val="28"/>
            <w:szCs w:val="28"/>
            <w:lang w:eastAsia="ru-RU"/>
          </w:rPr>
          <w:t>пункт 1.2</w:t>
        </w:r>
      </w:hyperlink>
      <w:r>
        <w:rPr>
          <w:sz w:val="28"/>
          <w:szCs w:val="28"/>
          <w:lang w:eastAsia="ru-RU"/>
        </w:rPr>
        <w:t xml:space="preserve"> правил дорожного движения). </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За нарушение погонщиком правил дорожного движения предусмотрена административная ответственность.</w:t>
      </w:r>
    </w:p>
    <w:p w:rsidR="00205F2F" w:rsidRDefault="00205F2F" w:rsidP="00205F2F">
      <w:pPr>
        <w:suppressAutoHyphens w:val="0"/>
        <w:autoSpaceDE w:val="0"/>
        <w:autoSpaceDN w:val="0"/>
        <w:adjustRightInd w:val="0"/>
        <w:ind w:firstLine="709"/>
        <w:jc w:val="both"/>
        <w:rPr>
          <w:bCs/>
          <w:sz w:val="28"/>
          <w:szCs w:val="28"/>
          <w:lang w:eastAsia="ru-RU"/>
        </w:rPr>
      </w:pPr>
    </w:p>
    <w:p w:rsidR="00205F2F" w:rsidRDefault="00205F2F" w:rsidP="00205F2F">
      <w:pPr>
        <w:suppressAutoHyphens w:val="0"/>
        <w:autoSpaceDE w:val="0"/>
        <w:autoSpaceDN w:val="0"/>
        <w:adjustRightInd w:val="0"/>
        <w:ind w:firstLine="709"/>
        <w:jc w:val="center"/>
        <w:rPr>
          <w:b/>
          <w:bCs/>
          <w:sz w:val="28"/>
          <w:szCs w:val="28"/>
          <w:lang w:eastAsia="ru-RU"/>
        </w:rPr>
      </w:pPr>
      <w:r>
        <w:rPr>
          <w:b/>
          <w:sz w:val="28"/>
          <w:szCs w:val="28"/>
          <w:lang w:eastAsia="ru-RU"/>
        </w:rPr>
        <w:t>Содержание скотомогильников (биотермических ям)</w:t>
      </w:r>
    </w:p>
    <w:p w:rsidR="00205F2F" w:rsidRDefault="00205F2F" w:rsidP="00205F2F">
      <w:pPr>
        <w:suppressAutoHyphens w:val="0"/>
        <w:autoSpaceDE w:val="0"/>
        <w:autoSpaceDN w:val="0"/>
        <w:adjustRightInd w:val="0"/>
        <w:ind w:firstLine="709"/>
        <w:jc w:val="both"/>
        <w:rPr>
          <w:sz w:val="28"/>
          <w:szCs w:val="28"/>
          <w:lang w:eastAsia="ru-RU"/>
        </w:rPr>
      </w:pP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 xml:space="preserve">275. Содержание скотомогильников (биотермических ям) </w:t>
      </w:r>
      <w:r>
        <w:rPr>
          <w:sz w:val="28"/>
          <w:szCs w:val="28"/>
        </w:rPr>
        <w:t>на территории сельского поселения осуществляется в соответствии</w:t>
      </w:r>
      <w:r>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05F2F" w:rsidRDefault="00205F2F" w:rsidP="00205F2F">
      <w:pPr>
        <w:suppressAutoHyphens w:val="0"/>
        <w:autoSpaceDE w:val="0"/>
        <w:autoSpaceDN w:val="0"/>
        <w:adjustRightInd w:val="0"/>
        <w:ind w:firstLine="709"/>
        <w:jc w:val="both"/>
        <w:rPr>
          <w:b/>
          <w:bCs/>
          <w:sz w:val="28"/>
          <w:szCs w:val="28"/>
          <w:lang w:eastAsia="ru-RU"/>
        </w:rPr>
      </w:pPr>
      <w:r>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05F2F" w:rsidRDefault="00205F2F" w:rsidP="00205F2F">
      <w:pPr>
        <w:suppressAutoHyphens w:val="0"/>
        <w:autoSpaceDE w:val="0"/>
        <w:autoSpaceDN w:val="0"/>
        <w:adjustRightInd w:val="0"/>
        <w:ind w:firstLine="709"/>
        <w:jc w:val="both"/>
        <w:rPr>
          <w:bCs/>
          <w:sz w:val="28"/>
          <w:szCs w:val="28"/>
          <w:lang w:eastAsia="ru-RU"/>
        </w:rPr>
      </w:pPr>
      <w:r>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Pr>
          <w:sz w:val="28"/>
          <w:szCs w:val="28"/>
          <w:lang w:eastAsia="ru-RU"/>
        </w:rPr>
        <w:t>ветеринарно-санитарными правилами сбора, утилизации и уничтожения биологических отходов</w:t>
      </w:r>
      <w:r>
        <w:rPr>
          <w:bCs/>
          <w:sz w:val="28"/>
          <w:szCs w:val="28"/>
          <w:lang w:eastAsia="ru-RU"/>
        </w:rPr>
        <w:t xml:space="preserve"> возлагается на собственников (владельцев) этих объектов в соответствии с В</w:t>
      </w:r>
      <w:r>
        <w:rPr>
          <w:sz w:val="28"/>
          <w:szCs w:val="28"/>
          <w:lang w:eastAsia="ru-RU"/>
        </w:rPr>
        <w:t>етеринарно-санитарными правилами сбора, утилизации и уничтожения биологических отходов</w:t>
      </w:r>
      <w:r>
        <w:rPr>
          <w:bCs/>
          <w:sz w:val="28"/>
          <w:szCs w:val="28"/>
          <w:lang w:eastAsia="ru-RU"/>
        </w:rPr>
        <w:t>.</w:t>
      </w:r>
    </w:p>
    <w:p w:rsidR="00205F2F" w:rsidRDefault="00205F2F" w:rsidP="00205F2F">
      <w:pPr>
        <w:suppressAutoHyphens w:val="0"/>
        <w:autoSpaceDE w:val="0"/>
        <w:autoSpaceDN w:val="0"/>
        <w:adjustRightInd w:val="0"/>
        <w:ind w:firstLine="540"/>
        <w:jc w:val="both"/>
        <w:rPr>
          <w:sz w:val="28"/>
          <w:szCs w:val="28"/>
          <w:lang w:eastAsia="ru-RU"/>
        </w:rPr>
      </w:pPr>
    </w:p>
    <w:p w:rsidR="00205F2F" w:rsidRDefault="00205F2F" w:rsidP="00205F2F">
      <w:pPr>
        <w:widowControl w:val="0"/>
        <w:autoSpaceDE w:val="0"/>
        <w:autoSpaceDN w:val="0"/>
        <w:adjustRightInd w:val="0"/>
        <w:ind w:firstLine="709"/>
        <w:jc w:val="center"/>
        <w:rPr>
          <w:b/>
          <w:bCs/>
          <w:sz w:val="28"/>
          <w:szCs w:val="28"/>
        </w:rPr>
      </w:pPr>
      <w:r>
        <w:rPr>
          <w:b/>
          <w:bCs/>
          <w:sz w:val="28"/>
          <w:szCs w:val="28"/>
          <w:lang w:val="en-US"/>
        </w:rPr>
        <w:t>V</w:t>
      </w:r>
      <w:r>
        <w:rPr>
          <w:b/>
          <w:bCs/>
          <w:sz w:val="28"/>
          <w:szCs w:val="28"/>
        </w:rPr>
        <w:t>. Проведение земляных работ при строительстве, ремонте, реконструкции коммуникаций</w:t>
      </w:r>
    </w:p>
    <w:p w:rsidR="00205F2F" w:rsidRDefault="00205F2F" w:rsidP="00205F2F">
      <w:pPr>
        <w:widowControl w:val="0"/>
        <w:autoSpaceDE w:val="0"/>
        <w:autoSpaceDN w:val="0"/>
        <w:adjustRightInd w:val="0"/>
        <w:ind w:firstLine="709"/>
        <w:jc w:val="both"/>
        <w:rPr>
          <w:bCs/>
          <w:sz w:val="28"/>
          <w:szCs w:val="28"/>
        </w:rPr>
      </w:pPr>
    </w:p>
    <w:p w:rsidR="00205F2F" w:rsidRDefault="00205F2F" w:rsidP="00205F2F">
      <w:pPr>
        <w:widowControl w:val="0"/>
        <w:autoSpaceDE w:val="0"/>
        <w:autoSpaceDN w:val="0"/>
        <w:adjustRightInd w:val="0"/>
        <w:ind w:firstLine="709"/>
        <w:jc w:val="both"/>
        <w:rPr>
          <w:bCs/>
          <w:sz w:val="28"/>
          <w:szCs w:val="28"/>
        </w:rPr>
      </w:pPr>
      <w:r>
        <w:rPr>
          <w:bCs/>
          <w:sz w:val="28"/>
          <w:szCs w:val="28"/>
        </w:rPr>
        <w:t>278.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205F2F" w:rsidRDefault="00205F2F" w:rsidP="00205F2F">
      <w:pPr>
        <w:widowControl w:val="0"/>
        <w:autoSpaceDE w:val="0"/>
        <w:autoSpaceDN w:val="0"/>
        <w:adjustRightInd w:val="0"/>
        <w:ind w:firstLine="709"/>
        <w:jc w:val="both"/>
        <w:rPr>
          <w:bCs/>
          <w:sz w:val="28"/>
          <w:szCs w:val="28"/>
        </w:rPr>
      </w:pPr>
      <w:r>
        <w:rPr>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205F2F" w:rsidRDefault="00205F2F" w:rsidP="00205F2F">
      <w:pPr>
        <w:widowControl w:val="0"/>
        <w:autoSpaceDE w:val="0"/>
        <w:autoSpaceDN w:val="0"/>
        <w:adjustRightInd w:val="0"/>
        <w:ind w:firstLine="709"/>
        <w:jc w:val="both"/>
        <w:rPr>
          <w:bCs/>
          <w:sz w:val="28"/>
          <w:szCs w:val="28"/>
        </w:rPr>
      </w:pPr>
      <w:r>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w:t>
      </w:r>
      <w:r>
        <w:rPr>
          <w:bCs/>
          <w:sz w:val="28"/>
          <w:szCs w:val="28"/>
        </w:rPr>
        <w:lastRenderedPageBreak/>
        <w:t>инспекцию администрации сельского поселения:</w:t>
      </w:r>
    </w:p>
    <w:p w:rsidR="00205F2F" w:rsidRDefault="00205F2F" w:rsidP="00205F2F">
      <w:pPr>
        <w:widowControl w:val="0"/>
        <w:autoSpaceDE w:val="0"/>
        <w:autoSpaceDN w:val="0"/>
        <w:adjustRightInd w:val="0"/>
        <w:ind w:firstLine="709"/>
        <w:jc w:val="both"/>
        <w:rPr>
          <w:bCs/>
          <w:sz w:val="28"/>
          <w:szCs w:val="28"/>
        </w:rPr>
      </w:pPr>
      <w:r>
        <w:rPr>
          <w:bCs/>
          <w:sz w:val="28"/>
          <w:szCs w:val="28"/>
        </w:rPr>
        <w:t>об уведомлениях и телефонограммах о проведении аварийных работ;</w:t>
      </w:r>
    </w:p>
    <w:p w:rsidR="00205F2F" w:rsidRDefault="00205F2F" w:rsidP="00205F2F">
      <w:pPr>
        <w:widowControl w:val="0"/>
        <w:autoSpaceDE w:val="0"/>
        <w:autoSpaceDN w:val="0"/>
        <w:adjustRightInd w:val="0"/>
        <w:ind w:firstLine="709"/>
        <w:jc w:val="both"/>
        <w:rPr>
          <w:bCs/>
          <w:sz w:val="28"/>
          <w:szCs w:val="28"/>
        </w:rPr>
      </w:pPr>
      <w:r>
        <w:rPr>
          <w:bCs/>
          <w:sz w:val="28"/>
          <w:szCs w:val="28"/>
        </w:rPr>
        <w:t>о выданных ордерах на территории сельского поселения;</w:t>
      </w:r>
    </w:p>
    <w:p w:rsidR="00205F2F" w:rsidRDefault="00205F2F" w:rsidP="00205F2F">
      <w:pPr>
        <w:widowControl w:val="0"/>
        <w:autoSpaceDE w:val="0"/>
        <w:autoSpaceDN w:val="0"/>
        <w:adjustRightInd w:val="0"/>
        <w:ind w:firstLine="709"/>
        <w:jc w:val="both"/>
        <w:rPr>
          <w:bCs/>
          <w:sz w:val="28"/>
          <w:szCs w:val="28"/>
        </w:rPr>
      </w:pPr>
      <w:r>
        <w:rPr>
          <w:bCs/>
          <w:sz w:val="28"/>
          <w:szCs w:val="28"/>
        </w:rPr>
        <w:t>о продлении сроков проведения земляных работ;</w:t>
      </w:r>
    </w:p>
    <w:p w:rsidR="00205F2F" w:rsidRDefault="00205F2F" w:rsidP="00205F2F">
      <w:pPr>
        <w:widowControl w:val="0"/>
        <w:autoSpaceDE w:val="0"/>
        <w:autoSpaceDN w:val="0"/>
        <w:adjustRightInd w:val="0"/>
        <w:ind w:firstLine="709"/>
        <w:jc w:val="both"/>
        <w:rPr>
          <w:bCs/>
          <w:sz w:val="28"/>
          <w:szCs w:val="28"/>
        </w:rPr>
      </w:pPr>
      <w:r>
        <w:rPr>
          <w:bCs/>
          <w:sz w:val="28"/>
          <w:szCs w:val="28"/>
        </w:rPr>
        <w:t>об актах обследования участков после проведения восстановительных работ и закрытия ордеров.</w:t>
      </w:r>
    </w:p>
    <w:p w:rsidR="00205F2F" w:rsidRDefault="00205F2F" w:rsidP="00205F2F">
      <w:pPr>
        <w:widowControl w:val="0"/>
        <w:autoSpaceDE w:val="0"/>
        <w:autoSpaceDN w:val="0"/>
        <w:adjustRightInd w:val="0"/>
        <w:ind w:firstLine="709"/>
        <w:jc w:val="both"/>
        <w:rPr>
          <w:bCs/>
          <w:sz w:val="28"/>
          <w:szCs w:val="28"/>
        </w:rPr>
      </w:pPr>
      <w:r>
        <w:rPr>
          <w:bCs/>
          <w:sz w:val="28"/>
          <w:szCs w:val="28"/>
        </w:rPr>
        <w:t>278.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205F2F" w:rsidRDefault="00205F2F" w:rsidP="00205F2F">
      <w:pPr>
        <w:widowControl w:val="0"/>
        <w:autoSpaceDE w:val="0"/>
        <w:autoSpaceDN w:val="0"/>
        <w:adjustRightInd w:val="0"/>
        <w:ind w:firstLine="709"/>
        <w:jc w:val="both"/>
        <w:rPr>
          <w:bCs/>
          <w:sz w:val="28"/>
          <w:szCs w:val="28"/>
        </w:rPr>
      </w:pPr>
      <w:r>
        <w:rPr>
          <w:bCs/>
          <w:sz w:val="28"/>
          <w:szCs w:val="28"/>
        </w:rPr>
        <w:t>279.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205F2F" w:rsidRDefault="00205F2F" w:rsidP="00205F2F">
      <w:pPr>
        <w:widowControl w:val="0"/>
        <w:autoSpaceDE w:val="0"/>
        <w:autoSpaceDN w:val="0"/>
        <w:adjustRightInd w:val="0"/>
        <w:ind w:firstLine="709"/>
        <w:jc w:val="both"/>
        <w:rPr>
          <w:bCs/>
          <w:sz w:val="28"/>
          <w:szCs w:val="28"/>
        </w:rPr>
      </w:pPr>
      <w:r>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205F2F" w:rsidRDefault="00205F2F" w:rsidP="00205F2F">
      <w:pPr>
        <w:widowControl w:val="0"/>
        <w:autoSpaceDE w:val="0"/>
        <w:autoSpaceDN w:val="0"/>
        <w:adjustRightInd w:val="0"/>
        <w:ind w:firstLine="709"/>
        <w:jc w:val="both"/>
        <w:rPr>
          <w:bCs/>
          <w:sz w:val="28"/>
          <w:szCs w:val="28"/>
        </w:rPr>
      </w:pPr>
      <w:r>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205F2F" w:rsidRDefault="00205F2F" w:rsidP="00205F2F">
      <w:pPr>
        <w:widowControl w:val="0"/>
        <w:autoSpaceDE w:val="0"/>
        <w:autoSpaceDN w:val="0"/>
        <w:adjustRightInd w:val="0"/>
        <w:ind w:firstLine="709"/>
        <w:jc w:val="both"/>
        <w:rPr>
          <w:bCs/>
          <w:sz w:val="28"/>
          <w:szCs w:val="28"/>
        </w:rPr>
      </w:pPr>
      <w:r>
        <w:rPr>
          <w:bCs/>
          <w:sz w:val="28"/>
          <w:szCs w:val="28"/>
        </w:rPr>
        <w:t>280. Прокладка напорных коммуникаций под проезжей частью магистральных улиц не допускается.</w:t>
      </w:r>
    </w:p>
    <w:p w:rsidR="00205F2F" w:rsidRDefault="00205F2F" w:rsidP="00205F2F">
      <w:pPr>
        <w:widowControl w:val="0"/>
        <w:autoSpaceDE w:val="0"/>
        <w:autoSpaceDN w:val="0"/>
        <w:adjustRightInd w:val="0"/>
        <w:ind w:firstLine="709"/>
        <w:jc w:val="both"/>
        <w:rPr>
          <w:bCs/>
          <w:sz w:val="28"/>
          <w:szCs w:val="28"/>
        </w:rPr>
      </w:pPr>
      <w:r>
        <w:rPr>
          <w:bCs/>
          <w:sz w:val="28"/>
          <w:szCs w:val="28"/>
        </w:rPr>
        <w:t>281. При реконструкции действующих подземных коммуникаций необходимо предусматривать их вынос из-под проезжей части магистральных улиц.</w:t>
      </w:r>
    </w:p>
    <w:p w:rsidR="00205F2F" w:rsidRDefault="00205F2F" w:rsidP="00205F2F">
      <w:pPr>
        <w:widowControl w:val="0"/>
        <w:autoSpaceDE w:val="0"/>
        <w:autoSpaceDN w:val="0"/>
        <w:adjustRightInd w:val="0"/>
        <w:ind w:firstLine="709"/>
        <w:jc w:val="both"/>
        <w:rPr>
          <w:bCs/>
          <w:sz w:val="28"/>
          <w:szCs w:val="28"/>
        </w:rPr>
      </w:pPr>
      <w:r>
        <w:rPr>
          <w:bCs/>
          <w:sz w:val="28"/>
          <w:szCs w:val="28"/>
        </w:rPr>
        <w:t>282.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05F2F" w:rsidRDefault="00205F2F" w:rsidP="00205F2F">
      <w:pPr>
        <w:widowControl w:val="0"/>
        <w:autoSpaceDE w:val="0"/>
        <w:autoSpaceDN w:val="0"/>
        <w:adjustRightInd w:val="0"/>
        <w:ind w:firstLine="709"/>
        <w:jc w:val="both"/>
        <w:rPr>
          <w:bCs/>
          <w:sz w:val="28"/>
          <w:szCs w:val="28"/>
        </w:rPr>
      </w:pPr>
      <w:r>
        <w:rPr>
          <w:bCs/>
          <w:sz w:val="28"/>
          <w:szCs w:val="28"/>
        </w:rPr>
        <w:t>283.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05F2F" w:rsidRDefault="00205F2F" w:rsidP="00205F2F">
      <w:pPr>
        <w:widowControl w:val="0"/>
        <w:autoSpaceDE w:val="0"/>
        <w:autoSpaceDN w:val="0"/>
        <w:adjustRightInd w:val="0"/>
        <w:ind w:firstLine="709"/>
        <w:jc w:val="both"/>
        <w:rPr>
          <w:bCs/>
          <w:sz w:val="28"/>
          <w:szCs w:val="28"/>
        </w:rPr>
      </w:pPr>
      <w:r>
        <w:rPr>
          <w:bCs/>
          <w:sz w:val="28"/>
          <w:szCs w:val="28"/>
        </w:rPr>
        <w:t>Не допускается применение кирпича в конструкциях, подземных коммуникациях, расположенных под проезжей частью.</w:t>
      </w:r>
    </w:p>
    <w:p w:rsidR="00205F2F" w:rsidRDefault="00205F2F" w:rsidP="00205F2F">
      <w:pPr>
        <w:widowControl w:val="0"/>
        <w:autoSpaceDE w:val="0"/>
        <w:autoSpaceDN w:val="0"/>
        <w:adjustRightInd w:val="0"/>
        <w:ind w:firstLine="709"/>
        <w:jc w:val="both"/>
        <w:rPr>
          <w:bCs/>
          <w:sz w:val="28"/>
          <w:szCs w:val="28"/>
        </w:rPr>
      </w:pPr>
      <w:r>
        <w:rPr>
          <w:bCs/>
          <w:sz w:val="28"/>
          <w:szCs w:val="28"/>
        </w:rPr>
        <w:t>284.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205F2F" w:rsidRDefault="00205F2F" w:rsidP="00205F2F">
      <w:pPr>
        <w:widowControl w:val="0"/>
        <w:autoSpaceDE w:val="0"/>
        <w:autoSpaceDN w:val="0"/>
        <w:adjustRightInd w:val="0"/>
        <w:ind w:firstLine="709"/>
        <w:jc w:val="both"/>
        <w:rPr>
          <w:bCs/>
          <w:sz w:val="28"/>
          <w:szCs w:val="28"/>
        </w:rPr>
      </w:pPr>
      <w:r>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205F2F" w:rsidRDefault="00205F2F" w:rsidP="00205F2F">
      <w:pPr>
        <w:widowControl w:val="0"/>
        <w:autoSpaceDE w:val="0"/>
        <w:autoSpaceDN w:val="0"/>
        <w:adjustRightInd w:val="0"/>
        <w:ind w:firstLine="709"/>
        <w:jc w:val="both"/>
        <w:rPr>
          <w:bCs/>
          <w:sz w:val="28"/>
          <w:szCs w:val="28"/>
        </w:rPr>
      </w:pPr>
      <w:r>
        <w:rPr>
          <w:bCs/>
          <w:sz w:val="28"/>
          <w:szCs w:val="28"/>
        </w:rPr>
        <w:t xml:space="preserve">285. Сроки производства работ устанавливаются в соответствии с </w:t>
      </w:r>
      <w:r>
        <w:rPr>
          <w:bCs/>
          <w:sz w:val="28"/>
          <w:szCs w:val="28"/>
        </w:rPr>
        <w:lastRenderedPageBreak/>
        <w:t>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205F2F" w:rsidRDefault="00205F2F" w:rsidP="00205F2F">
      <w:pPr>
        <w:widowControl w:val="0"/>
        <w:autoSpaceDE w:val="0"/>
        <w:autoSpaceDN w:val="0"/>
        <w:adjustRightInd w:val="0"/>
        <w:ind w:firstLine="709"/>
        <w:jc w:val="both"/>
        <w:rPr>
          <w:bCs/>
          <w:sz w:val="28"/>
          <w:szCs w:val="28"/>
        </w:rPr>
      </w:pPr>
      <w:r>
        <w:rPr>
          <w:bCs/>
          <w:sz w:val="28"/>
          <w:szCs w:val="28"/>
        </w:rPr>
        <w:t>286. При восстановлении благоустройства:</w:t>
      </w:r>
    </w:p>
    <w:p w:rsidR="00205F2F" w:rsidRDefault="00205F2F" w:rsidP="00205F2F">
      <w:pPr>
        <w:widowControl w:val="0"/>
        <w:autoSpaceDE w:val="0"/>
        <w:autoSpaceDN w:val="0"/>
        <w:adjustRightInd w:val="0"/>
        <w:ind w:firstLine="709"/>
        <w:jc w:val="both"/>
        <w:rPr>
          <w:bCs/>
          <w:sz w:val="28"/>
          <w:szCs w:val="28"/>
        </w:rPr>
      </w:pPr>
      <w:r>
        <w:rPr>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205F2F" w:rsidRDefault="00205F2F" w:rsidP="00205F2F">
      <w:pPr>
        <w:widowControl w:val="0"/>
        <w:autoSpaceDE w:val="0"/>
        <w:autoSpaceDN w:val="0"/>
        <w:adjustRightInd w:val="0"/>
        <w:ind w:firstLine="709"/>
        <w:jc w:val="both"/>
        <w:rPr>
          <w:bCs/>
          <w:sz w:val="28"/>
          <w:szCs w:val="28"/>
        </w:rPr>
      </w:pPr>
      <w:r>
        <w:rPr>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205F2F" w:rsidRDefault="00205F2F" w:rsidP="00205F2F">
      <w:pPr>
        <w:widowControl w:val="0"/>
        <w:autoSpaceDE w:val="0"/>
        <w:autoSpaceDN w:val="0"/>
        <w:adjustRightInd w:val="0"/>
        <w:ind w:firstLine="709"/>
        <w:jc w:val="both"/>
        <w:rPr>
          <w:bCs/>
          <w:sz w:val="28"/>
          <w:szCs w:val="28"/>
        </w:rPr>
      </w:pPr>
      <w:r>
        <w:rPr>
          <w:bCs/>
          <w:sz w:val="28"/>
          <w:szCs w:val="28"/>
        </w:rPr>
        <w:t>а) согласовать с администрацией сельского поселения продление срока действия разрешения на производство земляных работ;</w:t>
      </w:r>
    </w:p>
    <w:p w:rsidR="00205F2F" w:rsidRDefault="00205F2F" w:rsidP="00205F2F">
      <w:pPr>
        <w:widowControl w:val="0"/>
        <w:autoSpaceDE w:val="0"/>
        <w:autoSpaceDN w:val="0"/>
        <w:adjustRightInd w:val="0"/>
        <w:ind w:firstLine="709"/>
        <w:jc w:val="both"/>
        <w:rPr>
          <w:bCs/>
          <w:sz w:val="28"/>
          <w:szCs w:val="28"/>
        </w:rPr>
      </w:pPr>
      <w:r>
        <w:rPr>
          <w:bCs/>
          <w:sz w:val="28"/>
          <w:szCs w:val="28"/>
        </w:rPr>
        <w:t>б) провести необходимые мероприятия по приведению в порядок территории в зоне производства земляных работ;</w:t>
      </w:r>
    </w:p>
    <w:p w:rsidR="00205F2F" w:rsidRDefault="00205F2F" w:rsidP="00205F2F">
      <w:pPr>
        <w:widowControl w:val="0"/>
        <w:autoSpaceDE w:val="0"/>
        <w:autoSpaceDN w:val="0"/>
        <w:adjustRightInd w:val="0"/>
        <w:ind w:firstLine="709"/>
        <w:jc w:val="both"/>
        <w:rPr>
          <w:bCs/>
          <w:sz w:val="28"/>
          <w:szCs w:val="28"/>
        </w:rPr>
      </w:pPr>
      <w:r>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205F2F" w:rsidRDefault="00205F2F" w:rsidP="00205F2F">
      <w:pPr>
        <w:widowControl w:val="0"/>
        <w:autoSpaceDE w:val="0"/>
        <w:autoSpaceDN w:val="0"/>
        <w:adjustRightInd w:val="0"/>
        <w:ind w:firstLine="709"/>
        <w:jc w:val="both"/>
        <w:rPr>
          <w:bCs/>
          <w:sz w:val="28"/>
          <w:szCs w:val="28"/>
        </w:rPr>
      </w:pPr>
      <w:r>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205F2F" w:rsidRDefault="00205F2F" w:rsidP="00205F2F">
      <w:pPr>
        <w:widowControl w:val="0"/>
        <w:autoSpaceDE w:val="0"/>
        <w:autoSpaceDN w:val="0"/>
        <w:adjustRightInd w:val="0"/>
        <w:ind w:firstLine="709"/>
        <w:jc w:val="both"/>
        <w:rPr>
          <w:bCs/>
          <w:sz w:val="28"/>
          <w:szCs w:val="28"/>
        </w:rPr>
      </w:pPr>
      <w:r>
        <w:rPr>
          <w:bCs/>
          <w:sz w:val="28"/>
          <w:szCs w:val="28"/>
        </w:rPr>
        <w:t>287. До начала производства земляных, строительных, ремонтных работ необходимо:</w:t>
      </w:r>
    </w:p>
    <w:p w:rsidR="00205F2F" w:rsidRDefault="00205F2F" w:rsidP="00205F2F">
      <w:pPr>
        <w:widowControl w:val="0"/>
        <w:autoSpaceDE w:val="0"/>
        <w:autoSpaceDN w:val="0"/>
        <w:adjustRightInd w:val="0"/>
        <w:ind w:firstLine="709"/>
        <w:jc w:val="both"/>
        <w:rPr>
          <w:bCs/>
          <w:sz w:val="28"/>
          <w:szCs w:val="28"/>
        </w:rPr>
      </w:pPr>
      <w:r>
        <w:rPr>
          <w:bCs/>
          <w:sz w:val="28"/>
          <w:szCs w:val="28"/>
        </w:rPr>
        <w:t>1) Установить дорожные знаки в соответствии с согласованной схемой;</w:t>
      </w:r>
    </w:p>
    <w:p w:rsidR="00205F2F" w:rsidRDefault="00205F2F" w:rsidP="00205F2F">
      <w:pPr>
        <w:widowControl w:val="0"/>
        <w:autoSpaceDE w:val="0"/>
        <w:autoSpaceDN w:val="0"/>
        <w:adjustRightInd w:val="0"/>
        <w:ind w:firstLine="709"/>
        <w:jc w:val="both"/>
        <w:rPr>
          <w:bCs/>
          <w:sz w:val="28"/>
          <w:szCs w:val="28"/>
        </w:rPr>
      </w:pPr>
      <w:r>
        <w:rPr>
          <w:bCs/>
          <w:sz w:val="28"/>
          <w:szCs w:val="28"/>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r>
        <w:rPr>
          <w:bCs/>
          <w:sz w:val="28"/>
          <w:szCs w:val="28"/>
        </w:rPr>
        <w:lastRenderedPageBreak/>
        <w:t>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205F2F" w:rsidRDefault="00205F2F" w:rsidP="00205F2F">
      <w:pPr>
        <w:widowControl w:val="0"/>
        <w:autoSpaceDE w:val="0"/>
        <w:autoSpaceDN w:val="0"/>
        <w:adjustRightInd w:val="0"/>
        <w:ind w:firstLine="709"/>
        <w:jc w:val="both"/>
        <w:rPr>
          <w:bCs/>
          <w:sz w:val="28"/>
          <w:szCs w:val="28"/>
        </w:rPr>
      </w:pPr>
      <w:r>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205F2F" w:rsidRDefault="00205F2F" w:rsidP="00205F2F">
      <w:pPr>
        <w:widowControl w:val="0"/>
        <w:autoSpaceDE w:val="0"/>
        <w:autoSpaceDN w:val="0"/>
        <w:adjustRightInd w:val="0"/>
        <w:ind w:firstLine="709"/>
        <w:jc w:val="both"/>
        <w:rPr>
          <w:bCs/>
          <w:sz w:val="28"/>
          <w:szCs w:val="28"/>
        </w:rPr>
      </w:pPr>
      <w:r>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205F2F" w:rsidRDefault="00205F2F" w:rsidP="00205F2F">
      <w:pPr>
        <w:widowControl w:val="0"/>
        <w:autoSpaceDE w:val="0"/>
        <w:autoSpaceDN w:val="0"/>
        <w:adjustRightInd w:val="0"/>
        <w:ind w:firstLine="709"/>
        <w:jc w:val="both"/>
        <w:rPr>
          <w:bCs/>
          <w:sz w:val="28"/>
          <w:szCs w:val="28"/>
        </w:rPr>
      </w:pPr>
      <w:r>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205F2F" w:rsidRDefault="00205F2F" w:rsidP="00205F2F">
      <w:pPr>
        <w:widowControl w:val="0"/>
        <w:autoSpaceDE w:val="0"/>
        <w:autoSpaceDN w:val="0"/>
        <w:adjustRightInd w:val="0"/>
        <w:ind w:firstLine="709"/>
        <w:jc w:val="both"/>
        <w:rPr>
          <w:bCs/>
          <w:sz w:val="28"/>
          <w:szCs w:val="28"/>
        </w:rPr>
      </w:pPr>
      <w:r>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205F2F" w:rsidRDefault="00205F2F" w:rsidP="00205F2F">
      <w:pPr>
        <w:widowControl w:val="0"/>
        <w:autoSpaceDE w:val="0"/>
        <w:autoSpaceDN w:val="0"/>
        <w:adjustRightInd w:val="0"/>
        <w:ind w:firstLine="709"/>
        <w:jc w:val="both"/>
        <w:rPr>
          <w:bCs/>
          <w:sz w:val="28"/>
          <w:szCs w:val="28"/>
        </w:rPr>
      </w:pPr>
      <w:r>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205F2F" w:rsidRDefault="00205F2F" w:rsidP="00205F2F">
      <w:pPr>
        <w:widowControl w:val="0"/>
        <w:autoSpaceDE w:val="0"/>
        <w:autoSpaceDN w:val="0"/>
        <w:adjustRightInd w:val="0"/>
        <w:ind w:firstLine="709"/>
        <w:jc w:val="both"/>
        <w:rPr>
          <w:bCs/>
          <w:sz w:val="28"/>
          <w:szCs w:val="28"/>
        </w:rPr>
      </w:pPr>
      <w:r>
        <w:rPr>
          <w:bCs/>
          <w:sz w:val="28"/>
          <w:szCs w:val="28"/>
        </w:rPr>
        <w:t>288.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205F2F" w:rsidRDefault="00205F2F" w:rsidP="00205F2F">
      <w:pPr>
        <w:widowControl w:val="0"/>
        <w:autoSpaceDE w:val="0"/>
        <w:autoSpaceDN w:val="0"/>
        <w:adjustRightInd w:val="0"/>
        <w:ind w:firstLine="709"/>
        <w:jc w:val="both"/>
        <w:rPr>
          <w:bCs/>
          <w:sz w:val="28"/>
          <w:szCs w:val="28"/>
        </w:rPr>
      </w:pPr>
      <w:r>
        <w:rPr>
          <w:bCs/>
          <w:sz w:val="28"/>
          <w:szCs w:val="28"/>
        </w:rPr>
        <w:t>289. В разрешении устанавливаются сроки и условия производства работ.</w:t>
      </w:r>
    </w:p>
    <w:p w:rsidR="00205F2F" w:rsidRDefault="00205F2F" w:rsidP="00205F2F">
      <w:pPr>
        <w:widowControl w:val="0"/>
        <w:autoSpaceDE w:val="0"/>
        <w:autoSpaceDN w:val="0"/>
        <w:adjustRightInd w:val="0"/>
        <w:ind w:firstLine="709"/>
        <w:jc w:val="both"/>
        <w:rPr>
          <w:bCs/>
          <w:sz w:val="28"/>
          <w:szCs w:val="28"/>
        </w:rPr>
      </w:pPr>
      <w:r>
        <w:rPr>
          <w:bCs/>
          <w:sz w:val="28"/>
          <w:szCs w:val="28"/>
        </w:rPr>
        <w:t>290.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05F2F" w:rsidRDefault="00205F2F" w:rsidP="00205F2F">
      <w:pPr>
        <w:widowControl w:val="0"/>
        <w:autoSpaceDE w:val="0"/>
        <w:autoSpaceDN w:val="0"/>
        <w:adjustRightInd w:val="0"/>
        <w:ind w:firstLine="709"/>
        <w:jc w:val="both"/>
        <w:rPr>
          <w:bCs/>
          <w:sz w:val="28"/>
          <w:szCs w:val="28"/>
        </w:rPr>
      </w:pPr>
      <w:r>
        <w:rPr>
          <w:bCs/>
          <w:sz w:val="28"/>
          <w:szCs w:val="28"/>
        </w:rPr>
        <w:t>291.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205F2F" w:rsidRDefault="00205F2F" w:rsidP="00205F2F">
      <w:pPr>
        <w:widowControl w:val="0"/>
        <w:autoSpaceDE w:val="0"/>
        <w:autoSpaceDN w:val="0"/>
        <w:adjustRightInd w:val="0"/>
        <w:ind w:firstLine="709"/>
        <w:jc w:val="both"/>
        <w:rPr>
          <w:bCs/>
          <w:sz w:val="28"/>
          <w:szCs w:val="28"/>
        </w:rPr>
      </w:pPr>
      <w:r>
        <w:rPr>
          <w:bCs/>
          <w:sz w:val="28"/>
          <w:szCs w:val="28"/>
        </w:rPr>
        <w:t>292.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205F2F" w:rsidRDefault="00205F2F" w:rsidP="00205F2F">
      <w:pPr>
        <w:widowControl w:val="0"/>
        <w:autoSpaceDE w:val="0"/>
        <w:autoSpaceDN w:val="0"/>
        <w:adjustRightInd w:val="0"/>
        <w:ind w:firstLine="709"/>
        <w:jc w:val="both"/>
        <w:rPr>
          <w:bCs/>
          <w:sz w:val="28"/>
          <w:szCs w:val="28"/>
        </w:rPr>
      </w:pPr>
      <w:r>
        <w:rPr>
          <w:bCs/>
          <w:sz w:val="28"/>
          <w:szCs w:val="28"/>
        </w:rPr>
        <w:t xml:space="preserve">293. Администрацией сельского поселения на время проведения земляных работ определяются земельные участки для временного </w:t>
      </w:r>
      <w:r>
        <w:rPr>
          <w:bCs/>
          <w:sz w:val="28"/>
          <w:szCs w:val="28"/>
        </w:rPr>
        <w:lastRenderedPageBreak/>
        <w:t>складирования грунта, вывозимого с места проведения земляных работ.</w:t>
      </w:r>
    </w:p>
    <w:p w:rsidR="00205F2F" w:rsidRDefault="00205F2F" w:rsidP="00205F2F">
      <w:pPr>
        <w:widowControl w:val="0"/>
        <w:autoSpaceDE w:val="0"/>
        <w:autoSpaceDN w:val="0"/>
        <w:adjustRightInd w:val="0"/>
        <w:ind w:firstLine="709"/>
        <w:jc w:val="both"/>
        <w:rPr>
          <w:bCs/>
          <w:sz w:val="28"/>
          <w:szCs w:val="28"/>
        </w:rPr>
      </w:pPr>
      <w:r>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205F2F" w:rsidRDefault="00205F2F" w:rsidP="00205F2F">
      <w:pPr>
        <w:widowControl w:val="0"/>
        <w:autoSpaceDE w:val="0"/>
        <w:autoSpaceDN w:val="0"/>
        <w:adjustRightInd w:val="0"/>
        <w:ind w:firstLine="709"/>
        <w:jc w:val="both"/>
        <w:rPr>
          <w:bCs/>
          <w:sz w:val="28"/>
          <w:szCs w:val="28"/>
        </w:rPr>
      </w:pPr>
      <w:r>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205F2F" w:rsidRDefault="00205F2F" w:rsidP="00205F2F">
      <w:pPr>
        <w:widowControl w:val="0"/>
        <w:autoSpaceDE w:val="0"/>
        <w:autoSpaceDN w:val="0"/>
        <w:adjustRightInd w:val="0"/>
        <w:ind w:firstLine="709"/>
        <w:jc w:val="both"/>
        <w:rPr>
          <w:bCs/>
          <w:sz w:val="28"/>
          <w:szCs w:val="28"/>
        </w:rPr>
      </w:pPr>
      <w:r>
        <w:rPr>
          <w:bCs/>
          <w:sz w:val="28"/>
          <w:szCs w:val="28"/>
        </w:rPr>
        <w:t>При необходимости производитель работ обеспечивает планировку грунта на отвале.</w:t>
      </w:r>
    </w:p>
    <w:p w:rsidR="00205F2F" w:rsidRDefault="00205F2F" w:rsidP="00205F2F">
      <w:pPr>
        <w:widowControl w:val="0"/>
        <w:autoSpaceDE w:val="0"/>
        <w:autoSpaceDN w:val="0"/>
        <w:adjustRightInd w:val="0"/>
        <w:ind w:firstLine="709"/>
        <w:jc w:val="both"/>
        <w:rPr>
          <w:bCs/>
          <w:sz w:val="28"/>
          <w:szCs w:val="28"/>
        </w:rPr>
      </w:pPr>
      <w:r>
        <w:rPr>
          <w:bCs/>
          <w:sz w:val="28"/>
          <w:szCs w:val="28"/>
        </w:rPr>
        <w:t>294.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205F2F" w:rsidRDefault="00205F2F" w:rsidP="00205F2F">
      <w:pPr>
        <w:widowControl w:val="0"/>
        <w:autoSpaceDE w:val="0"/>
        <w:autoSpaceDN w:val="0"/>
        <w:adjustRightInd w:val="0"/>
        <w:ind w:firstLine="709"/>
        <w:jc w:val="both"/>
        <w:rPr>
          <w:bCs/>
          <w:sz w:val="28"/>
          <w:szCs w:val="28"/>
        </w:rPr>
      </w:pPr>
      <w:r>
        <w:rPr>
          <w:bCs/>
          <w:sz w:val="28"/>
          <w:szCs w:val="28"/>
        </w:rPr>
        <w:t>295.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205F2F" w:rsidRDefault="00205F2F" w:rsidP="00205F2F">
      <w:pPr>
        <w:widowControl w:val="0"/>
        <w:autoSpaceDE w:val="0"/>
        <w:autoSpaceDN w:val="0"/>
        <w:adjustRightInd w:val="0"/>
        <w:ind w:firstLine="709"/>
        <w:jc w:val="both"/>
        <w:rPr>
          <w:bCs/>
          <w:sz w:val="28"/>
          <w:szCs w:val="28"/>
        </w:rPr>
      </w:pPr>
      <w:r>
        <w:rPr>
          <w:bCs/>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205F2F" w:rsidRDefault="00205F2F" w:rsidP="00205F2F">
      <w:pPr>
        <w:widowControl w:val="0"/>
        <w:autoSpaceDE w:val="0"/>
        <w:autoSpaceDN w:val="0"/>
        <w:adjustRightInd w:val="0"/>
        <w:ind w:firstLine="709"/>
        <w:jc w:val="both"/>
        <w:rPr>
          <w:bCs/>
          <w:sz w:val="28"/>
          <w:szCs w:val="28"/>
        </w:rPr>
      </w:pPr>
      <w:r>
        <w:rPr>
          <w:bCs/>
          <w:sz w:val="28"/>
          <w:szCs w:val="28"/>
        </w:rPr>
        <w:t>296.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205F2F" w:rsidRDefault="00205F2F" w:rsidP="00205F2F">
      <w:pPr>
        <w:widowControl w:val="0"/>
        <w:autoSpaceDE w:val="0"/>
        <w:autoSpaceDN w:val="0"/>
        <w:adjustRightInd w:val="0"/>
        <w:ind w:firstLine="709"/>
        <w:jc w:val="both"/>
        <w:rPr>
          <w:bCs/>
          <w:sz w:val="28"/>
          <w:szCs w:val="28"/>
        </w:rPr>
      </w:pPr>
      <w:r>
        <w:rPr>
          <w:bCs/>
          <w:sz w:val="28"/>
          <w:szCs w:val="28"/>
        </w:rPr>
        <w:t xml:space="preserve">297.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Pr>
          <w:sz w:val="28"/>
          <w:szCs w:val="28"/>
          <w:lang w:eastAsia="ru-RU"/>
        </w:rPr>
        <w:t>ГОСТ Р 50597-2017</w:t>
      </w:r>
      <w:r>
        <w:rPr>
          <w:bCs/>
          <w:sz w:val="28"/>
          <w:szCs w:val="28"/>
        </w:rPr>
        <w:t xml:space="preserve"> «</w:t>
      </w:r>
      <w:r>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bCs/>
          <w:sz w:val="28"/>
          <w:szCs w:val="28"/>
        </w:rPr>
        <w:t>».</w:t>
      </w:r>
    </w:p>
    <w:p w:rsidR="00205F2F" w:rsidRDefault="00205F2F" w:rsidP="00205F2F">
      <w:pPr>
        <w:widowControl w:val="0"/>
        <w:autoSpaceDE w:val="0"/>
        <w:autoSpaceDN w:val="0"/>
        <w:adjustRightInd w:val="0"/>
        <w:ind w:firstLine="709"/>
        <w:jc w:val="both"/>
        <w:rPr>
          <w:bCs/>
          <w:sz w:val="28"/>
          <w:szCs w:val="28"/>
        </w:rPr>
      </w:pPr>
      <w:r>
        <w:rPr>
          <w:bCs/>
          <w:sz w:val="28"/>
          <w:szCs w:val="28"/>
        </w:rPr>
        <w:t xml:space="preserve">Основание под люк должно быть выполнено из бетона или железобетона. Устройство оснований из кирпича или асфальтобетона, </w:t>
      </w:r>
      <w:r>
        <w:rPr>
          <w:bCs/>
          <w:sz w:val="28"/>
          <w:szCs w:val="28"/>
        </w:rPr>
        <w:lastRenderedPageBreak/>
        <w:t>другого штучного материала на проезжей части запрещается.</w:t>
      </w:r>
    </w:p>
    <w:p w:rsidR="00205F2F" w:rsidRDefault="00205F2F" w:rsidP="00205F2F">
      <w:pPr>
        <w:widowControl w:val="0"/>
        <w:autoSpaceDE w:val="0"/>
        <w:autoSpaceDN w:val="0"/>
        <w:adjustRightInd w:val="0"/>
        <w:ind w:firstLine="709"/>
        <w:jc w:val="both"/>
        <w:rPr>
          <w:bCs/>
          <w:sz w:val="28"/>
          <w:szCs w:val="28"/>
        </w:rPr>
      </w:pPr>
      <w:r>
        <w:rPr>
          <w:bCs/>
          <w:sz w:val="28"/>
          <w:szCs w:val="28"/>
        </w:rPr>
        <w:t>298.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5F2F" w:rsidRDefault="00205F2F" w:rsidP="00205F2F">
      <w:pPr>
        <w:widowControl w:val="0"/>
        <w:autoSpaceDE w:val="0"/>
        <w:autoSpaceDN w:val="0"/>
        <w:adjustRightInd w:val="0"/>
        <w:ind w:firstLine="709"/>
        <w:jc w:val="both"/>
        <w:rPr>
          <w:bCs/>
          <w:sz w:val="28"/>
          <w:szCs w:val="28"/>
        </w:rPr>
      </w:pPr>
      <w:r>
        <w:rPr>
          <w:bCs/>
          <w:sz w:val="28"/>
          <w:szCs w:val="28"/>
        </w:rPr>
        <w:t>299.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205F2F" w:rsidRDefault="00205F2F" w:rsidP="00205F2F">
      <w:pPr>
        <w:widowControl w:val="0"/>
        <w:autoSpaceDE w:val="0"/>
        <w:autoSpaceDN w:val="0"/>
        <w:adjustRightInd w:val="0"/>
        <w:ind w:firstLine="709"/>
        <w:jc w:val="both"/>
        <w:rPr>
          <w:bCs/>
          <w:sz w:val="28"/>
          <w:szCs w:val="28"/>
        </w:rPr>
      </w:pPr>
      <w:r>
        <w:rPr>
          <w:bCs/>
          <w:sz w:val="28"/>
          <w:szCs w:val="28"/>
        </w:rPr>
        <w:t>300.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205F2F" w:rsidRDefault="00205F2F" w:rsidP="00205F2F">
      <w:pPr>
        <w:widowControl w:val="0"/>
        <w:autoSpaceDE w:val="0"/>
        <w:autoSpaceDN w:val="0"/>
        <w:adjustRightInd w:val="0"/>
        <w:ind w:firstLine="709"/>
        <w:jc w:val="both"/>
        <w:rPr>
          <w:bCs/>
          <w:sz w:val="28"/>
          <w:szCs w:val="28"/>
        </w:rPr>
      </w:pPr>
      <w:r>
        <w:rPr>
          <w:bCs/>
          <w:sz w:val="28"/>
          <w:szCs w:val="28"/>
        </w:rPr>
        <w:t>301.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205F2F" w:rsidRDefault="00205F2F" w:rsidP="00205F2F">
      <w:pPr>
        <w:widowControl w:val="0"/>
        <w:autoSpaceDE w:val="0"/>
        <w:autoSpaceDN w:val="0"/>
        <w:adjustRightInd w:val="0"/>
        <w:ind w:firstLine="709"/>
        <w:jc w:val="both"/>
        <w:rPr>
          <w:bCs/>
          <w:sz w:val="28"/>
          <w:szCs w:val="28"/>
        </w:rPr>
      </w:pPr>
      <w:r>
        <w:rPr>
          <w:bCs/>
          <w:sz w:val="28"/>
          <w:szCs w:val="28"/>
        </w:rPr>
        <w:t>302.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205F2F" w:rsidRDefault="00205F2F" w:rsidP="00205F2F">
      <w:pPr>
        <w:widowControl w:val="0"/>
        <w:autoSpaceDE w:val="0"/>
        <w:autoSpaceDN w:val="0"/>
        <w:adjustRightInd w:val="0"/>
        <w:ind w:firstLine="709"/>
        <w:jc w:val="both"/>
        <w:rPr>
          <w:bCs/>
          <w:sz w:val="28"/>
          <w:szCs w:val="28"/>
        </w:rPr>
      </w:pPr>
      <w:r>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205F2F" w:rsidRDefault="00205F2F" w:rsidP="00205F2F">
      <w:pPr>
        <w:widowControl w:val="0"/>
        <w:autoSpaceDE w:val="0"/>
        <w:autoSpaceDN w:val="0"/>
        <w:adjustRightInd w:val="0"/>
        <w:ind w:firstLine="709"/>
        <w:jc w:val="both"/>
        <w:rPr>
          <w:bCs/>
          <w:sz w:val="28"/>
          <w:szCs w:val="28"/>
        </w:rPr>
      </w:pPr>
      <w:r>
        <w:rPr>
          <w:bCs/>
          <w:sz w:val="28"/>
          <w:szCs w:val="28"/>
        </w:rPr>
        <w:t>303.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205F2F" w:rsidRDefault="00205F2F" w:rsidP="00205F2F">
      <w:pPr>
        <w:widowControl w:val="0"/>
        <w:autoSpaceDE w:val="0"/>
        <w:autoSpaceDN w:val="0"/>
        <w:adjustRightInd w:val="0"/>
        <w:ind w:firstLine="709"/>
        <w:jc w:val="both"/>
        <w:rPr>
          <w:bCs/>
          <w:sz w:val="28"/>
          <w:szCs w:val="28"/>
        </w:rPr>
      </w:pPr>
      <w:r>
        <w:rPr>
          <w:bCs/>
          <w:sz w:val="28"/>
          <w:szCs w:val="28"/>
        </w:rPr>
        <w:t xml:space="preserve">304.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w:t>
      </w:r>
      <w:r>
        <w:rPr>
          <w:bCs/>
          <w:sz w:val="28"/>
          <w:szCs w:val="28"/>
        </w:rPr>
        <w:lastRenderedPageBreak/>
        <w:t>оперативного реагирования (ЕДДС).</w:t>
      </w:r>
    </w:p>
    <w:p w:rsidR="00205F2F" w:rsidRDefault="00205F2F" w:rsidP="00205F2F">
      <w:pPr>
        <w:widowControl w:val="0"/>
        <w:autoSpaceDE w:val="0"/>
        <w:autoSpaceDN w:val="0"/>
        <w:adjustRightInd w:val="0"/>
        <w:ind w:firstLine="709"/>
        <w:jc w:val="both"/>
        <w:rPr>
          <w:bCs/>
          <w:sz w:val="28"/>
          <w:szCs w:val="28"/>
        </w:rPr>
      </w:pPr>
      <w:r>
        <w:rPr>
          <w:bCs/>
          <w:sz w:val="28"/>
          <w:szCs w:val="28"/>
        </w:rPr>
        <w:t>305.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205F2F" w:rsidRDefault="00205F2F" w:rsidP="00205F2F">
      <w:pPr>
        <w:widowControl w:val="0"/>
        <w:autoSpaceDE w:val="0"/>
        <w:autoSpaceDN w:val="0"/>
        <w:adjustRightInd w:val="0"/>
        <w:ind w:firstLine="709"/>
        <w:jc w:val="both"/>
        <w:rPr>
          <w:sz w:val="28"/>
          <w:szCs w:val="28"/>
        </w:rPr>
      </w:pPr>
      <w:r>
        <w:rPr>
          <w:bCs/>
          <w:sz w:val="28"/>
          <w:szCs w:val="28"/>
        </w:rPr>
        <w:t>306.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Pr>
          <w:b/>
          <w:bCs/>
          <w:sz w:val="28"/>
          <w:szCs w:val="28"/>
        </w:rPr>
        <w:t>.</w:t>
      </w:r>
    </w:p>
    <w:p w:rsidR="00205F2F" w:rsidRDefault="00205F2F" w:rsidP="00205F2F">
      <w:pPr>
        <w:widowControl w:val="0"/>
        <w:autoSpaceDE w:val="0"/>
        <w:autoSpaceDN w:val="0"/>
        <w:adjustRightInd w:val="0"/>
        <w:ind w:left="142" w:firstLine="709"/>
        <w:contextualSpacing/>
        <w:jc w:val="center"/>
        <w:rPr>
          <w:b/>
          <w:sz w:val="28"/>
          <w:szCs w:val="28"/>
        </w:rPr>
      </w:pPr>
    </w:p>
    <w:p w:rsidR="00205F2F" w:rsidRDefault="00205F2F" w:rsidP="00205F2F">
      <w:pPr>
        <w:widowControl w:val="0"/>
        <w:autoSpaceDE w:val="0"/>
        <w:autoSpaceDN w:val="0"/>
        <w:adjustRightInd w:val="0"/>
        <w:ind w:firstLine="709"/>
        <w:jc w:val="center"/>
        <w:rPr>
          <w:b/>
          <w:sz w:val="28"/>
          <w:szCs w:val="28"/>
        </w:rPr>
      </w:pPr>
      <w:r>
        <w:rPr>
          <w:b/>
          <w:sz w:val="28"/>
          <w:szCs w:val="28"/>
          <w:lang w:val="en-US"/>
        </w:rPr>
        <w:t>VI</w:t>
      </w:r>
      <w:r>
        <w:rPr>
          <w:b/>
          <w:sz w:val="28"/>
          <w:szCs w:val="28"/>
        </w:rPr>
        <w:t>. Праздничное оформление территории</w:t>
      </w:r>
    </w:p>
    <w:p w:rsidR="00205F2F" w:rsidRDefault="00205F2F" w:rsidP="00205F2F">
      <w:pPr>
        <w:widowControl w:val="0"/>
        <w:autoSpaceDE w:val="0"/>
        <w:autoSpaceDN w:val="0"/>
        <w:adjustRightInd w:val="0"/>
        <w:ind w:firstLine="709"/>
        <w:jc w:val="both"/>
        <w:rPr>
          <w:sz w:val="28"/>
          <w:szCs w:val="28"/>
        </w:rPr>
      </w:pPr>
    </w:p>
    <w:p w:rsidR="00205F2F" w:rsidRDefault="00205F2F" w:rsidP="00205F2F">
      <w:pPr>
        <w:widowControl w:val="0"/>
        <w:autoSpaceDE w:val="0"/>
        <w:autoSpaceDN w:val="0"/>
        <w:adjustRightInd w:val="0"/>
        <w:ind w:firstLine="709"/>
        <w:jc w:val="both"/>
        <w:rPr>
          <w:sz w:val="28"/>
          <w:szCs w:val="28"/>
        </w:rPr>
      </w:pPr>
      <w:r>
        <w:rPr>
          <w:sz w:val="28"/>
          <w:szCs w:val="28"/>
        </w:rPr>
        <w:t>307.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205F2F" w:rsidRDefault="00205F2F" w:rsidP="00205F2F">
      <w:pPr>
        <w:widowControl w:val="0"/>
        <w:autoSpaceDE w:val="0"/>
        <w:autoSpaceDN w:val="0"/>
        <w:adjustRightInd w:val="0"/>
        <w:ind w:firstLine="709"/>
        <w:jc w:val="both"/>
        <w:rPr>
          <w:sz w:val="28"/>
          <w:szCs w:val="28"/>
        </w:rPr>
      </w:pPr>
      <w:r>
        <w:rPr>
          <w:sz w:val="28"/>
          <w:szCs w:val="28"/>
        </w:rPr>
        <w:t>308.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205F2F" w:rsidRDefault="00205F2F" w:rsidP="00205F2F">
      <w:pPr>
        <w:widowControl w:val="0"/>
        <w:autoSpaceDE w:val="0"/>
        <w:autoSpaceDN w:val="0"/>
        <w:adjustRightInd w:val="0"/>
        <w:ind w:firstLine="709"/>
        <w:jc w:val="both"/>
        <w:rPr>
          <w:sz w:val="28"/>
          <w:szCs w:val="28"/>
        </w:rPr>
      </w:pPr>
      <w:r>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205F2F" w:rsidRDefault="00205F2F" w:rsidP="00205F2F">
      <w:pPr>
        <w:widowControl w:val="0"/>
        <w:autoSpaceDE w:val="0"/>
        <w:autoSpaceDN w:val="0"/>
        <w:adjustRightInd w:val="0"/>
        <w:ind w:firstLine="709"/>
        <w:jc w:val="both"/>
        <w:rPr>
          <w:sz w:val="28"/>
          <w:szCs w:val="28"/>
        </w:rPr>
      </w:pPr>
      <w:r>
        <w:rPr>
          <w:sz w:val="28"/>
          <w:szCs w:val="28"/>
        </w:rPr>
        <w:t>309.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05F2F" w:rsidRDefault="00205F2F" w:rsidP="00205F2F">
      <w:pPr>
        <w:widowControl w:val="0"/>
        <w:autoSpaceDE w:val="0"/>
        <w:autoSpaceDN w:val="0"/>
        <w:adjustRightInd w:val="0"/>
        <w:ind w:firstLine="709"/>
        <w:jc w:val="both"/>
        <w:rPr>
          <w:sz w:val="28"/>
          <w:szCs w:val="28"/>
        </w:rPr>
      </w:pPr>
      <w:r>
        <w:rPr>
          <w:sz w:val="28"/>
          <w:szCs w:val="28"/>
        </w:rPr>
        <w:t>310.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205F2F" w:rsidRDefault="00205F2F" w:rsidP="00205F2F">
      <w:pPr>
        <w:widowControl w:val="0"/>
        <w:autoSpaceDE w:val="0"/>
        <w:autoSpaceDN w:val="0"/>
        <w:adjustRightInd w:val="0"/>
        <w:ind w:firstLine="709"/>
        <w:jc w:val="both"/>
        <w:rPr>
          <w:sz w:val="28"/>
          <w:szCs w:val="28"/>
        </w:rPr>
      </w:pPr>
      <w:r>
        <w:rPr>
          <w:sz w:val="28"/>
          <w:szCs w:val="28"/>
        </w:rPr>
        <w:t>311.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05F2F" w:rsidRDefault="00205F2F" w:rsidP="00205F2F">
      <w:pPr>
        <w:widowControl w:val="0"/>
        <w:autoSpaceDE w:val="0"/>
        <w:autoSpaceDN w:val="0"/>
        <w:adjustRightInd w:val="0"/>
        <w:ind w:firstLine="709"/>
        <w:jc w:val="both"/>
        <w:rPr>
          <w:sz w:val="28"/>
          <w:szCs w:val="28"/>
        </w:rPr>
      </w:pPr>
      <w:r>
        <w:rPr>
          <w:sz w:val="28"/>
          <w:szCs w:val="28"/>
        </w:rPr>
        <w:t>312.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205F2F" w:rsidRDefault="00205F2F" w:rsidP="00205F2F">
      <w:pPr>
        <w:widowControl w:val="0"/>
        <w:autoSpaceDE w:val="0"/>
        <w:autoSpaceDN w:val="0"/>
        <w:adjustRightInd w:val="0"/>
        <w:ind w:firstLine="709"/>
        <w:jc w:val="both"/>
        <w:rPr>
          <w:sz w:val="28"/>
          <w:szCs w:val="28"/>
        </w:rPr>
      </w:pPr>
    </w:p>
    <w:p w:rsidR="00205F2F" w:rsidRDefault="00205F2F" w:rsidP="00205F2F">
      <w:pPr>
        <w:widowControl w:val="0"/>
        <w:autoSpaceDE w:val="0"/>
        <w:autoSpaceDN w:val="0"/>
        <w:adjustRightInd w:val="0"/>
        <w:ind w:firstLine="709"/>
        <w:jc w:val="both"/>
        <w:rPr>
          <w:b/>
          <w:sz w:val="28"/>
          <w:szCs w:val="28"/>
        </w:rPr>
      </w:pPr>
      <w:r>
        <w:rPr>
          <w:b/>
          <w:bCs/>
          <w:sz w:val="28"/>
          <w:szCs w:val="28"/>
          <w:lang w:val="en-US"/>
        </w:rPr>
        <w:t>VII</w:t>
      </w:r>
      <w:r>
        <w:rPr>
          <w:b/>
          <w:bCs/>
          <w:sz w:val="28"/>
          <w:szCs w:val="28"/>
        </w:rPr>
        <w:t xml:space="preserve">. </w:t>
      </w:r>
      <w:r>
        <w:rPr>
          <w:b/>
          <w:sz w:val="28"/>
          <w:szCs w:val="28"/>
        </w:rPr>
        <w:t>Порядок участия граждан и организаций в реализации мероприятий по благоустройству территории сельского поселения.</w:t>
      </w:r>
    </w:p>
    <w:p w:rsidR="00205F2F" w:rsidRDefault="00205F2F" w:rsidP="00205F2F">
      <w:pPr>
        <w:widowControl w:val="0"/>
        <w:tabs>
          <w:tab w:val="left" w:pos="7800"/>
        </w:tabs>
        <w:autoSpaceDE w:val="0"/>
        <w:autoSpaceDN w:val="0"/>
        <w:adjustRightInd w:val="0"/>
        <w:ind w:firstLine="709"/>
        <w:jc w:val="both"/>
        <w:rPr>
          <w:sz w:val="28"/>
          <w:szCs w:val="28"/>
        </w:rPr>
      </w:pPr>
      <w:r>
        <w:rPr>
          <w:sz w:val="28"/>
          <w:szCs w:val="28"/>
        </w:rPr>
        <w:tab/>
      </w:r>
    </w:p>
    <w:p w:rsidR="00205F2F" w:rsidRDefault="00205F2F" w:rsidP="00205F2F">
      <w:pPr>
        <w:widowControl w:val="0"/>
        <w:autoSpaceDE w:val="0"/>
        <w:autoSpaceDN w:val="0"/>
        <w:adjustRightInd w:val="0"/>
        <w:ind w:firstLine="709"/>
        <w:jc w:val="both"/>
        <w:rPr>
          <w:sz w:val="28"/>
          <w:szCs w:val="28"/>
        </w:rPr>
      </w:pPr>
      <w:r>
        <w:rPr>
          <w:sz w:val="28"/>
          <w:szCs w:val="28"/>
        </w:rPr>
        <w:t>313. Формы общественного участия:</w:t>
      </w:r>
    </w:p>
    <w:p w:rsidR="00205F2F" w:rsidRDefault="00205F2F" w:rsidP="00205F2F">
      <w:pPr>
        <w:widowControl w:val="0"/>
        <w:autoSpaceDE w:val="0"/>
        <w:autoSpaceDN w:val="0"/>
        <w:adjustRightInd w:val="0"/>
        <w:ind w:firstLine="709"/>
        <w:jc w:val="both"/>
        <w:rPr>
          <w:sz w:val="28"/>
          <w:szCs w:val="28"/>
        </w:rPr>
      </w:pPr>
      <w:r>
        <w:rPr>
          <w:sz w:val="28"/>
          <w:szCs w:val="28"/>
        </w:rPr>
        <w:t xml:space="preserve">1) совместное определение целей и задач по развитию территории, </w:t>
      </w:r>
      <w:r>
        <w:rPr>
          <w:sz w:val="28"/>
          <w:szCs w:val="28"/>
        </w:rPr>
        <w:lastRenderedPageBreak/>
        <w:t>инвентаризация проблем и потенциалов среды;</w:t>
      </w:r>
    </w:p>
    <w:p w:rsidR="00205F2F" w:rsidRDefault="00205F2F" w:rsidP="00205F2F">
      <w:pPr>
        <w:widowControl w:val="0"/>
        <w:autoSpaceDE w:val="0"/>
        <w:autoSpaceDN w:val="0"/>
        <w:adjustRightInd w:val="0"/>
        <w:ind w:firstLine="709"/>
        <w:jc w:val="both"/>
        <w:rPr>
          <w:sz w:val="28"/>
          <w:szCs w:val="28"/>
        </w:rPr>
      </w:pPr>
      <w:r>
        <w:rPr>
          <w:sz w:val="28"/>
          <w:szCs w:val="28"/>
        </w:rPr>
        <w:t>2) определение функциональных зон и их взаимного расположения на выбранной территории;</w:t>
      </w:r>
    </w:p>
    <w:p w:rsidR="00205F2F" w:rsidRDefault="00205F2F" w:rsidP="00205F2F">
      <w:pPr>
        <w:widowControl w:val="0"/>
        <w:autoSpaceDE w:val="0"/>
        <w:autoSpaceDN w:val="0"/>
        <w:adjustRightInd w:val="0"/>
        <w:ind w:firstLine="709"/>
        <w:jc w:val="both"/>
        <w:rPr>
          <w:sz w:val="28"/>
          <w:szCs w:val="28"/>
        </w:rPr>
      </w:pPr>
      <w:r>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05F2F" w:rsidRDefault="00205F2F" w:rsidP="00205F2F">
      <w:pPr>
        <w:widowControl w:val="0"/>
        <w:autoSpaceDE w:val="0"/>
        <w:autoSpaceDN w:val="0"/>
        <w:adjustRightInd w:val="0"/>
        <w:ind w:firstLine="709"/>
        <w:jc w:val="both"/>
        <w:rPr>
          <w:sz w:val="28"/>
          <w:szCs w:val="28"/>
        </w:rPr>
      </w:pPr>
      <w:r>
        <w:rPr>
          <w:sz w:val="28"/>
          <w:szCs w:val="28"/>
        </w:rPr>
        <w:t>4) консультации в выборе типов покрытий, с учетом функционального зонирования территории;</w:t>
      </w:r>
    </w:p>
    <w:p w:rsidR="00205F2F" w:rsidRDefault="00205F2F" w:rsidP="00205F2F">
      <w:pPr>
        <w:widowControl w:val="0"/>
        <w:autoSpaceDE w:val="0"/>
        <w:autoSpaceDN w:val="0"/>
        <w:adjustRightInd w:val="0"/>
        <w:ind w:firstLine="709"/>
        <w:jc w:val="both"/>
        <w:rPr>
          <w:sz w:val="28"/>
          <w:szCs w:val="28"/>
        </w:rPr>
      </w:pPr>
      <w:r>
        <w:rPr>
          <w:sz w:val="28"/>
          <w:szCs w:val="28"/>
        </w:rPr>
        <w:t>5) консультации по предполагаемым типам озеленения;</w:t>
      </w:r>
    </w:p>
    <w:p w:rsidR="00205F2F" w:rsidRDefault="00205F2F" w:rsidP="00205F2F">
      <w:pPr>
        <w:widowControl w:val="0"/>
        <w:autoSpaceDE w:val="0"/>
        <w:autoSpaceDN w:val="0"/>
        <w:adjustRightInd w:val="0"/>
        <w:ind w:firstLine="709"/>
        <w:jc w:val="both"/>
        <w:rPr>
          <w:sz w:val="28"/>
          <w:szCs w:val="28"/>
        </w:rPr>
      </w:pPr>
      <w:r>
        <w:rPr>
          <w:sz w:val="28"/>
          <w:szCs w:val="28"/>
        </w:rPr>
        <w:t>6) консультации по предполагаемым типам освещения и осветительного оборудования;</w:t>
      </w:r>
    </w:p>
    <w:p w:rsidR="00205F2F" w:rsidRDefault="00205F2F" w:rsidP="00205F2F">
      <w:pPr>
        <w:widowControl w:val="0"/>
        <w:autoSpaceDE w:val="0"/>
        <w:autoSpaceDN w:val="0"/>
        <w:adjustRightInd w:val="0"/>
        <w:ind w:firstLine="709"/>
        <w:jc w:val="both"/>
        <w:rPr>
          <w:sz w:val="28"/>
          <w:szCs w:val="28"/>
        </w:rPr>
      </w:pPr>
      <w:r>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205F2F" w:rsidRDefault="00205F2F" w:rsidP="00205F2F">
      <w:pPr>
        <w:widowControl w:val="0"/>
        <w:autoSpaceDE w:val="0"/>
        <w:autoSpaceDN w:val="0"/>
        <w:adjustRightInd w:val="0"/>
        <w:ind w:firstLine="709"/>
        <w:jc w:val="both"/>
        <w:rPr>
          <w:sz w:val="28"/>
          <w:szCs w:val="28"/>
        </w:rPr>
      </w:pPr>
      <w:r>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05F2F" w:rsidRDefault="00205F2F" w:rsidP="00205F2F">
      <w:pPr>
        <w:widowControl w:val="0"/>
        <w:autoSpaceDE w:val="0"/>
        <w:autoSpaceDN w:val="0"/>
        <w:adjustRightInd w:val="0"/>
        <w:ind w:firstLine="709"/>
        <w:jc w:val="both"/>
        <w:rPr>
          <w:sz w:val="28"/>
          <w:szCs w:val="28"/>
        </w:rPr>
      </w:pPr>
      <w:r>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05F2F" w:rsidRDefault="00205F2F" w:rsidP="00205F2F">
      <w:pPr>
        <w:widowControl w:val="0"/>
        <w:autoSpaceDE w:val="0"/>
        <w:autoSpaceDN w:val="0"/>
        <w:adjustRightInd w:val="0"/>
        <w:ind w:firstLine="709"/>
        <w:jc w:val="both"/>
        <w:rPr>
          <w:sz w:val="28"/>
          <w:szCs w:val="28"/>
        </w:rPr>
      </w:pPr>
      <w:r>
        <w:rPr>
          <w:sz w:val="28"/>
          <w:szCs w:val="28"/>
        </w:rPr>
        <w:t>Общественный контроль является одним из основных механизмов общественного участия.</w:t>
      </w:r>
    </w:p>
    <w:p w:rsidR="00205F2F" w:rsidRDefault="00205F2F" w:rsidP="00205F2F">
      <w:pPr>
        <w:widowControl w:val="0"/>
        <w:autoSpaceDE w:val="0"/>
        <w:autoSpaceDN w:val="0"/>
        <w:adjustRightInd w:val="0"/>
        <w:ind w:firstLine="709"/>
        <w:jc w:val="both"/>
        <w:rPr>
          <w:sz w:val="28"/>
          <w:szCs w:val="28"/>
        </w:rPr>
      </w:pPr>
      <w:r>
        <w:rPr>
          <w:sz w:val="28"/>
          <w:szCs w:val="28"/>
        </w:rPr>
        <w:t>314.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205F2F" w:rsidRDefault="00205F2F" w:rsidP="00205F2F">
      <w:pPr>
        <w:widowControl w:val="0"/>
        <w:autoSpaceDE w:val="0"/>
        <w:autoSpaceDN w:val="0"/>
        <w:adjustRightInd w:val="0"/>
        <w:ind w:firstLine="709"/>
        <w:jc w:val="both"/>
        <w:rPr>
          <w:sz w:val="28"/>
          <w:szCs w:val="28"/>
        </w:rPr>
      </w:pPr>
      <w:r>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205F2F" w:rsidRDefault="00205F2F" w:rsidP="00205F2F">
      <w:pPr>
        <w:widowControl w:val="0"/>
        <w:autoSpaceDE w:val="0"/>
        <w:autoSpaceDN w:val="0"/>
        <w:adjustRightInd w:val="0"/>
        <w:ind w:firstLine="709"/>
        <w:jc w:val="both"/>
        <w:rPr>
          <w:sz w:val="28"/>
          <w:szCs w:val="28"/>
        </w:rPr>
      </w:pPr>
      <w:r>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205F2F" w:rsidRDefault="00205F2F" w:rsidP="00205F2F">
      <w:pPr>
        <w:widowControl w:val="0"/>
        <w:autoSpaceDE w:val="0"/>
        <w:autoSpaceDN w:val="0"/>
        <w:adjustRightInd w:val="0"/>
        <w:ind w:firstLine="709"/>
        <w:jc w:val="both"/>
        <w:rPr>
          <w:sz w:val="28"/>
          <w:szCs w:val="28"/>
        </w:rPr>
      </w:pPr>
      <w:r>
        <w:rPr>
          <w:sz w:val="28"/>
          <w:szCs w:val="28"/>
        </w:rPr>
        <w:t xml:space="preserve">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Pr>
          <w:sz w:val="28"/>
          <w:szCs w:val="28"/>
        </w:rPr>
        <w:lastRenderedPageBreak/>
        <w:t>библиотеки, спортивные центры), на площадке проведения общественных обсуждений (в зоне входной группы, на специальных информационных стендах);</w:t>
      </w:r>
    </w:p>
    <w:p w:rsidR="00205F2F" w:rsidRDefault="00205F2F" w:rsidP="00205F2F">
      <w:pPr>
        <w:widowControl w:val="0"/>
        <w:autoSpaceDE w:val="0"/>
        <w:autoSpaceDN w:val="0"/>
        <w:adjustRightInd w:val="0"/>
        <w:ind w:firstLine="709"/>
        <w:jc w:val="both"/>
        <w:rPr>
          <w:sz w:val="28"/>
          <w:szCs w:val="28"/>
        </w:rPr>
      </w:pPr>
      <w:r>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05F2F" w:rsidRDefault="00205F2F" w:rsidP="00205F2F">
      <w:pPr>
        <w:widowControl w:val="0"/>
        <w:autoSpaceDE w:val="0"/>
        <w:autoSpaceDN w:val="0"/>
        <w:adjustRightInd w:val="0"/>
        <w:ind w:firstLine="709"/>
        <w:jc w:val="both"/>
        <w:rPr>
          <w:sz w:val="28"/>
          <w:szCs w:val="28"/>
        </w:rPr>
      </w:pPr>
      <w:r>
        <w:rPr>
          <w:sz w:val="28"/>
          <w:szCs w:val="28"/>
        </w:rPr>
        <w:t>5) индивидуальные приглашения участников встречи лично, по электронной почте или по телефону;</w:t>
      </w:r>
    </w:p>
    <w:p w:rsidR="00205F2F" w:rsidRDefault="00205F2F" w:rsidP="00205F2F">
      <w:pPr>
        <w:widowControl w:val="0"/>
        <w:autoSpaceDE w:val="0"/>
        <w:autoSpaceDN w:val="0"/>
        <w:adjustRightInd w:val="0"/>
        <w:ind w:firstLine="709"/>
        <w:jc w:val="both"/>
        <w:rPr>
          <w:sz w:val="28"/>
          <w:szCs w:val="28"/>
        </w:rPr>
      </w:pPr>
      <w:r>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205F2F" w:rsidRDefault="00205F2F" w:rsidP="00205F2F">
      <w:pPr>
        <w:widowControl w:val="0"/>
        <w:autoSpaceDE w:val="0"/>
        <w:autoSpaceDN w:val="0"/>
        <w:adjustRightInd w:val="0"/>
        <w:ind w:firstLine="709"/>
        <w:jc w:val="both"/>
        <w:rPr>
          <w:sz w:val="28"/>
          <w:szCs w:val="28"/>
        </w:rPr>
      </w:pPr>
      <w:r>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05F2F" w:rsidRDefault="00205F2F" w:rsidP="00205F2F">
      <w:pPr>
        <w:widowControl w:val="0"/>
        <w:autoSpaceDE w:val="0"/>
        <w:autoSpaceDN w:val="0"/>
        <w:adjustRightInd w:val="0"/>
        <w:ind w:firstLine="709"/>
        <w:jc w:val="both"/>
        <w:rPr>
          <w:sz w:val="28"/>
          <w:szCs w:val="28"/>
        </w:rPr>
      </w:pPr>
      <w:r>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05F2F" w:rsidRDefault="00205F2F" w:rsidP="00205F2F">
      <w:pPr>
        <w:widowControl w:val="0"/>
        <w:autoSpaceDE w:val="0"/>
        <w:autoSpaceDN w:val="0"/>
        <w:adjustRightInd w:val="0"/>
        <w:ind w:firstLine="709"/>
        <w:jc w:val="both"/>
        <w:rPr>
          <w:sz w:val="28"/>
          <w:szCs w:val="28"/>
        </w:rPr>
      </w:pPr>
      <w:r>
        <w:rPr>
          <w:sz w:val="28"/>
          <w:szCs w:val="28"/>
        </w:rPr>
        <w:t>315. Особенности применения механизмов общественного участия:</w:t>
      </w:r>
    </w:p>
    <w:p w:rsidR="00205F2F" w:rsidRDefault="00205F2F" w:rsidP="00205F2F">
      <w:pPr>
        <w:widowControl w:val="0"/>
        <w:autoSpaceDE w:val="0"/>
        <w:autoSpaceDN w:val="0"/>
        <w:adjustRightInd w:val="0"/>
        <w:ind w:firstLine="709"/>
        <w:jc w:val="both"/>
        <w:rPr>
          <w:sz w:val="28"/>
          <w:szCs w:val="28"/>
        </w:rPr>
      </w:pPr>
      <w:r>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05F2F" w:rsidRDefault="00205F2F" w:rsidP="00205F2F">
      <w:pPr>
        <w:widowControl w:val="0"/>
        <w:autoSpaceDE w:val="0"/>
        <w:autoSpaceDN w:val="0"/>
        <w:adjustRightInd w:val="0"/>
        <w:ind w:firstLine="709"/>
        <w:jc w:val="both"/>
        <w:rPr>
          <w:sz w:val="28"/>
          <w:szCs w:val="28"/>
        </w:rPr>
      </w:pPr>
      <w:r>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05F2F" w:rsidRDefault="00205F2F" w:rsidP="00205F2F">
      <w:pPr>
        <w:widowControl w:val="0"/>
        <w:autoSpaceDE w:val="0"/>
        <w:autoSpaceDN w:val="0"/>
        <w:adjustRightInd w:val="0"/>
        <w:ind w:firstLine="709"/>
        <w:jc w:val="both"/>
        <w:rPr>
          <w:sz w:val="28"/>
          <w:szCs w:val="28"/>
        </w:rPr>
      </w:pPr>
      <w:r>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205F2F" w:rsidRDefault="00205F2F" w:rsidP="00205F2F">
      <w:pPr>
        <w:widowControl w:val="0"/>
        <w:autoSpaceDE w:val="0"/>
        <w:autoSpaceDN w:val="0"/>
        <w:adjustRightInd w:val="0"/>
        <w:ind w:firstLine="709"/>
        <w:jc w:val="both"/>
        <w:rPr>
          <w:sz w:val="28"/>
          <w:szCs w:val="28"/>
        </w:rPr>
      </w:pPr>
      <w:r>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05F2F" w:rsidRDefault="00205F2F" w:rsidP="00205F2F">
      <w:pPr>
        <w:widowControl w:val="0"/>
        <w:autoSpaceDE w:val="0"/>
        <w:autoSpaceDN w:val="0"/>
        <w:adjustRightInd w:val="0"/>
        <w:ind w:firstLine="709"/>
        <w:jc w:val="both"/>
        <w:rPr>
          <w:sz w:val="28"/>
          <w:szCs w:val="28"/>
        </w:rPr>
      </w:pPr>
      <w:r>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205F2F" w:rsidRDefault="00205F2F" w:rsidP="00205F2F">
      <w:pPr>
        <w:widowControl w:val="0"/>
        <w:autoSpaceDE w:val="0"/>
        <w:autoSpaceDN w:val="0"/>
        <w:adjustRightInd w:val="0"/>
        <w:ind w:firstLine="709"/>
        <w:jc w:val="both"/>
        <w:rPr>
          <w:sz w:val="28"/>
          <w:szCs w:val="28"/>
        </w:rPr>
      </w:pPr>
      <w:r>
        <w:rPr>
          <w:sz w:val="28"/>
          <w:szCs w:val="28"/>
        </w:rPr>
        <w:t xml:space="preserve">6) по итогам любых общественных обсуждений должен быть </w:t>
      </w:r>
      <w:r>
        <w:rPr>
          <w:sz w:val="28"/>
          <w:szCs w:val="28"/>
        </w:rPr>
        <w:lastRenderedPageBreak/>
        <w:t>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205F2F" w:rsidRDefault="00205F2F" w:rsidP="00205F2F">
      <w:pPr>
        <w:widowControl w:val="0"/>
        <w:autoSpaceDE w:val="0"/>
        <w:autoSpaceDN w:val="0"/>
        <w:adjustRightInd w:val="0"/>
        <w:ind w:firstLine="709"/>
        <w:jc w:val="both"/>
        <w:rPr>
          <w:sz w:val="28"/>
          <w:szCs w:val="28"/>
        </w:rPr>
      </w:pPr>
      <w:r>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205F2F" w:rsidRDefault="00205F2F" w:rsidP="00205F2F">
      <w:pPr>
        <w:widowControl w:val="0"/>
        <w:autoSpaceDE w:val="0"/>
        <w:autoSpaceDN w:val="0"/>
        <w:adjustRightInd w:val="0"/>
        <w:ind w:firstLine="709"/>
        <w:jc w:val="both"/>
        <w:rPr>
          <w:sz w:val="28"/>
          <w:szCs w:val="28"/>
        </w:rPr>
      </w:pPr>
      <w:r>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205F2F" w:rsidRDefault="00205F2F" w:rsidP="00205F2F">
      <w:pPr>
        <w:widowControl w:val="0"/>
        <w:autoSpaceDE w:val="0"/>
        <w:autoSpaceDN w:val="0"/>
        <w:adjustRightInd w:val="0"/>
        <w:ind w:firstLine="709"/>
        <w:jc w:val="both"/>
        <w:rPr>
          <w:sz w:val="28"/>
          <w:szCs w:val="28"/>
        </w:rPr>
      </w:pPr>
      <w:r>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205F2F" w:rsidRDefault="00205F2F" w:rsidP="00205F2F">
      <w:pPr>
        <w:widowControl w:val="0"/>
        <w:autoSpaceDE w:val="0"/>
        <w:autoSpaceDN w:val="0"/>
        <w:adjustRightInd w:val="0"/>
        <w:ind w:firstLine="709"/>
        <w:jc w:val="both"/>
        <w:rPr>
          <w:sz w:val="28"/>
          <w:szCs w:val="28"/>
        </w:rPr>
      </w:pPr>
      <w:r>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05F2F" w:rsidRDefault="00205F2F" w:rsidP="00205F2F">
      <w:pPr>
        <w:widowControl w:val="0"/>
        <w:autoSpaceDE w:val="0"/>
        <w:autoSpaceDN w:val="0"/>
        <w:adjustRightInd w:val="0"/>
        <w:ind w:firstLine="709"/>
        <w:jc w:val="both"/>
        <w:rPr>
          <w:sz w:val="28"/>
          <w:szCs w:val="28"/>
        </w:rPr>
      </w:pPr>
    </w:p>
    <w:p w:rsidR="00205F2F" w:rsidRDefault="00205F2F" w:rsidP="00205F2F">
      <w:pPr>
        <w:widowControl w:val="0"/>
        <w:autoSpaceDE w:val="0"/>
        <w:autoSpaceDN w:val="0"/>
        <w:adjustRightInd w:val="0"/>
        <w:ind w:firstLine="709"/>
        <w:jc w:val="center"/>
        <w:rPr>
          <w:b/>
          <w:sz w:val="28"/>
          <w:szCs w:val="28"/>
        </w:rPr>
      </w:pPr>
      <w:r>
        <w:rPr>
          <w:b/>
          <w:sz w:val="28"/>
          <w:szCs w:val="28"/>
          <w:lang w:val="en-US"/>
        </w:rPr>
        <w:t>VIII</w:t>
      </w:r>
      <w:r>
        <w:rPr>
          <w:b/>
          <w:sz w:val="28"/>
          <w:szCs w:val="28"/>
        </w:rPr>
        <w:t>. О</w:t>
      </w:r>
      <w:r>
        <w:rPr>
          <w:b/>
          <w:bCs/>
          <w:color w:val="000000"/>
          <w:sz w:val="28"/>
          <w:szCs w:val="28"/>
          <w:shd w:val="clear" w:color="auto" w:fill="FFFFFF"/>
        </w:rPr>
        <w:t>пределение границ прилегающих территорий</w:t>
      </w:r>
    </w:p>
    <w:p w:rsidR="00205F2F" w:rsidRDefault="00205F2F" w:rsidP="00205F2F">
      <w:pPr>
        <w:shd w:val="clear" w:color="auto" w:fill="FFFFFF"/>
        <w:ind w:firstLine="709"/>
        <w:jc w:val="center"/>
        <w:rPr>
          <w:color w:val="000000"/>
          <w:sz w:val="28"/>
          <w:szCs w:val="28"/>
          <w:lang w:eastAsia="ru-RU"/>
        </w:rPr>
      </w:pPr>
    </w:p>
    <w:p w:rsidR="00205F2F" w:rsidRDefault="00205F2F" w:rsidP="00205F2F">
      <w:pPr>
        <w:shd w:val="clear" w:color="auto" w:fill="FFFFFF"/>
        <w:jc w:val="center"/>
        <w:rPr>
          <w:b/>
          <w:sz w:val="28"/>
          <w:szCs w:val="28"/>
          <w:lang w:eastAsia="ru-RU"/>
        </w:rPr>
      </w:pPr>
      <w:r>
        <w:rPr>
          <w:b/>
          <w:sz w:val="28"/>
          <w:szCs w:val="28"/>
          <w:lang w:eastAsia="ru-RU"/>
        </w:rPr>
        <w:t>Принципы определения границ прилегающих территорий</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 xml:space="preserve">316.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317. При определении границ прилегающих территорий учитываются:</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 xml:space="preserve">318.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Pr>
          <w:color w:val="000000"/>
          <w:sz w:val="28"/>
          <w:szCs w:val="28"/>
          <w:lang w:eastAsia="ru-RU"/>
        </w:rPr>
        <w:lastRenderedPageBreak/>
        <w:t>разрешенного использования и фактического назначения, их площади, протяженности общей границы:</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319. Для объектов, не установленных пунктом 319 настоящих Правил, минимальные расстояния от объекта до границ прилегающей территории принимаются не менее 15 метров и не более 30 метров.</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 xml:space="preserve">320.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lastRenderedPageBreak/>
        <w:t>321. Границы прилегающих территорий отображаются на схеме границ прилегающей территорий сельского поселения (приложение № 1).</w:t>
      </w:r>
    </w:p>
    <w:p w:rsidR="00205F2F" w:rsidRDefault="00205F2F" w:rsidP="00205F2F">
      <w:pPr>
        <w:shd w:val="clear" w:color="auto" w:fill="FFFFFF"/>
        <w:suppressAutoHyphens w:val="0"/>
        <w:ind w:firstLine="709"/>
        <w:jc w:val="both"/>
        <w:rPr>
          <w:color w:val="000000"/>
          <w:sz w:val="28"/>
          <w:szCs w:val="28"/>
          <w:lang w:eastAsia="ru-RU"/>
        </w:rPr>
      </w:pPr>
      <w:r>
        <w:rPr>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205F2F" w:rsidRDefault="00205F2F" w:rsidP="00205F2F">
      <w:pPr>
        <w:pStyle w:val="3"/>
        <w:shd w:val="clear" w:color="auto" w:fill="FFFFFF"/>
        <w:spacing w:before="0" w:beforeAutospacing="0" w:after="0" w:afterAutospacing="0"/>
        <w:ind w:firstLine="709"/>
        <w:contextualSpacing/>
        <w:jc w:val="both"/>
        <w:textAlignment w:val="baseline"/>
        <w:rPr>
          <w:b w:val="0"/>
          <w:spacing w:val="2"/>
          <w:sz w:val="28"/>
          <w:szCs w:val="28"/>
        </w:rPr>
      </w:pPr>
      <w:r>
        <w:rPr>
          <w:b w:val="0"/>
          <w:sz w:val="28"/>
          <w:szCs w:val="28"/>
        </w:rPr>
        <w:t xml:space="preserve">322. </w:t>
      </w:r>
      <w:r>
        <w:rPr>
          <w:b w:val="0"/>
          <w:spacing w:val="2"/>
          <w:sz w:val="28"/>
          <w:szCs w:val="28"/>
        </w:rPr>
        <w:t>При подготовке схемы границ прилегающей территории учитываются материалы и сведения:</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утвержденных документов территориального планирования;</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правил землепользования и застройки;</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проектов планировки территории;</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землеустроительной документации;</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положения об особо охраняемой природной территории;</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зонах с особыми условиями использования территории;</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земельных участках общего пользования и территориях общего пользования, красных линиях;</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местоположении границ прилегающих земельных участков;</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323. Подготовка схемы границ прилегающей территории может осуществляться с использованием технологических и программных средств.</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05F2F" w:rsidRDefault="00205F2F" w:rsidP="00205F2F">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325.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205F2F" w:rsidRDefault="00205F2F" w:rsidP="00205F2F">
      <w:pPr>
        <w:suppressAutoHyphens w:val="0"/>
        <w:autoSpaceDE w:val="0"/>
        <w:autoSpaceDN w:val="0"/>
        <w:adjustRightInd w:val="0"/>
        <w:ind w:firstLine="709"/>
        <w:jc w:val="both"/>
        <w:rPr>
          <w:sz w:val="28"/>
          <w:szCs w:val="28"/>
          <w:lang w:eastAsia="ru-RU"/>
        </w:rPr>
      </w:pPr>
      <w:r>
        <w:rPr>
          <w:sz w:val="28"/>
          <w:szCs w:val="28"/>
          <w:lang w:eastAsia="ru-RU"/>
        </w:rPr>
        <w:t>326.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205F2F" w:rsidRDefault="00205F2F" w:rsidP="00205F2F">
      <w:pPr>
        <w:widowControl w:val="0"/>
        <w:autoSpaceDE w:val="0"/>
        <w:autoSpaceDN w:val="0"/>
        <w:adjustRightInd w:val="0"/>
        <w:ind w:firstLine="709"/>
        <w:jc w:val="both"/>
        <w:rPr>
          <w:sz w:val="28"/>
          <w:szCs w:val="28"/>
        </w:rPr>
      </w:pPr>
    </w:p>
    <w:p w:rsidR="00205F2F" w:rsidRDefault="00205F2F" w:rsidP="00205F2F">
      <w:pPr>
        <w:keepNext/>
        <w:ind w:firstLine="709"/>
        <w:jc w:val="center"/>
        <w:outlineLvl w:val="0"/>
        <w:rPr>
          <w:b/>
          <w:bCs/>
          <w:sz w:val="28"/>
          <w:szCs w:val="28"/>
        </w:rPr>
      </w:pPr>
      <w:bookmarkStart w:id="66" w:name="_Toc402276833"/>
      <w:r>
        <w:rPr>
          <w:b/>
          <w:bCs/>
          <w:sz w:val="28"/>
          <w:szCs w:val="28"/>
          <w:lang w:val="en-US"/>
        </w:rPr>
        <w:t>IX</w:t>
      </w:r>
      <w:r>
        <w:rPr>
          <w:b/>
          <w:bCs/>
          <w:sz w:val="28"/>
          <w:szCs w:val="28"/>
        </w:rPr>
        <w:t>. Ответственность в сфере благоустройства, чистоты и порядка</w:t>
      </w:r>
      <w:bookmarkEnd w:id="66"/>
    </w:p>
    <w:p w:rsidR="00205F2F" w:rsidRDefault="00205F2F" w:rsidP="00205F2F">
      <w:pPr>
        <w:keepNext/>
        <w:ind w:firstLine="709"/>
        <w:jc w:val="center"/>
        <w:outlineLvl w:val="0"/>
        <w:rPr>
          <w:b/>
          <w:bCs/>
          <w:sz w:val="28"/>
          <w:szCs w:val="28"/>
        </w:rPr>
      </w:pPr>
    </w:p>
    <w:p w:rsidR="00205F2F" w:rsidRDefault="00205F2F" w:rsidP="00205F2F">
      <w:pPr>
        <w:shd w:val="clear" w:color="auto" w:fill="FFFFFF"/>
        <w:suppressAutoHyphens w:val="0"/>
        <w:ind w:firstLine="709"/>
        <w:jc w:val="both"/>
        <w:textAlignment w:val="baseline"/>
        <w:rPr>
          <w:spacing w:val="2"/>
          <w:sz w:val="28"/>
          <w:szCs w:val="28"/>
          <w:lang w:eastAsia="ru-RU"/>
        </w:rPr>
      </w:pPr>
      <w:bookmarkStart w:id="67" w:name="Par56"/>
      <w:bookmarkEnd w:id="67"/>
      <w:r>
        <w:rPr>
          <w:spacing w:val="2"/>
          <w:sz w:val="28"/>
          <w:szCs w:val="28"/>
          <w:lang w:eastAsia="ru-RU"/>
        </w:rPr>
        <w:t>327.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205F2F" w:rsidRDefault="00205F2F" w:rsidP="00205F2F">
      <w:pPr>
        <w:shd w:val="clear" w:color="auto" w:fill="FFFFFF"/>
        <w:suppressAutoHyphens w:val="0"/>
        <w:ind w:firstLine="709"/>
        <w:jc w:val="both"/>
        <w:textAlignment w:val="baseline"/>
        <w:rPr>
          <w:spacing w:val="2"/>
          <w:sz w:val="28"/>
          <w:szCs w:val="28"/>
          <w:lang w:eastAsia="ru-RU"/>
        </w:rPr>
      </w:pPr>
      <w:r>
        <w:rPr>
          <w:spacing w:val="2"/>
          <w:sz w:val="28"/>
          <w:szCs w:val="28"/>
          <w:lang w:eastAsia="ru-RU"/>
        </w:rPr>
        <w:t>328. В рамках контроля за соблюдением настоящих Правил уполномоченные должностные лица:</w:t>
      </w:r>
    </w:p>
    <w:p w:rsidR="00205F2F" w:rsidRDefault="00205F2F" w:rsidP="00205F2F">
      <w:pPr>
        <w:shd w:val="clear" w:color="auto" w:fill="FFFFFF"/>
        <w:suppressAutoHyphens w:val="0"/>
        <w:ind w:firstLine="709"/>
        <w:jc w:val="both"/>
        <w:textAlignment w:val="baseline"/>
        <w:rPr>
          <w:spacing w:val="2"/>
          <w:sz w:val="28"/>
          <w:szCs w:val="28"/>
          <w:lang w:eastAsia="ru-RU"/>
        </w:rPr>
      </w:pPr>
      <w:r>
        <w:rPr>
          <w:spacing w:val="2"/>
          <w:sz w:val="28"/>
          <w:szCs w:val="28"/>
          <w:lang w:eastAsia="ru-RU"/>
        </w:rPr>
        <w:lastRenderedPageBreak/>
        <w:t>выявляют факты нарушения требований настоящих Правил на территории сельского поселения;</w:t>
      </w:r>
    </w:p>
    <w:p w:rsidR="00205F2F" w:rsidRDefault="00205F2F" w:rsidP="00205F2F">
      <w:pPr>
        <w:shd w:val="clear" w:color="auto" w:fill="FFFFFF"/>
        <w:suppressAutoHyphens w:val="0"/>
        <w:ind w:firstLine="709"/>
        <w:jc w:val="both"/>
        <w:textAlignment w:val="baseline"/>
        <w:rPr>
          <w:spacing w:val="2"/>
          <w:sz w:val="28"/>
          <w:szCs w:val="28"/>
          <w:lang w:eastAsia="ru-RU"/>
        </w:rPr>
      </w:pPr>
      <w:r>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205F2F" w:rsidRDefault="00205F2F" w:rsidP="00205F2F">
      <w:pPr>
        <w:shd w:val="clear" w:color="auto" w:fill="FFFFFF"/>
        <w:suppressAutoHyphens w:val="0"/>
        <w:ind w:firstLine="709"/>
        <w:jc w:val="both"/>
        <w:textAlignment w:val="baseline"/>
        <w:rPr>
          <w:spacing w:val="2"/>
          <w:sz w:val="28"/>
          <w:szCs w:val="28"/>
          <w:lang w:eastAsia="ru-RU"/>
        </w:rPr>
      </w:pPr>
      <w:r>
        <w:rPr>
          <w:spacing w:val="2"/>
          <w:sz w:val="28"/>
          <w:szCs w:val="28"/>
          <w:lang w:eastAsia="ru-RU"/>
        </w:rPr>
        <w:t>составляют протоколы об административных правонарушениях;</w:t>
      </w:r>
    </w:p>
    <w:p w:rsidR="00205F2F" w:rsidRDefault="00205F2F" w:rsidP="00205F2F">
      <w:pPr>
        <w:shd w:val="clear" w:color="auto" w:fill="FFFFFF"/>
        <w:suppressAutoHyphens w:val="0"/>
        <w:ind w:firstLine="709"/>
        <w:jc w:val="both"/>
        <w:textAlignment w:val="baseline"/>
        <w:rPr>
          <w:spacing w:val="2"/>
          <w:sz w:val="28"/>
          <w:szCs w:val="28"/>
          <w:lang w:eastAsia="ru-RU"/>
        </w:rPr>
      </w:pPr>
      <w:r>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205F2F" w:rsidRDefault="00205F2F" w:rsidP="00205F2F">
      <w:pPr>
        <w:shd w:val="clear" w:color="auto" w:fill="FFFFFF"/>
        <w:suppressAutoHyphens w:val="0"/>
        <w:ind w:firstLine="709"/>
        <w:jc w:val="both"/>
        <w:textAlignment w:val="baseline"/>
        <w:rPr>
          <w:spacing w:val="2"/>
          <w:sz w:val="28"/>
          <w:szCs w:val="28"/>
          <w:lang w:eastAsia="ru-RU"/>
        </w:rPr>
      </w:pPr>
      <w:r>
        <w:rPr>
          <w:spacing w:val="2"/>
          <w:sz w:val="28"/>
          <w:szCs w:val="28"/>
          <w:lang w:eastAsia="ru-RU"/>
        </w:rPr>
        <w:t>осуществляют иные полномочия, предусмотренные действующим законодательством.</w:t>
      </w:r>
    </w:p>
    <w:p w:rsidR="00205F2F" w:rsidRDefault="00205F2F" w:rsidP="00205F2F">
      <w:pPr>
        <w:shd w:val="clear" w:color="auto" w:fill="FFFFFF"/>
        <w:suppressAutoHyphens w:val="0"/>
        <w:ind w:firstLine="709"/>
        <w:jc w:val="both"/>
        <w:textAlignment w:val="baseline"/>
        <w:rPr>
          <w:spacing w:val="2"/>
          <w:sz w:val="28"/>
          <w:szCs w:val="28"/>
          <w:lang w:eastAsia="ru-RU"/>
        </w:rPr>
      </w:pPr>
      <w:r>
        <w:rPr>
          <w:spacing w:val="2"/>
          <w:sz w:val="28"/>
          <w:szCs w:val="28"/>
          <w:lang w:eastAsia="ru-RU"/>
        </w:rPr>
        <w:t>329.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205F2F" w:rsidRDefault="00205F2F" w:rsidP="00205F2F">
      <w:pPr>
        <w:shd w:val="clear" w:color="auto" w:fill="FFFFFF"/>
        <w:suppressAutoHyphens w:val="0"/>
        <w:ind w:firstLine="709"/>
        <w:jc w:val="both"/>
        <w:textAlignment w:val="baseline"/>
        <w:rPr>
          <w:spacing w:val="2"/>
          <w:sz w:val="28"/>
          <w:szCs w:val="28"/>
          <w:lang w:eastAsia="ru-RU"/>
        </w:rPr>
      </w:pPr>
      <w:r>
        <w:rPr>
          <w:spacing w:val="2"/>
          <w:sz w:val="28"/>
          <w:szCs w:val="28"/>
          <w:lang w:eastAsia="ru-RU"/>
        </w:rPr>
        <w:t>330.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205F2F" w:rsidRDefault="00205F2F" w:rsidP="00205F2F">
      <w:pPr>
        <w:shd w:val="clear" w:color="auto" w:fill="FFFFFF"/>
        <w:suppressAutoHyphens w:val="0"/>
        <w:ind w:firstLine="709"/>
        <w:jc w:val="both"/>
        <w:textAlignment w:val="baseline"/>
        <w:rPr>
          <w:spacing w:val="2"/>
          <w:sz w:val="28"/>
          <w:szCs w:val="28"/>
          <w:lang w:eastAsia="ru-RU"/>
        </w:rPr>
      </w:pPr>
      <w:r>
        <w:rPr>
          <w:spacing w:val="2"/>
          <w:sz w:val="28"/>
          <w:szCs w:val="28"/>
          <w:lang w:eastAsia="ru-RU"/>
        </w:rPr>
        <w:t>331.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05F2F" w:rsidRDefault="00205F2F" w:rsidP="00205F2F">
      <w:pPr>
        <w:shd w:val="clear" w:color="auto" w:fill="FFFFFF"/>
        <w:suppressAutoHyphens w:val="0"/>
        <w:ind w:firstLine="709"/>
        <w:jc w:val="both"/>
        <w:textAlignment w:val="baseline"/>
        <w:rPr>
          <w:spacing w:val="2"/>
          <w:sz w:val="28"/>
          <w:szCs w:val="28"/>
          <w:lang w:eastAsia="ru-RU"/>
        </w:rPr>
      </w:pPr>
      <w:r>
        <w:rPr>
          <w:spacing w:val="2"/>
          <w:sz w:val="28"/>
          <w:szCs w:val="28"/>
          <w:lang w:eastAsia="ru-RU"/>
        </w:rPr>
        <w:t>332.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Pr>
          <w:spacing w:val="2"/>
          <w:sz w:val="28"/>
          <w:szCs w:val="28"/>
          <w:lang w:eastAsia="ru-RU"/>
        </w:rPr>
        <w:br w:type="page"/>
      </w:r>
    </w:p>
    <w:p w:rsidR="00205F2F" w:rsidRDefault="00205F2F" w:rsidP="00205F2F">
      <w:pPr>
        <w:shd w:val="clear" w:color="auto" w:fill="FFFFFF"/>
        <w:suppressAutoHyphens w:val="0"/>
        <w:ind w:left="142" w:firstLine="709"/>
        <w:contextualSpacing/>
        <w:jc w:val="both"/>
        <w:textAlignment w:val="baseline"/>
        <w:rPr>
          <w:spacing w:val="2"/>
          <w:sz w:val="28"/>
          <w:szCs w:val="28"/>
          <w:lang w:eastAsia="ru-RU"/>
        </w:rPr>
      </w:pPr>
    </w:p>
    <w:p w:rsidR="00205F2F" w:rsidRDefault="00205F2F" w:rsidP="00205F2F">
      <w:pPr>
        <w:pStyle w:val="formattext"/>
        <w:shd w:val="clear" w:color="auto" w:fill="FFFFFF"/>
        <w:spacing w:before="0" w:beforeAutospacing="0" w:after="0" w:afterAutospacing="0"/>
        <w:ind w:left="4678"/>
        <w:contextualSpacing/>
        <w:jc w:val="center"/>
        <w:textAlignment w:val="baseline"/>
        <w:rPr>
          <w:spacing w:val="2"/>
          <w:sz w:val="28"/>
        </w:rPr>
      </w:pPr>
      <w:r>
        <w:rPr>
          <w:spacing w:val="2"/>
          <w:sz w:val="28"/>
        </w:rPr>
        <w:t>ПРИЛОЖЕНИЕ</w:t>
      </w:r>
    </w:p>
    <w:p w:rsidR="00205F2F" w:rsidRDefault="00205F2F" w:rsidP="00205F2F">
      <w:pPr>
        <w:pStyle w:val="formattext"/>
        <w:shd w:val="clear" w:color="auto" w:fill="FFFFFF"/>
        <w:spacing w:before="0" w:beforeAutospacing="0" w:after="0" w:afterAutospacing="0"/>
        <w:ind w:left="4678"/>
        <w:contextualSpacing/>
        <w:jc w:val="center"/>
        <w:textAlignment w:val="baseline"/>
        <w:rPr>
          <w:spacing w:val="2"/>
          <w:sz w:val="28"/>
        </w:rPr>
      </w:pPr>
      <w:r>
        <w:rPr>
          <w:spacing w:val="2"/>
          <w:sz w:val="28"/>
        </w:rPr>
        <w:t xml:space="preserve"> к Правилам благоустройства территории сельского поселения </w:t>
      </w:r>
    </w:p>
    <w:p w:rsidR="00205F2F" w:rsidRDefault="00205F2F" w:rsidP="00205F2F">
      <w:pPr>
        <w:pStyle w:val="3"/>
        <w:shd w:val="clear" w:color="auto" w:fill="FFFFFF"/>
        <w:spacing w:before="0" w:beforeAutospacing="0" w:after="0" w:afterAutospacing="0"/>
        <w:ind w:left="142"/>
        <w:contextualSpacing/>
        <w:jc w:val="center"/>
        <w:textAlignment w:val="baseline"/>
        <w:rPr>
          <w:bCs w:val="0"/>
          <w:spacing w:val="2"/>
          <w:sz w:val="28"/>
          <w:szCs w:val="28"/>
        </w:rPr>
      </w:pPr>
    </w:p>
    <w:p w:rsidR="00205F2F" w:rsidRDefault="00205F2F" w:rsidP="00205F2F">
      <w:pPr>
        <w:pStyle w:val="3"/>
        <w:shd w:val="clear" w:color="auto" w:fill="FFFFFF"/>
        <w:spacing w:before="0" w:beforeAutospacing="0" w:after="0" w:afterAutospacing="0"/>
        <w:ind w:left="142"/>
        <w:contextualSpacing/>
        <w:jc w:val="center"/>
        <w:textAlignment w:val="baseline"/>
        <w:rPr>
          <w:bCs w:val="0"/>
          <w:spacing w:val="2"/>
          <w:sz w:val="28"/>
          <w:szCs w:val="28"/>
        </w:rPr>
      </w:pPr>
      <w:r>
        <w:rPr>
          <w:bCs w:val="0"/>
          <w:spacing w:val="2"/>
          <w:sz w:val="28"/>
          <w:szCs w:val="28"/>
        </w:rPr>
        <w:t>Форма схемы границ прилегающей территории</w:t>
      </w:r>
    </w:p>
    <w:p w:rsidR="00205F2F" w:rsidRDefault="00205F2F" w:rsidP="00205F2F">
      <w:pPr>
        <w:pStyle w:val="3"/>
        <w:shd w:val="clear" w:color="auto" w:fill="FFFFFF"/>
        <w:spacing w:before="0" w:beforeAutospacing="0" w:after="0" w:afterAutospacing="0"/>
        <w:ind w:left="142"/>
        <w:contextualSpacing/>
        <w:jc w:val="center"/>
        <w:textAlignment w:val="baseline"/>
        <w:rPr>
          <w:bCs w:val="0"/>
          <w:spacing w:val="2"/>
          <w:sz w:val="28"/>
          <w:szCs w:val="28"/>
        </w:rPr>
      </w:pPr>
      <w:r>
        <w:rPr>
          <w:bCs w:val="0"/>
          <w:spacing w:val="2"/>
          <w:sz w:val="28"/>
          <w:szCs w:val="28"/>
        </w:rPr>
        <w:t>Графическая часть</w:t>
      </w:r>
    </w:p>
    <w:p w:rsidR="00205F2F" w:rsidRDefault="00205F2F" w:rsidP="00205F2F">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W w:w="5000" w:type="pct"/>
        <w:tblLook w:val="04A0" w:firstRow="1" w:lastRow="0" w:firstColumn="1" w:lastColumn="0" w:noHBand="0" w:noVBand="1"/>
      </w:tblPr>
      <w:tblGrid>
        <w:gridCol w:w="9571"/>
      </w:tblGrid>
      <w:tr w:rsidR="00205F2F" w:rsidTr="00205F2F">
        <w:trPr>
          <w:trHeight w:val="5913"/>
        </w:trPr>
        <w:tc>
          <w:tcPr>
            <w:tcW w:w="5000" w:type="pct"/>
            <w:tcBorders>
              <w:top w:val="single" w:sz="4" w:space="0" w:color="000000"/>
              <w:left w:val="single" w:sz="4" w:space="0" w:color="000000"/>
              <w:bottom w:val="single" w:sz="4" w:space="0" w:color="000000"/>
              <w:right w:val="single" w:sz="4" w:space="0" w:color="000000"/>
            </w:tcBorders>
          </w:tcPr>
          <w:p w:rsidR="00205F2F" w:rsidRDefault="00205F2F">
            <w:pPr>
              <w:pStyle w:val="unformattext"/>
              <w:spacing w:before="0" w:beforeAutospacing="0" w:after="0" w:afterAutospacing="0" w:line="276" w:lineRule="auto"/>
              <w:ind w:left="142"/>
              <w:contextualSpacing/>
              <w:jc w:val="both"/>
              <w:textAlignment w:val="baseline"/>
              <w:rPr>
                <w:spacing w:val="2"/>
                <w:sz w:val="28"/>
                <w:szCs w:val="28"/>
                <w:lang w:eastAsia="en-US"/>
              </w:rPr>
            </w:pPr>
          </w:p>
          <w:p w:rsidR="00205F2F" w:rsidRDefault="00205F2F">
            <w:pPr>
              <w:pStyle w:val="unformattext"/>
              <w:spacing w:before="0" w:beforeAutospacing="0" w:after="0" w:afterAutospacing="0" w:line="276" w:lineRule="auto"/>
              <w:ind w:left="142"/>
              <w:contextualSpacing/>
              <w:jc w:val="both"/>
              <w:textAlignment w:val="baseline"/>
              <w:rPr>
                <w:spacing w:val="2"/>
                <w:sz w:val="28"/>
                <w:szCs w:val="28"/>
                <w:lang w:eastAsia="en-US"/>
              </w:rPr>
            </w:pPr>
          </w:p>
          <w:p w:rsidR="00205F2F" w:rsidRDefault="00205F2F">
            <w:pPr>
              <w:pStyle w:val="unformattext"/>
              <w:spacing w:before="0" w:beforeAutospacing="0" w:after="0" w:afterAutospacing="0" w:line="276" w:lineRule="auto"/>
              <w:ind w:left="142"/>
              <w:contextualSpacing/>
              <w:jc w:val="both"/>
              <w:textAlignment w:val="baseline"/>
              <w:rPr>
                <w:spacing w:val="2"/>
                <w:sz w:val="28"/>
                <w:szCs w:val="28"/>
                <w:lang w:eastAsia="en-US"/>
              </w:rPr>
            </w:pPr>
          </w:p>
          <w:p w:rsidR="00205F2F" w:rsidRDefault="00205F2F">
            <w:pPr>
              <w:pStyle w:val="unformattext"/>
              <w:spacing w:before="0" w:beforeAutospacing="0" w:after="0" w:afterAutospacing="0" w:line="276" w:lineRule="auto"/>
              <w:ind w:left="142"/>
              <w:contextualSpacing/>
              <w:jc w:val="both"/>
              <w:textAlignment w:val="baseline"/>
              <w:rPr>
                <w:spacing w:val="2"/>
                <w:sz w:val="28"/>
                <w:szCs w:val="28"/>
                <w:lang w:eastAsia="en-US"/>
              </w:rPr>
            </w:pPr>
          </w:p>
          <w:p w:rsidR="00205F2F" w:rsidRDefault="00205F2F">
            <w:pPr>
              <w:pStyle w:val="unformattext"/>
              <w:spacing w:before="0" w:beforeAutospacing="0" w:after="0" w:afterAutospacing="0" w:line="276" w:lineRule="auto"/>
              <w:ind w:left="142"/>
              <w:contextualSpacing/>
              <w:jc w:val="both"/>
              <w:textAlignment w:val="baseline"/>
              <w:rPr>
                <w:spacing w:val="2"/>
                <w:sz w:val="28"/>
                <w:szCs w:val="28"/>
                <w:lang w:eastAsia="en-US"/>
              </w:rPr>
            </w:pPr>
          </w:p>
          <w:p w:rsidR="00205F2F" w:rsidRDefault="00205F2F">
            <w:pPr>
              <w:pStyle w:val="unformattext"/>
              <w:spacing w:before="0" w:beforeAutospacing="0" w:after="0" w:afterAutospacing="0" w:line="276" w:lineRule="auto"/>
              <w:ind w:left="142"/>
              <w:contextualSpacing/>
              <w:jc w:val="both"/>
              <w:textAlignment w:val="baseline"/>
              <w:rPr>
                <w:spacing w:val="2"/>
                <w:sz w:val="28"/>
                <w:szCs w:val="28"/>
                <w:lang w:eastAsia="en-US"/>
              </w:rPr>
            </w:pPr>
          </w:p>
          <w:p w:rsidR="00205F2F" w:rsidRDefault="00205F2F">
            <w:pPr>
              <w:pStyle w:val="unformattext"/>
              <w:spacing w:before="0" w:beforeAutospacing="0" w:after="0" w:afterAutospacing="0" w:line="276" w:lineRule="auto"/>
              <w:ind w:left="142"/>
              <w:contextualSpacing/>
              <w:jc w:val="both"/>
              <w:textAlignment w:val="baseline"/>
              <w:rPr>
                <w:spacing w:val="2"/>
                <w:sz w:val="28"/>
                <w:szCs w:val="28"/>
                <w:lang w:eastAsia="en-US"/>
              </w:rPr>
            </w:pPr>
          </w:p>
          <w:p w:rsidR="00205F2F" w:rsidRDefault="00205F2F">
            <w:pPr>
              <w:pStyle w:val="unformattext"/>
              <w:spacing w:before="0" w:beforeAutospacing="0" w:after="0" w:afterAutospacing="0" w:line="276" w:lineRule="auto"/>
              <w:ind w:left="142"/>
              <w:contextualSpacing/>
              <w:jc w:val="both"/>
              <w:textAlignment w:val="baseline"/>
              <w:rPr>
                <w:spacing w:val="2"/>
                <w:sz w:val="28"/>
                <w:szCs w:val="28"/>
                <w:lang w:eastAsia="en-US"/>
              </w:rPr>
            </w:pPr>
            <w:r>
              <w:rPr>
                <w:spacing w:val="2"/>
                <w:sz w:val="28"/>
                <w:szCs w:val="28"/>
                <w:lang w:eastAsia="en-US"/>
              </w:rPr>
              <w:t xml:space="preserve">    Масштаб 1:500 (1:1000)</w:t>
            </w:r>
          </w:p>
        </w:tc>
      </w:tr>
    </w:tbl>
    <w:p w:rsidR="00205F2F" w:rsidRDefault="00205F2F" w:rsidP="00205F2F">
      <w:pPr>
        <w:pStyle w:val="unformattext"/>
        <w:shd w:val="clear" w:color="auto" w:fill="FFFFFF"/>
        <w:spacing w:before="0" w:beforeAutospacing="0" w:after="0" w:afterAutospacing="0"/>
        <w:ind w:left="142"/>
        <w:contextualSpacing/>
        <w:jc w:val="both"/>
        <w:textAlignment w:val="baseline"/>
        <w:rPr>
          <w:spacing w:val="2"/>
          <w:sz w:val="28"/>
          <w:szCs w:val="28"/>
        </w:rPr>
      </w:pPr>
    </w:p>
    <w:p w:rsidR="00205F2F" w:rsidRDefault="00205F2F" w:rsidP="00205F2F"/>
    <w:p w:rsidR="003A29A3" w:rsidRDefault="003A29A3">
      <w:bookmarkStart w:id="68" w:name="_GoBack"/>
      <w:bookmarkEnd w:id="68"/>
    </w:p>
    <w:sectPr w:rsidR="003A29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6C" w:rsidRDefault="009B5C6C" w:rsidP="00205F2F">
      <w:r>
        <w:separator/>
      </w:r>
    </w:p>
  </w:endnote>
  <w:endnote w:type="continuationSeparator" w:id="0">
    <w:p w:rsidR="009B5C6C" w:rsidRDefault="009B5C6C" w:rsidP="0020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6C" w:rsidRDefault="009B5C6C" w:rsidP="00205F2F">
      <w:r>
        <w:separator/>
      </w:r>
    </w:p>
  </w:footnote>
  <w:footnote w:type="continuationSeparator" w:id="0">
    <w:p w:rsidR="009B5C6C" w:rsidRDefault="009B5C6C" w:rsidP="00205F2F">
      <w:r>
        <w:continuationSeparator/>
      </w:r>
    </w:p>
  </w:footnote>
  <w:footnote w:id="1">
    <w:p w:rsidR="00205F2F" w:rsidRDefault="00205F2F" w:rsidP="00205F2F">
      <w:pPr>
        <w:pStyle w:val="a5"/>
      </w:pPr>
      <w:r>
        <w:rPr>
          <w:rStyle w:val="afa"/>
        </w:rPr>
        <w:footnoteRef/>
      </w:r>
      <w:r>
        <w:t xml:space="preserve">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05D0E58"/>
    <w:multiLevelType w:val="hybridMultilevel"/>
    <w:tmpl w:val="FE92C69C"/>
    <w:lvl w:ilvl="0" w:tplc="63CC12FE">
      <w:start w:val="8"/>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35A957D4"/>
    <w:multiLevelType w:val="hybridMultilevel"/>
    <w:tmpl w:val="4660249A"/>
    <w:lvl w:ilvl="0" w:tplc="6FFA6AA2">
      <w:start w:val="4"/>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736950F6"/>
    <w:multiLevelType w:val="hybridMultilevel"/>
    <w:tmpl w:val="604CCF98"/>
    <w:lvl w:ilvl="0" w:tplc="75ACA354">
      <w:start w:val="13"/>
      <w:numFmt w:val="decimal"/>
      <w:lvlText w:val="%1."/>
      <w:lvlJc w:val="left"/>
      <w:pPr>
        <w:ind w:left="1368" w:hanging="375"/>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2"/>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C1"/>
    <w:rsid w:val="00205F2F"/>
    <w:rsid w:val="003A29A3"/>
    <w:rsid w:val="004210C1"/>
    <w:rsid w:val="009B5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2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205F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205F2F"/>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5F2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205F2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05F2F"/>
    <w:rPr>
      <w:color w:val="0000FF"/>
      <w:u w:val="single"/>
    </w:rPr>
  </w:style>
  <w:style w:type="character" w:styleId="a4">
    <w:name w:val="FollowedHyperlink"/>
    <w:basedOn w:val="a0"/>
    <w:uiPriority w:val="99"/>
    <w:semiHidden/>
    <w:unhideWhenUsed/>
    <w:rsid w:val="00205F2F"/>
    <w:rPr>
      <w:color w:val="800080" w:themeColor="followedHyperlink"/>
      <w:u w:val="single"/>
    </w:rPr>
  </w:style>
  <w:style w:type="paragraph" w:styleId="a5">
    <w:name w:val="footnote text"/>
    <w:basedOn w:val="a"/>
    <w:link w:val="a6"/>
    <w:uiPriority w:val="99"/>
    <w:semiHidden/>
    <w:unhideWhenUsed/>
    <w:rsid w:val="00205F2F"/>
    <w:rPr>
      <w:sz w:val="20"/>
      <w:szCs w:val="20"/>
    </w:rPr>
  </w:style>
  <w:style w:type="character" w:customStyle="1" w:styleId="a6">
    <w:name w:val="Текст сноски Знак"/>
    <w:basedOn w:val="a0"/>
    <w:link w:val="a5"/>
    <w:uiPriority w:val="99"/>
    <w:semiHidden/>
    <w:rsid w:val="00205F2F"/>
    <w:rPr>
      <w:rFonts w:ascii="Times New Roman" w:eastAsia="Times New Roman" w:hAnsi="Times New Roman" w:cs="Times New Roman"/>
      <w:sz w:val="20"/>
      <w:szCs w:val="20"/>
      <w:lang w:eastAsia="ar-SA"/>
    </w:rPr>
  </w:style>
  <w:style w:type="paragraph" w:styleId="a7">
    <w:name w:val="header"/>
    <w:basedOn w:val="a"/>
    <w:link w:val="a8"/>
    <w:uiPriority w:val="99"/>
    <w:semiHidden/>
    <w:unhideWhenUsed/>
    <w:rsid w:val="00205F2F"/>
    <w:pPr>
      <w:tabs>
        <w:tab w:val="center" w:pos="4677"/>
        <w:tab w:val="right" w:pos="9355"/>
      </w:tabs>
    </w:pPr>
  </w:style>
  <w:style w:type="character" w:customStyle="1" w:styleId="a8">
    <w:name w:val="Верхний колонтитул Знак"/>
    <w:basedOn w:val="a0"/>
    <w:link w:val="a7"/>
    <w:uiPriority w:val="99"/>
    <w:semiHidden/>
    <w:rsid w:val="00205F2F"/>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205F2F"/>
    <w:pPr>
      <w:tabs>
        <w:tab w:val="center" w:pos="4677"/>
        <w:tab w:val="right" w:pos="9355"/>
      </w:tabs>
    </w:pPr>
  </w:style>
  <w:style w:type="character" w:customStyle="1" w:styleId="aa">
    <w:name w:val="Нижний колонтитул Знак"/>
    <w:basedOn w:val="a0"/>
    <w:link w:val="a9"/>
    <w:uiPriority w:val="99"/>
    <w:semiHidden/>
    <w:rsid w:val="00205F2F"/>
    <w:rPr>
      <w:rFonts w:ascii="Times New Roman" w:eastAsia="Times New Roman" w:hAnsi="Times New Roman" w:cs="Times New Roman"/>
      <w:sz w:val="24"/>
      <w:szCs w:val="24"/>
      <w:lang w:eastAsia="ar-SA"/>
    </w:rPr>
  </w:style>
  <w:style w:type="paragraph" w:styleId="ab">
    <w:name w:val="endnote text"/>
    <w:basedOn w:val="a"/>
    <w:link w:val="ac"/>
    <w:uiPriority w:val="99"/>
    <w:semiHidden/>
    <w:unhideWhenUsed/>
    <w:rsid w:val="00205F2F"/>
    <w:rPr>
      <w:sz w:val="20"/>
      <w:szCs w:val="20"/>
    </w:rPr>
  </w:style>
  <w:style w:type="character" w:customStyle="1" w:styleId="ac">
    <w:name w:val="Текст концевой сноски Знак"/>
    <w:basedOn w:val="a0"/>
    <w:link w:val="ab"/>
    <w:uiPriority w:val="99"/>
    <w:semiHidden/>
    <w:rsid w:val="00205F2F"/>
    <w:rPr>
      <w:rFonts w:ascii="Times New Roman" w:eastAsia="Times New Roman" w:hAnsi="Times New Roman" w:cs="Times New Roman"/>
      <w:sz w:val="20"/>
      <w:szCs w:val="20"/>
      <w:lang w:eastAsia="ar-SA"/>
    </w:rPr>
  </w:style>
  <w:style w:type="paragraph" w:styleId="ad">
    <w:name w:val="Body Text"/>
    <w:basedOn w:val="a"/>
    <w:link w:val="ae"/>
    <w:uiPriority w:val="99"/>
    <w:semiHidden/>
    <w:unhideWhenUsed/>
    <w:rsid w:val="00205F2F"/>
    <w:pPr>
      <w:spacing w:after="120"/>
    </w:pPr>
  </w:style>
  <w:style w:type="character" w:customStyle="1" w:styleId="ae">
    <w:name w:val="Основной текст Знак"/>
    <w:basedOn w:val="a0"/>
    <w:link w:val="ad"/>
    <w:uiPriority w:val="99"/>
    <w:semiHidden/>
    <w:rsid w:val="00205F2F"/>
    <w:rPr>
      <w:rFonts w:ascii="Times New Roman" w:eastAsia="Times New Roman" w:hAnsi="Times New Roman" w:cs="Times New Roman"/>
      <w:sz w:val="24"/>
      <w:szCs w:val="24"/>
      <w:lang w:eastAsia="ar-SA"/>
    </w:rPr>
  </w:style>
  <w:style w:type="paragraph" w:styleId="af">
    <w:name w:val="Title"/>
    <w:basedOn w:val="a"/>
    <w:next w:val="ad"/>
    <w:link w:val="af0"/>
    <w:uiPriority w:val="99"/>
    <w:qFormat/>
    <w:rsid w:val="00205F2F"/>
    <w:pPr>
      <w:keepNext/>
      <w:spacing w:before="240" w:after="120"/>
    </w:pPr>
    <w:rPr>
      <w:rFonts w:ascii="Arial" w:eastAsia="Arial Unicode MS" w:hAnsi="Arial" w:cs="Mangal"/>
      <w:sz w:val="28"/>
      <w:szCs w:val="28"/>
    </w:rPr>
  </w:style>
  <w:style w:type="character" w:customStyle="1" w:styleId="af0">
    <w:name w:val="Название Знак"/>
    <w:basedOn w:val="a0"/>
    <w:link w:val="af"/>
    <w:uiPriority w:val="99"/>
    <w:rsid w:val="00205F2F"/>
    <w:rPr>
      <w:rFonts w:ascii="Arial" w:eastAsia="Arial Unicode MS" w:hAnsi="Arial" w:cs="Mangal"/>
      <w:sz w:val="28"/>
      <w:szCs w:val="28"/>
      <w:lang w:eastAsia="ar-SA"/>
    </w:rPr>
  </w:style>
  <w:style w:type="paragraph" w:styleId="af1">
    <w:name w:val="Body Text Indent"/>
    <w:basedOn w:val="a"/>
    <w:link w:val="af2"/>
    <w:uiPriority w:val="99"/>
    <w:semiHidden/>
    <w:unhideWhenUsed/>
    <w:rsid w:val="00205F2F"/>
    <w:pPr>
      <w:suppressAutoHyphens w:val="0"/>
      <w:spacing w:after="120"/>
      <w:ind w:left="283"/>
    </w:pPr>
    <w:rPr>
      <w:lang w:eastAsia="ru-RU"/>
    </w:rPr>
  </w:style>
  <w:style w:type="character" w:customStyle="1" w:styleId="af2">
    <w:name w:val="Основной текст с отступом Знак"/>
    <w:basedOn w:val="a0"/>
    <w:link w:val="af1"/>
    <w:uiPriority w:val="99"/>
    <w:semiHidden/>
    <w:rsid w:val="00205F2F"/>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05F2F"/>
    <w:pPr>
      <w:spacing w:after="120" w:line="480" w:lineRule="auto"/>
    </w:pPr>
  </w:style>
  <w:style w:type="character" w:customStyle="1" w:styleId="22">
    <w:name w:val="Основной текст 2 Знак"/>
    <w:basedOn w:val="a0"/>
    <w:link w:val="21"/>
    <w:uiPriority w:val="99"/>
    <w:semiHidden/>
    <w:rsid w:val="00205F2F"/>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205F2F"/>
    <w:rPr>
      <w:rFonts w:ascii="Segoe UI" w:hAnsi="Segoe UI" w:cs="Segoe UI"/>
      <w:sz w:val="18"/>
      <w:szCs w:val="18"/>
    </w:rPr>
  </w:style>
  <w:style w:type="character" w:customStyle="1" w:styleId="af4">
    <w:name w:val="Текст выноски Знак"/>
    <w:basedOn w:val="a0"/>
    <w:link w:val="af3"/>
    <w:uiPriority w:val="99"/>
    <w:semiHidden/>
    <w:rsid w:val="00205F2F"/>
    <w:rPr>
      <w:rFonts w:ascii="Segoe UI" w:eastAsia="Times New Roman" w:hAnsi="Segoe UI" w:cs="Segoe UI"/>
      <w:sz w:val="18"/>
      <w:szCs w:val="18"/>
      <w:lang w:eastAsia="ar-SA"/>
    </w:rPr>
  </w:style>
  <w:style w:type="paragraph" w:styleId="af5">
    <w:name w:val="No Spacing"/>
    <w:uiPriority w:val="1"/>
    <w:qFormat/>
    <w:rsid w:val="00205F2F"/>
    <w:pPr>
      <w:spacing w:after="0" w:line="240" w:lineRule="auto"/>
    </w:pPr>
    <w:rPr>
      <w:rFonts w:ascii="Times New Roman" w:eastAsia="Calibri" w:hAnsi="Times New Roman" w:cs="Times New Roman"/>
      <w:sz w:val="24"/>
      <w:szCs w:val="24"/>
      <w:lang w:eastAsia="ru-RU"/>
    </w:rPr>
  </w:style>
  <w:style w:type="paragraph" w:styleId="af6">
    <w:name w:val="List Paragraph"/>
    <w:basedOn w:val="a"/>
    <w:uiPriority w:val="34"/>
    <w:qFormat/>
    <w:rsid w:val="00205F2F"/>
    <w:pPr>
      <w:ind w:left="720"/>
      <w:contextualSpacing/>
    </w:pPr>
  </w:style>
  <w:style w:type="paragraph" w:customStyle="1" w:styleId="1">
    <w:name w:val="Название1"/>
    <w:basedOn w:val="a"/>
    <w:uiPriority w:val="99"/>
    <w:rsid w:val="00205F2F"/>
    <w:pPr>
      <w:suppressLineNumbers/>
      <w:spacing w:before="120" w:after="120"/>
    </w:pPr>
    <w:rPr>
      <w:rFonts w:cs="Mangal"/>
      <w:i/>
      <w:iCs/>
    </w:rPr>
  </w:style>
  <w:style w:type="paragraph" w:customStyle="1" w:styleId="10">
    <w:name w:val="Указатель1"/>
    <w:basedOn w:val="a"/>
    <w:uiPriority w:val="99"/>
    <w:rsid w:val="00205F2F"/>
    <w:pPr>
      <w:suppressLineNumbers/>
    </w:pPr>
    <w:rPr>
      <w:rFonts w:cs="Mangal"/>
    </w:rPr>
  </w:style>
  <w:style w:type="paragraph" w:customStyle="1" w:styleId="11">
    <w:name w:val="Схема документа1"/>
    <w:basedOn w:val="a"/>
    <w:uiPriority w:val="99"/>
    <w:rsid w:val="00205F2F"/>
    <w:pPr>
      <w:shd w:val="clear" w:color="auto" w:fill="000080"/>
    </w:pPr>
    <w:rPr>
      <w:rFonts w:ascii="Tahoma" w:hAnsi="Tahoma" w:cs="Tahoma"/>
      <w:sz w:val="20"/>
      <w:szCs w:val="20"/>
    </w:rPr>
  </w:style>
  <w:style w:type="paragraph" w:customStyle="1" w:styleId="af7">
    <w:name w:val="Содержимое врезки"/>
    <w:basedOn w:val="ad"/>
    <w:uiPriority w:val="99"/>
    <w:rsid w:val="00205F2F"/>
  </w:style>
  <w:style w:type="paragraph" w:customStyle="1" w:styleId="af8">
    <w:name w:val="Содержимое таблицы"/>
    <w:basedOn w:val="a"/>
    <w:uiPriority w:val="99"/>
    <w:rsid w:val="00205F2F"/>
    <w:pPr>
      <w:suppressLineNumbers/>
    </w:pPr>
  </w:style>
  <w:style w:type="paragraph" w:customStyle="1" w:styleId="af9">
    <w:name w:val="Заголовок таблицы"/>
    <w:basedOn w:val="af8"/>
    <w:uiPriority w:val="99"/>
    <w:rsid w:val="00205F2F"/>
    <w:pPr>
      <w:jc w:val="center"/>
    </w:pPr>
    <w:rPr>
      <w:b/>
      <w:bCs/>
    </w:rPr>
  </w:style>
  <w:style w:type="paragraph" w:customStyle="1" w:styleId="formattext">
    <w:name w:val="formattext"/>
    <w:basedOn w:val="a"/>
    <w:uiPriority w:val="99"/>
    <w:rsid w:val="00205F2F"/>
    <w:pPr>
      <w:suppressAutoHyphens w:val="0"/>
      <w:spacing w:before="100" w:beforeAutospacing="1" w:after="100" w:afterAutospacing="1"/>
    </w:pPr>
    <w:rPr>
      <w:lang w:eastAsia="ru-RU"/>
    </w:rPr>
  </w:style>
  <w:style w:type="paragraph" w:customStyle="1" w:styleId="unformattext">
    <w:name w:val="unformattext"/>
    <w:basedOn w:val="a"/>
    <w:uiPriority w:val="99"/>
    <w:rsid w:val="00205F2F"/>
    <w:pPr>
      <w:suppressAutoHyphens w:val="0"/>
      <w:spacing w:before="100" w:beforeAutospacing="1" w:after="100" w:afterAutospacing="1"/>
    </w:pPr>
    <w:rPr>
      <w:lang w:eastAsia="ru-RU"/>
    </w:rPr>
  </w:style>
  <w:style w:type="paragraph" w:customStyle="1" w:styleId="ConsPlusNormal">
    <w:name w:val="ConsPlusNormal"/>
    <w:uiPriority w:val="99"/>
    <w:rsid w:val="00205F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uiPriority w:val="99"/>
    <w:rsid w:val="00205F2F"/>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uiPriority w:val="99"/>
    <w:rsid w:val="00205F2F"/>
    <w:pPr>
      <w:suppressAutoHyphens w:val="0"/>
      <w:spacing w:before="100" w:beforeAutospacing="1" w:after="100" w:afterAutospacing="1"/>
    </w:pPr>
    <w:rPr>
      <w:lang w:eastAsia="ru-RU"/>
    </w:rPr>
  </w:style>
  <w:style w:type="character" w:styleId="afa">
    <w:name w:val="footnote reference"/>
    <w:basedOn w:val="a0"/>
    <w:uiPriority w:val="99"/>
    <w:semiHidden/>
    <w:unhideWhenUsed/>
    <w:rsid w:val="00205F2F"/>
    <w:rPr>
      <w:vertAlign w:val="superscript"/>
    </w:rPr>
  </w:style>
  <w:style w:type="character" w:customStyle="1" w:styleId="12">
    <w:name w:val="Верхний колонтитул Знак1"/>
    <w:basedOn w:val="a0"/>
    <w:uiPriority w:val="99"/>
    <w:semiHidden/>
    <w:rsid w:val="00205F2F"/>
    <w:rPr>
      <w:rFonts w:ascii="Times New Roman" w:eastAsia="Times New Roman" w:hAnsi="Times New Roman" w:cs="Times New Roman" w:hint="default"/>
      <w:sz w:val="24"/>
      <w:szCs w:val="24"/>
      <w:lang w:eastAsia="ar-SA"/>
    </w:rPr>
  </w:style>
  <w:style w:type="character" w:customStyle="1" w:styleId="13">
    <w:name w:val="Нижний колонтитул Знак1"/>
    <w:basedOn w:val="a0"/>
    <w:uiPriority w:val="99"/>
    <w:semiHidden/>
    <w:rsid w:val="00205F2F"/>
    <w:rPr>
      <w:rFonts w:ascii="Times New Roman" w:eastAsia="Times New Roman" w:hAnsi="Times New Roman" w:cs="Times New Roman" w:hint="default"/>
      <w:sz w:val="24"/>
      <w:szCs w:val="24"/>
      <w:lang w:eastAsia="ar-SA"/>
    </w:rPr>
  </w:style>
  <w:style w:type="character" w:customStyle="1" w:styleId="14">
    <w:name w:val="Текст концевой сноски Знак1"/>
    <w:basedOn w:val="a0"/>
    <w:uiPriority w:val="99"/>
    <w:semiHidden/>
    <w:rsid w:val="00205F2F"/>
    <w:rPr>
      <w:rFonts w:ascii="Times New Roman" w:eastAsia="Times New Roman" w:hAnsi="Times New Roman" w:cs="Times New Roman" w:hint="default"/>
      <w:sz w:val="20"/>
      <w:szCs w:val="20"/>
      <w:lang w:eastAsia="ar-SA"/>
    </w:rPr>
  </w:style>
  <w:style w:type="character" w:customStyle="1" w:styleId="15">
    <w:name w:val="Основной текст с отступом Знак1"/>
    <w:basedOn w:val="a0"/>
    <w:uiPriority w:val="99"/>
    <w:semiHidden/>
    <w:rsid w:val="00205F2F"/>
    <w:rPr>
      <w:rFonts w:ascii="Times New Roman" w:eastAsia="Times New Roman" w:hAnsi="Times New Roman" w:cs="Times New Roman" w:hint="default"/>
      <w:sz w:val="24"/>
      <w:szCs w:val="24"/>
      <w:lang w:eastAsia="ar-SA"/>
    </w:rPr>
  </w:style>
  <w:style w:type="character" w:customStyle="1" w:styleId="210">
    <w:name w:val="Основной текст 2 Знак1"/>
    <w:basedOn w:val="a0"/>
    <w:uiPriority w:val="99"/>
    <w:semiHidden/>
    <w:rsid w:val="00205F2F"/>
    <w:rPr>
      <w:rFonts w:ascii="Times New Roman" w:eastAsia="Times New Roman" w:hAnsi="Times New Roman" w:cs="Times New Roman" w:hint="default"/>
      <w:sz w:val="24"/>
      <w:szCs w:val="24"/>
      <w:lang w:eastAsia="ar-SA"/>
    </w:rPr>
  </w:style>
  <w:style w:type="character" w:customStyle="1" w:styleId="16">
    <w:name w:val="Текст выноски Знак1"/>
    <w:basedOn w:val="a0"/>
    <w:uiPriority w:val="99"/>
    <w:semiHidden/>
    <w:rsid w:val="00205F2F"/>
    <w:rPr>
      <w:rFonts w:ascii="Tahoma" w:eastAsia="Times New Roman" w:hAnsi="Tahoma" w:cs="Tahoma" w:hint="default"/>
      <w:sz w:val="16"/>
      <w:szCs w:val="16"/>
      <w:lang w:eastAsia="ar-SA"/>
    </w:rPr>
  </w:style>
  <w:style w:type="character" w:customStyle="1" w:styleId="WW8Num1z0">
    <w:name w:val="WW8Num1z0"/>
    <w:rsid w:val="00205F2F"/>
  </w:style>
  <w:style w:type="character" w:customStyle="1" w:styleId="WW8Num1z1">
    <w:name w:val="WW8Num1z1"/>
    <w:rsid w:val="00205F2F"/>
  </w:style>
  <w:style w:type="character" w:customStyle="1" w:styleId="WW8Num1z2">
    <w:name w:val="WW8Num1z2"/>
    <w:rsid w:val="00205F2F"/>
  </w:style>
  <w:style w:type="character" w:customStyle="1" w:styleId="WW8Num1z3">
    <w:name w:val="WW8Num1z3"/>
    <w:rsid w:val="00205F2F"/>
  </w:style>
  <w:style w:type="character" w:customStyle="1" w:styleId="WW8Num1z4">
    <w:name w:val="WW8Num1z4"/>
    <w:rsid w:val="00205F2F"/>
  </w:style>
  <w:style w:type="character" w:customStyle="1" w:styleId="WW8Num1z5">
    <w:name w:val="WW8Num1z5"/>
    <w:rsid w:val="00205F2F"/>
  </w:style>
  <w:style w:type="character" w:customStyle="1" w:styleId="WW8Num1z6">
    <w:name w:val="WW8Num1z6"/>
    <w:rsid w:val="00205F2F"/>
  </w:style>
  <w:style w:type="character" w:customStyle="1" w:styleId="WW8Num1z7">
    <w:name w:val="WW8Num1z7"/>
    <w:rsid w:val="00205F2F"/>
  </w:style>
  <w:style w:type="character" w:customStyle="1" w:styleId="WW8Num1z8">
    <w:name w:val="WW8Num1z8"/>
    <w:rsid w:val="00205F2F"/>
  </w:style>
  <w:style w:type="character" w:customStyle="1" w:styleId="WW8Num2z0">
    <w:name w:val="WW8Num2z0"/>
    <w:rsid w:val="00205F2F"/>
  </w:style>
  <w:style w:type="character" w:customStyle="1" w:styleId="WW8Num2z1">
    <w:name w:val="WW8Num2z1"/>
    <w:rsid w:val="00205F2F"/>
  </w:style>
  <w:style w:type="character" w:customStyle="1" w:styleId="WW8Num2z2">
    <w:name w:val="WW8Num2z2"/>
    <w:rsid w:val="00205F2F"/>
  </w:style>
  <w:style w:type="character" w:customStyle="1" w:styleId="WW8Num2z3">
    <w:name w:val="WW8Num2z3"/>
    <w:rsid w:val="00205F2F"/>
  </w:style>
  <w:style w:type="character" w:customStyle="1" w:styleId="WW8Num2z4">
    <w:name w:val="WW8Num2z4"/>
    <w:rsid w:val="00205F2F"/>
  </w:style>
  <w:style w:type="character" w:customStyle="1" w:styleId="WW8Num2z5">
    <w:name w:val="WW8Num2z5"/>
    <w:rsid w:val="00205F2F"/>
  </w:style>
  <w:style w:type="character" w:customStyle="1" w:styleId="WW8Num2z6">
    <w:name w:val="WW8Num2z6"/>
    <w:rsid w:val="00205F2F"/>
  </w:style>
  <w:style w:type="character" w:customStyle="1" w:styleId="WW8Num2z7">
    <w:name w:val="WW8Num2z7"/>
    <w:rsid w:val="00205F2F"/>
  </w:style>
  <w:style w:type="character" w:customStyle="1" w:styleId="WW8Num2z8">
    <w:name w:val="WW8Num2z8"/>
    <w:rsid w:val="00205F2F"/>
  </w:style>
  <w:style w:type="character" w:customStyle="1" w:styleId="17">
    <w:name w:val="Основной шрифт абзаца1"/>
    <w:rsid w:val="00205F2F"/>
  </w:style>
  <w:style w:type="character" w:customStyle="1" w:styleId="afb">
    <w:name w:val="Символ нумерации"/>
    <w:rsid w:val="00205F2F"/>
  </w:style>
  <w:style w:type="character" w:customStyle="1" w:styleId="grame">
    <w:name w:val="grame"/>
    <w:basedOn w:val="a0"/>
    <w:rsid w:val="00205F2F"/>
  </w:style>
  <w:style w:type="character" w:customStyle="1" w:styleId="afc">
    <w:name w:val="Гипертекстовая ссылка"/>
    <w:uiPriority w:val="99"/>
    <w:rsid w:val="00205F2F"/>
    <w:rPr>
      <w:color w:val="008000"/>
      <w:sz w:val="20"/>
      <w:szCs w:val="20"/>
      <w:u w:val="single"/>
    </w:rPr>
  </w:style>
  <w:style w:type="character" w:customStyle="1" w:styleId="spelle">
    <w:name w:val="spelle"/>
    <w:basedOn w:val="a0"/>
    <w:rsid w:val="00205F2F"/>
  </w:style>
  <w:style w:type="table" w:styleId="afd">
    <w:name w:val="Table Grid"/>
    <w:basedOn w:val="a1"/>
    <w:uiPriority w:val="59"/>
    <w:rsid w:val="00205F2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2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205F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205F2F"/>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5F2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205F2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05F2F"/>
    <w:rPr>
      <w:color w:val="0000FF"/>
      <w:u w:val="single"/>
    </w:rPr>
  </w:style>
  <w:style w:type="character" w:styleId="a4">
    <w:name w:val="FollowedHyperlink"/>
    <w:basedOn w:val="a0"/>
    <w:uiPriority w:val="99"/>
    <w:semiHidden/>
    <w:unhideWhenUsed/>
    <w:rsid w:val="00205F2F"/>
    <w:rPr>
      <w:color w:val="800080" w:themeColor="followedHyperlink"/>
      <w:u w:val="single"/>
    </w:rPr>
  </w:style>
  <w:style w:type="paragraph" w:styleId="a5">
    <w:name w:val="footnote text"/>
    <w:basedOn w:val="a"/>
    <w:link w:val="a6"/>
    <w:uiPriority w:val="99"/>
    <w:semiHidden/>
    <w:unhideWhenUsed/>
    <w:rsid w:val="00205F2F"/>
    <w:rPr>
      <w:sz w:val="20"/>
      <w:szCs w:val="20"/>
    </w:rPr>
  </w:style>
  <w:style w:type="character" w:customStyle="1" w:styleId="a6">
    <w:name w:val="Текст сноски Знак"/>
    <w:basedOn w:val="a0"/>
    <w:link w:val="a5"/>
    <w:uiPriority w:val="99"/>
    <w:semiHidden/>
    <w:rsid w:val="00205F2F"/>
    <w:rPr>
      <w:rFonts w:ascii="Times New Roman" w:eastAsia="Times New Roman" w:hAnsi="Times New Roman" w:cs="Times New Roman"/>
      <w:sz w:val="20"/>
      <w:szCs w:val="20"/>
      <w:lang w:eastAsia="ar-SA"/>
    </w:rPr>
  </w:style>
  <w:style w:type="paragraph" w:styleId="a7">
    <w:name w:val="header"/>
    <w:basedOn w:val="a"/>
    <w:link w:val="a8"/>
    <w:uiPriority w:val="99"/>
    <w:semiHidden/>
    <w:unhideWhenUsed/>
    <w:rsid w:val="00205F2F"/>
    <w:pPr>
      <w:tabs>
        <w:tab w:val="center" w:pos="4677"/>
        <w:tab w:val="right" w:pos="9355"/>
      </w:tabs>
    </w:pPr>
  </w:style>
  <w:style w:type="character" w:customStyle="1" w:styleId="a8">
    <w:name w:val="Верхний колонтитул Знак"/>
    <w:basedOn w:val="a0"/>
    <w:link w:val="a7"/>
    <w:uiPriority w:val="99"/>
    <w:semiHidden/>
    <w:rsid w:val="00205F2F"/>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205F2F"/>
    <w:pPr>
      <w:tabs>
        <w:tab w:val="center" w:pos="4677"/>
        <w:tab w:val="right" w:pos="9355"/>
      </w:tabs>
    </w:pPr>
  </w:style>
  <w:style w:type="character" w:customStyle="1" w:styleId="aa">
    <w:name w:val="Нижний колонтитул Знак"/>
    <w:basedOn w:val="a0"/>
    <w:link w:val="a9"/>
    <w:uiPriority w:val="99"/>
    <w:semiHidden/>
    <w:rsid w:val="00205F2F"/>
    <w:rPr>
      <w:rFonts w:ascii="Times New Roman" w:eastAsia="Times New Roman" w:hAnsi="Times New Roman" w:cs="Times New Roman"/>
      <w:sz w:val="24"/>
      <w:szCs w:val="24"/>
      <w:lang w:eastAsia="ar-SA"/>
    </w:rPr>
  </w:style>
  <w:style w:type="paragraph" w:styleId="ab">
    <w:name w:val="endnote text"/>
    <w:basedOn w:val="a"/>
    <w:link w:val="ac"/>
    <w:uiPriority w:val="99"/>
    <w:semiHidden/>
    <w:unhideWhenUsed/>
    <w:rsid w:val="00205F2F"/>
    <w:rPr>
      <w:sz w:val="20"/>
      <w:szCs w:val="20"/>
    </w:rPr>
  </w:style>
  <w:style w:type="character" w:customStyle="1" w:styleId="ac">
    <w:name w:val="Текст концевой сноски Знак"/>
    <w:basedOn w:val="a0"/>
    <w:link w:val="ab"/>
    <w:uiPriority w:val="99"/>
    <w:semiHidden/>
    <w:rsid w:val="00205F2F"/>
    <w:rPr>
      <w:rFonts w:ascii="Times New Roman" w:eastAsia="Times New Roman" w:hAnsi="Times New Roman" w:cs="Times New Roman"/>
      <w:sz w:val="20"/>
      <w:szCs w:val="20"/>
      <w:lang w:eastAsia="ar-SA"/>
    </w:rPr>
  </w:style>
  <w:style w:type="paragraph" w:styleId="ad">
    <w:name w:val="Body Text"/>
    <w:basedOn w:val="a"/>
    <w:link w:val="ae"/>
    <w:uiPriority w:val="99"/>
    <w:semiHidden/>
    <w:unhideWhenUsed/>
    <w:rsid w:val="00205F2F"/>
    <w:pPr>
      <w:spacing w:after="120"/>
    </w:pPr>
  </w:style>
  <w:style w:type="character" w:customStyle="1" w:styleId="ae">
    <w:name w:val="Основной текст Знак"/>
    <w:basedOn w:val="a0"/>
    <w:link w:val="ad"/>
    <w:uiPriority w:val="99"/>
    <w:semiHidden/>
    <w:rsid w:val="00205F2F"/>
    <w:rPr>
      <w:rFonts w:ascii="Times New Roman" w:eastAsia="Times New Roman" w:hAnsi="Times New Roman" w:cs="Times New Roman"/>
      <w:sz w:val="24"/>
      <w:szCs w:val="24"/>
      <w:lang w:eastAsia="ar-SA"/>
    </w:rPr>
  </w:style>
  <w:style w:type="paragraph" w:styleId="af">
    <w:name w:val="Title"/>
    <w:basedOn w:val="a"/>
    <w:next w:val="ad"/>
    <w:link w:val="af0"/>
    <w:uiPriority w:val="99"/>
    <w:qFormat/>
    <w:rsid w:val="00205F2F"/>
    <w:pPr>
      <w:keepNext/>
      <w:spacing w:before="240" w:after="120"/>
    </w:pPr>
    <w:rPr>
      <w:rFonts w:ascii="Arial" w:eastAsia="Arial Unicode MS" w:hAnsi="Arial" w:cs="Mangal"/>
      <w:sz w:val="28"/>
      <w:szCs w:val="28"/>
    </w:rPr>
  </w:style>
  <w:style w:type="character" w:customStyle="1" w:styleId="af0">
    <w:name w:val="Название Знак"/>
    <w:basedOn w:val="a0"/>
    <w:link w:val="af"/>
    <w:uiPriority w:val="99"/>
    <w:rsid w:val="00205F2F"/>
    <w:rPr>
      <w:rFonts w:ascii="Arial" w:eastAsia="Arial Unicode MS" w:hAnsi="Arial" w:cs="Mangal"/>
      <w:sz w:val="28"/>
      <w:szCs w:val="28"/>
      <w:lang w:eastAsia="ar-SA"/>
    </w:rPr>
  </w:style>
  <w:style w:type="paragraph" w:styleId="af1">
    <w:name w:val="Body Text Indent"/>
    <w:basedOn w:val="a"/>
    <w:link w:val="af2"/>
    <w:uiPriority w:val="99"/>
    <w:semiHidden/>
    <w:unhideWhenUsed/>
    <w:rsid w:val="00205F2F"/>
    <w:pPr>
      <w:suppressAutoHyphens w:val="0"/>
      <w:spacing w:after="120"/>
      <w:ind w:left="283"/>
    </w:pPr>
    <w:rPr>
      <w:lang w:eastAsia="ru-RU"/>
    </w:rPr>
  </w:style>
  <w:style w:type="character" w:customStyle="1" w:styleId="af2">
    <w:name w:val="Основной текст с отступом Знак"/>
    <w:basedOn w:val="a0"/>
    <w:link w:val="af1"/>
    <w:uiPriority w:val="99"/>
    <w:semiHidden/>
    <w:rsid w:val="00205F2F"/>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05F2F"/>
    <w:pPr>
      <w:spacing w:after="120" w:line="480" w:lineRule="auto"/>
    </w:pPr>
  </w:style>
  <w:style w:type="character" w:customStyle="1" w:styleId="22">
    <w:name w:val="Основной текст 2 Знак"/>
    <w:basedOn w:val="a0"/>
    <w:link w:val="21"/>
    <w:uiPriority w:val="99"/>
    <w:semiHidden/>
    <w:rsid w:val="00205F2F"/>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205F2F"/>
    <w:rPr>
      <w:rFonts w:ascii="Segoe UI" w:hAnsi="Segoe UI" w:cs="Segoe UI"/>
      <w:sz w:val="18"/>
      <w:szCs w:val="18"/>
    </w:rPr>
  </w:style>
  <w:style w:type="character" w:customStyle="1" w:styleId="af4">
    <w:name w:val="Текст выноски Знак"/>
    <w:basedOn w:val="a0"/>
    <w:link w:val="af3"/>
    <w:uiPriority w:val="99"/>
    <w:semiHidden/>
    <w:rsid w:val="00205F2F"/>
    <w:rPr>
      <w:rFonts w:ascii="Segoe UI" w:eastAsia="Times New Roman" w:hAnsi="Segoe UI" w:cs="Segoe UI"/>
      <w:sz w:val="18"/>
      <w:szCs w:val="18"/>
      <w:lang w:eastAsia="ar-SA"/>
    </w:rPr>
  </w:style>
  <w:style w:type="paragraph" w:styleId="af5">
    <w:name w:val="No Spacing"/>
    <w:uiPriority w:val="1"/>
    <w:qFormat/>
    <w:rsid w:val="00205F2F"/>
    <w:pPr>
      <w:spacing w:after="0" w:line="240" w:lineRule="auto"/>
    </w:pPr>
    <w:rPr>
      <w:rFonts w:ascii="Times New Roman" w:eastAsia="Calibri" w:hAnsi="Times New Roman" w:cs="Times New Roman"/>
      <w:sz w:val="24"/>
      <w:szCs w:val="24"/>
      <w:lang w:eastAsia="ru-RU"/>
    </w:rPr>
  </w:style>
  <w:style w:type="paragraph" w:styleId="af6">
    <w:name w:val="List Paragraph"/>
    <w:basedOn w:val="a"/>
    <w:uiPriority w:val="34"/>
    <w:qFormat/>
    <w:rsid w:val="00205F2F"/>
    <w:pPr>
      <w:ind w:left="720"/>
      <w:contextualSpacing/>
    </w:pPr>
  </w:style>
  <w:style w:type="paragraph" w:customStyle="1" w:styleId="1">
    <w:name w:val="Название1"/>
    <w:basedOn w:val="a"/>
    <w:uiPriority w:val="99"/>
    <w:rsid w:val="00205F2F"/>
    <w:pPr>
      <w:suppressLineNumbers/>
      <w:spacing w:before="120" w:after="120"/>
    </w:pPr>
    <w:rPr>
      <w:rFonts w:cs="Mangal"/>
      <w:i/>
      <w:iCs/>
    </w:rPr>
  </w:style>
  <w:style w:type="paragraph" w:customStyle="1" w:styleId="10">
    <w:name w:val="Указатель1"/>
    <w:basedOn w:val="a"/>
    <w:uiPriority w:val="99"/>
    <w:rsid w:val="00205F2F"/>
    <w:pPr>
      <w:suppressLineNumbers/>
    </w:pPr>
    <w:rPr>
      <w:rFonts w:cs="Mangal"/>
    </w:rPr>
  </w:style>
  <w:style w:type="paragraph" w:customStyle="1" w:styleId="11">
    <w:name w:val="Схема документа1"/>
    <w:basedOn w:val="a"/>
    <w:uiPriority w:val="99"/>
    <w:rsid w:val="00205F2F"/>
    <w:pPr>
      <w:shd w:val="clear" w:color="auto" w:fill="000080"/>
    </w:pPr>
    <w:rPr>
      <w:rFonts w:ascii="Tahoma" w:hAnsi="Tahoma" w:cs="Tahoma"/>
      <w:sz w:val="20"/>
      <w:szCs w:val="20"/>
    </w:rPr>
  </w:style>
  <w:style w:type="paragraph" w:customStyle="1" w:styleId="af7">
    <w:name w:val="Содержимое врезки"/>
    <w:basedOn w:val="ad"/>
    <w:uiPriority w:val="99"/>
    <w:rsid w:val="00205F2F"/>
  </w:style>
  <w:style w:type="paragraph" w:customStyle="1" w:styleId="af8">
    <w:name w:val="Содержимое таблицы"/>
    <w:basedOn w:val="a"/>
    <w:uiPriority w:val="99"/>
    <w:rsid w:val="00205F2F"/>
    <w:pPr>
      <w:suppressLineNumbers/>
    </w:pPr>
  </w:style>
  <w:style w:type="paragraph" w:customStyle="1" w:styleId="af9">
    <w:name w:val="Заголовок таблицы"/>
    <w:basedOn w:val="af8"/>
    <w:uiPriority w:val="99"/>
    <w:rsid w:val="00205F2F"/>
    <w:pPr>
      <w:jc w:val="center"/>
    </w:pPr>
    <w:rPr>
      <w:b/>
      <w:bCs/>
    </w:rPr>
  </w:style>
  <w:style w:type="paragraph" w:customStyle="1" w:styleId="formattext">
    <w:name w:val="formattext"/>
    <w:basedOn w:val="a"/>
    <w:uiPriority w:val="99"/>
    <w:rsid w:val="00205F2F"/>
    <w:pPr>
      <w:suppressAutoHyphens w:val="0"/>
      <w:spacing w:before="100" w:beforeAutospacing="1" w:after="100" w:afterAutospacing="1"/>
    </w:pPr>
    <w:rPr>
      <w:lang w:eastAsia="ru-RU"/>
    </w:rPr>
  </w:style>
  <w:style w:type="paragraph" w:customStyle="1" w:styleId="unformattext">
    <w:name w:val="unformattext"/>
    <w:basedOn w:val="a"/>
    <w:uiPriority w:val="99"/>
    <w:rsid w:val="00205F2F"/>
    <w:pPr>
      <w:suppressAutoHyphens w:val="0"/>
      <w:spacing w:before="100" w:beforeAutospacing="1" w:after="100" w:afterAutospacing="1"/>
    </w:pPr>
    <w:rPr>
      <w:lang w:eastAsia="ru-RU"/>
    </w:rPr>
  </w:style>
  <w:style w:type="paragraph" w:customStyle="1" w:styleId="ConsPlusNormal">
    <w:name w:val="ConsPlusNormal"/>
    <w:uiPriority w:val="99"/>
    <w:rsid w:val="00205F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uiPriority w:val="99"/>
    <w:rsid w:val="00205F2F"/>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uiPriority w:val="99"/>
    <w:rsid w:val="00205F2F"/>
    <w:pPr>
      <w:suppressAutoHyphens w:val="0"/>
      <w:spacing w:before="100" w:beforeAutospacing="1" w:after="100" w:afterAutospacing="1"/>
    </w:pPr>
    <w:rPr>
      <w:lang w:eastAsia="ru-RU"/>
    </w:rPr>
  </w:style>
  <w:style w:type="character" w:styleId="afa">
    <w:name w:val="footnote reference"/>
    <w:basedOn w:val="a0"/>
    <w:uiPriority w:val="99"/>
    <w:semiHidden/>
    <w:unhideWhenUsed/>
    <w:rsid w:val="00205F2F"/>
    <w:rPr>
      <w:vertAlign w:val="superscript"/>
    </w:rPr>
  </w:style>
  <w:style w:type="character" w:customStyle="1" w:styleId="12">
    <w:name w:val="Верхний колонтитул Знак1"/>
    <w:basedOn w:val="a0"/>
    <w:uiPriority w:val="99"/>
    <w:semiHidden/>
    <w:rsid w:val="00205F2F"/>
    <w:rPr>
      <w:rFonts w:ascii="Times New Roman" w:eastAsia="Times New Roman" w:hAnsi="Times New Roman" w:cs="Times New Roman" w:hint="default"/>
      <w:sz w:val="24"/>
      <w:szCs w:val="24"/>
      <w:lang w:eastAsia="ar-SA"/>
    </w:rPr>
  </w:style>
  <w:style w:type="character" w:customStyle="1" w:styleId="13">
    <w:name w:val="Нижний колонтитул Знак1"/>
    <w:basedOn w:val="a0"/>
    <w:uiPriority w:val="99"/>
    <w:semiHidden/>
    <w:rsid w:val="00205F2F"/>
    <w:rPr>
      <w:rFonts w:ascii="Times New Roman" w:eastAsia="Times New Roman" w:hAnsi="Times New Roman" w:cs="Times New Roman" w:hint="default"/>
      <w:sz w:val="24"/>
      <w:szCs w:val="24"/>
      <w:lang w:eastAsia="ar-SA"/>
    </w:rPr>
  </w:style>
  <w:style w:type="character" w:customStyle="1" w:styleId="14">
    <w:name w:val="Текст концевой сноски Знак1"/>
    <w:basedOn w:val="a0"/>
    <w:uiPriority w:val="99"/>
    <w:semiHidden/>
    <w:rsid w:val="00205F2F"/>
    <w:rPr>
      <w:rFonts w:ascii="Times New Roman" w:eastAsia="Times New Roman" w:hAnsi="Times New Roman" w:cs="Times New Roman" w:hint="default"/>
      <w:sz w:val="20"/>
      <w:szCs w:val="20"/>
      <w:lang w:eastAsia="ar-SA"/>
    </w:rPr>
  </w:style>
  <w:style w:type="character" w:customStyle="1" w:styleId="15">
    <w:name w:val="Основной текст с отступом Знак1"/>
    <w:basedOn w:val="a0"/>
    <w:uiPriority w:val="99"/>
    <w:semiHidden/>
    <w:rsid w:val="00205F2F"/>
    <w:rPr>
      <w:rFonts w:ascii="Times New Roman" w:eastAsia="Times New Roman" w:hAnsi="Times New Roman" w:cs="Times New Roman" w:hint="default"/>
      <w:sz w:val="24"/>
      <w:szCs w:val="24"/>
      <w:lang w:eastAsia="ar-SA"/>
    </w:rPr>
  </w:style>
  <w:style w:type="character" w:customStyle="1" w:styleId="210">
    <w:name w:val="Основной текст 2 Знак1"/>
    <w:basedOn w:val="a0"/>
    <w:uiPriority w:val="99"/>
    <w:semiHidden/>
    <w:rsid w:val="00205F2F"/>
    <w:rPr>
      <w:rFonts w:ascii="Times New Roman" w:eastAsia="Times New Roman" w:hAnsi="Times New Roman" w:cs="Times New Roman" w:hint="default"/>
      <w:sz w:val="24"/>
      <w:szCs w:val="24"/>
      <w:lang w:eastAsia="ar-SA"/>
    </w:rPr>
  </w:style>
  <w:style w:type="character" w:customStyle="1" w:styleId="16">
    <w:name w:val="Текст выноски Знак1"/>
    <w:basedOn w:val="a0"/>
    <w:uiPriority w:val="99"/>
    <w:semiHidden/>
    <w:rsid w:val="00205F2F"/>
    <w:rPr>
      <w:rFonts w:ascii="Tahoma" w:eastAsia="Times New Roman" w:hAnsi="Tahoma" w:cs="Tahoma" w:hint="default"/>
      <w:sz w:val="16"/>
      <w:szCs w:val="16"/>
      <w:lang w:eastAsia="ar-SA"/>
    </w:rPr>
  </w:style>
  <w:style w:type="character" w:customStyle="1" w:styleId="WW8Num1z0">
    <w:name w:val="WW8Num1z0"/>
    <w:rsid w:val="00205F2F"/>
  </w:style>
  <w:style w:type="character" w:customStyle="1" w:styleId="WW8Num1z1">
    <w:name w:val="WW8Num1z1"/>
    <w:rsid w:val="00205F2F"/>
  </w:style>
  <w:style w:type="character" w:customStyle="1" w:styleId="WW8Num1z2">
    <w:name w:val="WW8Num1z2"/>
    <w:rsid w:val="00205F2F"/>
  </w:style>
  <w:style w:type="character" w:customStyle="1" w:styleId="WW8Num1z3">
    <w:name w:val="WW8Num1z3"/>
    <w:rsid w:val="00205F2F"/>
  </w:style>
  <w:style w:type="character" w:customStyle="1" w:styleId="WW8Num1z4">
    <w:name w:val="WW8Num1z4"/>
    <w:rsid w:val="00205F2F"/>
  </w:style>
  <w:style w:type="character" w:customStyle="1" w:styleId="WW8Num1z5">
    <w:name w:val="WW8Num1z5"/>
    <w:rsid w:val="00205F2F"/>
  </w:style>
  <w:style w:type="character" w:customStyle="1" w:styleId="WW8Num1z6">
    <w:name w:val="WW8Num1z6"/>
    <w:rsid w:val="00205F2F"/>
  </w:style>
  <w:style w:type="character" w:customStyle="1" w:styleId="WW8Num1z7">
    <w:name w:val="WW8Num1z7"/>
    <w:rsid w:val="00205F2F"/>
  </w:style>
  <w:style w:type="character" w:customStyle="1" w:styleId="WW8Num1z8">
    <w:name w:val="WW8Num1z8"/>
    <w:rsid w:val="00205F2F"/>
  </w:style>
  <w:style w:type="character" w:customStyle="1" w:styleId="WW8Num2z0">
    <w:name w:val="WW8Num2z0"/>
    <w:rsid w:val="00205F2F"/>
  </w:style>
  <w:style w:type="character" w:customStyle="1" w:styleId="WW8Num2z1">
    <w:name w:val="WW8Num2z1"/>
    <w:rsid w:val="00205F2F"/>
  </w:style>
  <w:style w:type="character" w:customStyle="1" w:styleId="WW8Num2z2">
    <w:name w:val="WW8Num2z2"/>
    <w:rsid w:val="00205F2F"/>
  </w:style>
  <w:style w:type="character" w:customStyle="1" w:styleId="WW8Num2z3">
    <w:name w:val="WW8Num2z3"/>
    <w:rsid w:val="00205F2F"/>
  </w:style>
  <w:style w:type="character" w:customStyle="1" w:styleId="WW8Num2z4">
    <w:name w:val="WW8Num2z4"/>
    <w:rsid w:val="00205F2F"/>
  </w:style>
  <w:style w:type="character" w:customStyle="1" w:styleId="WW8Num2z5">
    <w:name w:val="WW8Num2z5"/>
    <w:rsid w:val="00205F2F"/>
  </w:style>
  <w:style w:type="character" w:customStyle="1" w:styleId="WW8Num2z6">
    <w:name w:val="WW8Num2z6"/>
    <w:rsid w:val="00205F2F"/>
  </w:style>
  <w:style w:type="character" w:customStyle="1" w:styleId="WW8Num2z7">
    <w:name w:val="WW8Num2z7"/>
    <w:rsid w:val="00205F2F"/>
  </w:style>
  <w:style w:type="character" w:customStyle="1" w:styleId="WW8Num2z8">
    <w:name w:val="WW8Num2z8"/>
    <w:rsid w:val="00205F2F"/>
  </w:style>
  <w:style w:type="character" w:customStyle="1" w:styleId="17">
    <w:name w:val="Основной шрифт абзаца1"/>
    <w:rsid w:val="00205F2F"/>
  </w:style>
  <w:style w:type="character" w:customStyle="1" w:styleId="afb">
    <w:name w:val="Символ нумерации"/>
    <w:rsid w:val="00205F2F"/>
  </w:style>
  <w:style w:type="character" w:customStyle="1" w:styleId="grame">
    <w:name w:val="grame"/>
    <w:basedOn w:val="a0"/>
    <w:rsid w:val="00205F2F"/>
  </w:style>
  <w:style w:type="character" w:customStyle="1" w:styleId="afc">
    <w:name w:val="Гипертекстовая ссылка"/>
    <w:uiPriority w:val="99"/>
    <w:rsid w:val="00205F2F"/>
    <w:rPr>
      <w:color w:val="008000"/>
      <w:sz w:val="20"/>
      <w:szCs w:val="20"/>
      <w:u w:val="single"/>
    </w:rPr>
  </w:style>
  <w:style w:type="character" w:customStyle="1" w:styleId="spelle">
    <w:name w:val="spelle"/>
    <w:basedOn w:val="a0"/>
    <w:rsid w:val="00205F2F"/>
  </w:style>
  <w:style w:type="table" w:styleId="afd">
    <w:name w:val="Table Grid"/>
    <w:basedOn w:val="a1"/>
    <w:uiPriority w:val="59"/>
    <w:rsid w:val="00205F2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22221</Words>
  <Characters>126662</Characters>
  <Application>Microsoft Office Word</Application>
  <DocSecurity>0</DocSecurity>
  <Lines>1055</Lines>
  <Paragraphs>297</Paragraphs>
  <ScaleCrop>false</ScaleCrop>
  <Company>SPecialiST RePack</Company>
  <LinksUpToDate>false</LinksUpToDate>
  <CharactersWithSpaces>148586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3</cp:revision>
  <dcterms:created xsi:type="dcterms:W3CDTF">2022-07-06T01:56:00Z</dcterms:created>
  <dcterms:modified xsi:type="dcterms:W3CDTF">2022-07-06T01:56:00Z</dcterms:modified>
</cp:coreProperties>
</file>