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94C" w:rsidRPr="00AC7C6A" w:rsidRDefault="0053694C" w:rsidP="0053694C">
      <w:pPr>
        <w:autoSpaceDE w:val="0"/>
        <w:autoSpaceDN w:val="0"/>
        <w:adjustRightInd w:val="0"/>
        <w:spacing w:after="0" w:line="240" w:lineRule="auto"/>
        <w:jc w:val="center"/>
        <w:rPr>
          <w:rFonts w:ascii="Times New Roman" w:eastAsia="Times New Roman" w:hAnsi="Times New Roman" w:cs="Times New Roman"/>
          <w:b/>
          <w:bCs/>
          <w:sz w:val="28"/>
          <w:szCs w:val="28"/>
        </w:rPr>
      </w:pPr>
      <w:r w:rsidRPr="00AC7C6A">
        <w:rPr>
          <w:rFonts w:ascii="Times New Roman" w:eastAsia="Times New Roman" w:hAnsi="Times New Roman" w:cs="Times New Roman"/>
          <w:b/>
          <w:bCs/>
          <w:sz w:val="28"/>
          <w:szCs w:val="28"/>
        </w:rPr>
        <w:t>Сельское поселение «</w:t>
      </w:r>
      <w:proofErr w:type="spellStart"/>
      <w:r w:rsidRPr="00AC7C6A">
        <w:rPr>
          <w:rFonts w:ascii="Times New Roman" w:eastAsia="Times New Roman" w:hAnsi="Times New Roman" w:cs="Times New Roman"/>
          <w:b/>
          <w:bCs/>
          <w:sz w:val="28"/>
          <w:szCs w:val="28"/>
        </w:rPr>
        <w:t>Большереченское</w:t>
      </w:r>
      <w:proofErr w:type="spellEnd"/>
      <w:r w:rsidRPr="00AC7C6A">
        <w:rPr>
          <w:rFonts w:ascii="Times New Roman" w:eastAsia="Times New Roman" w:hAnsi="Times New Roman" w:cs="Times New Roman"/>
          <w:b/>
          <w:bCs/>
          <w:sz w:val="28"/>
          <w:szCs w:val="28"/>
        </w:rPr>
        <w:t>»</w:t>
      </w:r>
    </w:p>
    <w:p w:rsidR="0053694C" w:rsidRPr="00AC7C6A" w:rsidRDefault="0053694C" w:rsidP="0053694C">
      <w:pPr>
        <w:autoSpaceDE w:val="0"/>
        <w:autoSpaceDN w:val="0"/>
        <w:adjustRightInd w:val="0"/>
        <w:spacing w:after="0" w:line="240" w:lineRule="auto"/>
        <w:jc w:val="center"/>
        <w:rPr>
          <w:rFonts w:ascii="Times New Roman" w:eastAsia="Times New Roman" w:hAnsi="Times New Roman" w:cs="Times New Roman"/>
          <w:b/>
          <w:bCs/>
          <w:sz w:val="28"/>
          <w:szCs w:val="28"/>
        </w:rPr>
      </w:pPr>
      <w:r w:rsidRPr="00AC7C6A">
        <w:rPr>
          <w:rFonts w:ascii="Times New Roman" w:eastAsia="Times New Roman" w:hAnsi="Times New Roman" w:cs="Times New Roman"/>
          <w:b/>
          <w:bCs/>
          <w:sz w:val="28"/>
          <w:szCs w:val="28"/>
        </w:rPr>
        <w:t xml:space="preserve">СОВЕТ СЕЛЬСКОГО ПОСЕЛЕНИЯ </w:t>
      </w:r>
    </w:p>
    <w:p w:rsidR="0053694C" w:rsidRPr="00AC7C6A" w:rsidRDefault="0053694C" w:rsidP="0053694C">
      <w:pPr>
        <w:autoSpaceDE w:val="0"/>
        <w:autoSpaceDN w:val="0"/>
        <w:adjustRightInd w:val="0"/>
        <w:spacing w:after="0" w:line="240" w:lineRule="auto"/>
        <w:jc w:val="center"/>
        <w:rPr>
          <w:rFonts w:ascii="Times New Roman" w:eastAsia="Times New Roman" w:hAnsi="Times New Roman" w:cs="Times New Roman"/>
          <w:b/>
          <w:bCs/>
          <w:sz w:val="28"/>
          <w:szCs w:val="28"/>
        </w:rPr>
      </w:pPr>
      <w:r w:rsidRPr="00AC7C6A">
        <w:rPr>
          <w:rFonts w:ascii="Times New Roman" w:eastAsia="Times New Roman" w:hAnsi="Times New Roman" w:cs="Times New Roman"/>
          <w:b/>
          <w:bCs/>
          <w:sz w:val="28"/>
          <w:szCs w:val="28"/>
        </w:rPr>
        <w:t>«БОЛЬШЕРЕЧЕНСКОЕ»</w:t>
      </w:r>
    </w:p>
    <w:p w:rsidR="0053694C" w:rsidRPr="00AC7C6A" w:rsidRDefault="0053694C" w:rsidP="0053694C">
      <w:pPr>
        <w:autoSpaceDE w:val="0"/>
        <w:autoSpaceDN w:val="0"/>
        <w:adjustRightInd w:val="0"/>
        <w:spacing w:after="0" w:line="240" w:lineRule="auto"/>
        <w:jc w:val="center"/>
        <w:rPr>
          <w:rFonts w:ascii="Times New Roman" w:eastAsia="Times New Roman" w:hAnsi="Times New Roman" w:cs="Times New Roman"/>
          <w:b/>
          <w:bCs/>
          <w:sz w:val="28"/>
          <w:szCs w:val="28"/>
        </w:rPr>
      </w:pPr>
    </w:p>
    <w:p w:rsidR="0053694C" w:rsidRPr="00AC7C6A" w:rsidRDefault="0053694C" w:rsidP="0053694C">
      <w:pPr>
        <w:spacing w:after="0" w:line="240" w:lineRule="auto"/>
        <w:jc w:val="center"/>
        <w:rPr>
          <w:rFonts w:ascii="Times New Roman" w:eastAsia="Calibri" w:hAnsi="Times New Roman" w:cs="Times New Roman"/>
          <w:b/>
          <w:sz w:val="32"/>
          <w:szCs w:val="32"/>
        </w:rPr>
      </w:pPr>
      <w:r w:rsidRPr="00AC7C6A">
        <w:rPr>
          <w:rFonts w:ascii="Times New Roman" w:eastAsia="Calibri" w:hAnsi="Times New Roman" w:cs="Times New Roman"/>
          <w:b/>
          <w:sz w:val="32"/>
          <w:szCs w:val="32"/>
        </w:rPr>
        <w:t>РЕШЕНИЕ</w:t>
      </w:r>
    </w:p>
    <w:p w:rsidR="0053694C" w:rsidRPr="00AC7C6A" w:rsidRDefault="0053694C" w:rsidP="0053694C">
      <w:pPr>
        <w:spacing w:after="0" w:line="240" w:lineRule="auto"/>
        <w:jc w:val="center"/>
        <w:rPr>
          <w:rFonts w:ascii="Times New Roman" w:eastAsia="Calibri" w:hAnsi="Times New Roman" w:cs="Times New Roman"/>
          <w:b/>
          <w:sz w:val="28"/>
          <w:szCs w:val="28"/>
        </w:rPr>
      </w:pPr>
    </w:p>
    <w:p w:rsidR="0053694C" w:rsidRPr="00AC7C6A" w:rsidRDefault="0053694C" w:rsidP="0053694C">
      <w:pPr>
        <w:spacing w:after="0" w:line="240" w:lineRule="auto"/>
        <w:jc w:val="center"/>
        <w:rPr>
          <w:rFonts w:ascii="Times New Roman" w:eastAsia="Calibri" w:hAnsi="Times New Roman" w:cs="Times New Roman"/>
          <w:sz w:val="28"/>
          <w:szCs w:val="28"/>
        </w:rPr>
      </w:pPr>
      <w:r w:rsidRPr="00AC7C6A">
        <w:rPr>
          <w:rFonts w:ascii="Times New Roman" w:eastAsia="Calibri" w:hAnsi="Times New Roman" w:cs="Times New Roman"/>
          <w:sz w:val="28"/>
          <w:szCs w:val="28"/>
        </w:rPr>
        <w:t>от «15» июня 2017года                                                                  №13</w:t>
      </w:r>
    </w:p>
    <w:p w:rsidR="0053694C" w:rsidRPr="00AC7C6A" w:rsidRDefault="0053694C" w:rsidP="0053694C">
      <w:pPr>
        <w:spacing w:after="0" w:line="240" w:lineRule="auto"/>
        <w:jc w:val="center"/>
        <w:rPr>
          <w:rFonts w:ascii="Times New Roman" w:eastAsia="Calibri" w:hAnsi="Times New Roman" w:cs="Times New Roman"/>
          <w:sz w:val="28"/>
          <w:szCs w:val="28"/>
        </w:rPr>
      </w:pPr>
      <w:r w:rsidRPr="00AC7C6A">
        <w:rPr>
          <w:rFonts w:ascii="Times New Roman" w:eastAsia="Calibri" w:hAnsi="Times New Roman" w:cs="Times New Roman"/>
          <w:i/>
          <w:sz w:val="28"/>
          <w:szCs w:val="28"/>
        </w:rPr>
        <w:t xml:space="preserve">   </w:t>
      </w:r>
      <w:proofErr w:type="spellStart"/>
      <w:r w:rsidRPr="00AC7C6A">
        <w:rPr>
          <w:rFonts w:ascii="Times New Roman" w:eastAsia="Calibri" w:hAnsi="Times New Roman" w:cs="Times New Roman"/>
          <w:sz w:val="28"/>
          <w:szCs w:val="28"/>
        </w:rPr>
        <w:t>Пр</w:t>
      </w:r>
      <w:proofErr w:type="gramStart"/>
      <w:r w:rsidRPr="00AC7C6A">
        <w:rPr>
          <w:rFonts w:ascii="Times New Roman" w:eastAsia="Calibri" w:hAnsi="Times New Roman" w:cs="Times New Roman"/>
          <w:sz w:val="28"/>
          <w:szCs w:val="28"/>
        </w:rPr>
        <w:t>.Б</w:t>
      </w:r>
      <w:proofErr w:type="gramEnd"/>
      <w:r w:rsidRPr="00AC7C6A">
        <w:rPr>
          <w:rFonts w:ascii="Times New Roman" w:eastAsia="Calibri" w:hAnsi="Times New Roman" w:cs="Times New Roman"/>
          <w:sz w:val="28"/>
          <w:szCs w:val="28"/>
        </w:rPr>
        <w:t>ольшая</w:t>
      </w:r>
      <w:proofErr w:type="spellEnd"/>
      <w:r w:rsidRPr="00AC7C6A">
        <w:rPr>
          <w:rFonts w:ascii="Times New Roman" w:eastAsia="Calibri" w:hAnsi="Times New Roman" w:cs="Times New Roman"/>
          <w:sz w:val="28"/>
          <w:szCs w:val="28"/>
        </w:rPr>
        <w:t xml:space="preserve"> Речка</w:t>
      </w:r>
    </w:p>
    <w:p w:rsidR="0053694C" w:rsidRPr="00AC7C6A" w:rsidRDefault="0053694C" w:rsidP="0053694C">
      <w:pPr>
        <w:spacing w:after="0" w:line="240" w:lineRule="auto"/>
        <w:jc w:val="center"/>
        <w:rPr>
          <w:rFonts w:ascii="Times New Roman" w:eastAsia="Calibri" w:hAnsi="Times New Roman" w:cs="Times New Roman"/>
          <w:sz w:val="28"/>
          <w:szCs w:val="28"/>
        </w:rPr>
      </w:pPr>
    </w:p>
    <w:p w:rsidR="0053694C" w:rsidRPr="00AC7C6A" w:rsidRDefault="0053694C" w:rsidP="0053694C">
      <w:pPr>
        <w:spacing w:after="0" w:line="240" w:lineRule="auto"/>
        <w:jc w:val="center"/>
        <w:rPr>
          <w:rFonts w:ascii="Times New Roman" w:eastAsia="Calibri" w:hAnsi="Times New Roman" w:cs="Times New Roman"/>
          <w:i/>
          <w:sz w:val="28"/>
          <w:szCs w:val="28"/>
        </w:rPr>
      </w:pPr>
      <w:r w:rsidRPr="00AC7C6A">
        <w:rPr>
          <w:rFonts w:ascii="Times New Roman" w:eastAsia="Calibri" w:hAnsi="Times New Roman" w:cs="Times New Roman"/>
          <w:b/>
          <w:sz w:val="28"/>
          <w:szCs w:val="28"/>
        </w:rPr>
        <w:t xml:space="preserve">О размере и условиях оплаты труда муниципальных служащих и </w:t>
      </w:r>
      <w:proofErr w:type="gramStart"/>
      <w:r w:rsidRPr="00AC7C6A">
        <w:rPr>
          <w:rFonts w:ascii="Times New Roman" w:eastAsia="Calibri" w:hAnsi="Times New Roman" w:cs="Times New Roman"/>
          <w:b/>
          <w:sz w:val="28"/>
          <w:szCs w:val="28"/>
        </w:rPr>
        <w:t>лиц</w:t>
      </w:r>
      <w:proofErr w:type="gramEnd"/>
      <w:r w:rsidRPr="00AC7C6A">
        <w:rPr>
          <w:rFonts w:ascii="Times New Roman" w:eastAsia="Calibri" w:hAnsi="Times New Roman" w:cs="Times New Roman"/>
          <w:b/>
          <w:sz w:val="28"/>
          <w:szCs w:val="28"/>
        </w:rPr>
        <w:t xml:space="preserve"> замещающих иные должности в органах местного самоуправления сельского поселения «</w:t>
      </w:r>
      <w:proofErr w:type="spellStart"/>
      <w:r w:rsidRPr="00AC7C6A">
        <w:rPr>
          <w:rFonts w:ascii="Times New Roman" w:eastAsia="Calibri" w:hAnsi="Times New Roman" w:cs="Times New Roman"/>
          <w:b/>
          <w:sz w:val="28"/>
          <w:szCs w:val="28"/>
        </w:rPr>
        <w:t>Большереченское</w:t>
      </w:r>
      <w:proofErr w:type="spellEnd"/>
      <w:r w:rsidRPr="00AC7C6A">
        <w:rPr>
          <w:rFonts w:ascii="Times New Roman" w:eastAsia="Calibri" w:hAnsi="Times New Roman" w:cs="Times New Roman"/>
          <w:b/>
          <w:sz w:val="28"/>
          <w:szCs w:val="28"/>
        </w:rPr>
        <w:t>»</w:t>
      </w:r>
    </w:p>
    <w:p w:rsidR="0053694C" w:rsidRPr="00AC7C6A" w:rsidRDefault="0053694C" w:rsidP="0053694C">
      <w:pPr>
        <w:spacing w:after="0" w:line="240" w:lineRule="auto"/>
        <w:jc w:val="center"/>
        <w:rPr>
          <w:rFonts w:ascii="Times New Roman" w:eastAsia="Times New Roman" w:hAnsi="Times New Roman" w:cs="Times New Roman"/>
          <w:b/>
          <w:sz w:val="28"/>
          <w:szCs w:val="28"/>
          <w:lang w:eastAsia="ru-RU"/>
        </w:rPr>
      </w:pPr>
      <w:r w:rsidRPr="00AC7C6A">
        <w:rPr>
          <w:rFonts w:ascii="Times New Roman" w:eastAsia="Times New Roman" w:hAnsi="Times New Roman" w:cs="Times New Roman"/>
          <w:sz w:val="28"/>
          <w:szCs w:val="28"/>
          <w:lang w:eastAsia="ru-RU"/>
        </w:rPr>
        <w:t>(В редакции решения Совета сельского поселения «</w:t>
      </w:r>
      <w:proofErr w:type="spellStart"/>
      <w:r w:rsidRPr="00AC7C6A">
        <w:rPr>
          <w:rFonts w:ascii="Times New Roman" w:eastAsia="Times New Roman" w:hAnsi="Times New Roman" w:cs="Times New Roman"/>
          <w:sz w:val="28"/>
          <w:szCs w:val="28"/>
          <w:lang w:eastAsia="ru-RU"/>
        </w:rPr>
        <w:t>Большереченское</w:t>
      </w:r>
      <w:proofErr w:type="spellEnd"/>
      <w:r w:rsidRPr="00AC7C6A">
        <w:rPr>
          <w:rFonts w:ascii="Times New Roman" w:eastAsia="Times New Roman" w:hAnsi="Times New Roman" w:cs="Times New Roman"/>
          <w:sz w:val="28"/>
          <w:szCs w:val="28"/>
          <w:lang w:eastAsia="ru-RU"/>
        </w:rPr>
        <w:t>» от          30.06.2019 г</w:t>
      </w:r>
      <w:r w:rsidR="00B055C9">
        <w:rPr>
          <w:rFonts w:ascii="Times New Roman" w:eastAsia="Times New Roman" w:hAnsi="Times New Roman" w:cs="Times New Roman"/>
          <w:sz w:val="28"/>
          <w:szCs w:val="28"/>
          <w:lang w:eastAsia="ru-RU"/>
        </w:rPr>
        <w:t>.</w:t>
      </w:r>
      <w:r w:rsidR="00B055C9" w:rsidRPr="00B055C9">
        <w:rPr>
          <w:rFonts w:ascii="Times New Roman" w:eastAsia="Times New Roman" w:hAnsi="Times New Roman" w:cs="Times New Roman"/>
          <w:sz w:val="28"/>
          <w:szCs w:val="28"/>
          <w:lang w:eastAsia="ru-RU"/>
        </w:rPr>
        <w:t xml:space="preserve"> </w:t>
      </w:r>
      <w:r w:rsidR="00B055C9" w:rsidRPr="00AC7C6A">
        <w:rPr>
          <w:rFonts w:ascii="Times New Roman" w:eastAsia="Times New Roman" w:hAnsi="Times New Roman" w:cs="Times New Roman"/>
          <w:sz w:val="28"/>
          <w:szCs w:val="28"/>
          <w:lang w:eastAsia="ru-RU"/>
        </w:rPr>
        <w:t xml:space="preserve">№ 8 </w:t>
      </w:r>
      <w:r w:rsidR="00B055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от    20.06.2020 г</w:t>
      </w:r>
      <w:r w:rsidR="00B055C9">
        <w:rPr>
          <w:rFonts w:ascii="Times New Roman" w:eastAsia="Times New Roman" w:hAnsi="Times New Roman" w:cs="Times New Roman"/>
          <w:sz w:val="28"/>
          <w:szCs w:val="28"/>
          <w:lang w:eastAsia="ru-RU"/>
        </w:rPr>
        <w:t xml:space="preserve">. </w:t>
      </w:r>
      <w:r w:rsidR="00B055C9" w:rsidRPr="00AC7C6A">
        <w:rPr>
          <w:rFonts w:ascii="Times New Roman" w:eastAsia="Times New Roman" w:hAnsi="Times New Roman" w:cs="Times New Roman"/>
          <w:sz w:val="28"/>
          <w:szCs w:val="28"/>
          <w:lang w:eastAsia="ru-RU"/>
        </w:rPr>
        <w:t>№ 8</w:t>
      </w:r>
      <w:r>
        <w:rPr>
          <w:rFonts w:ascii="Times New Roman" w:eastAsia="Times New Roman" w:hAnsi="Times New Roman" w:cs="Times New Roman"/>
          <w:sz w:val="28"/>
          <w:szCs w:val="28"/>
          <w:lang w:eastAsia="ru-RU"/>
        </w:rPr>
        <w:t>.</w:t>
      </w:r>
      <w:r w:rsidR="00B055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от 13.10.2020 г.</w:t>
      </w:r>
      <w:r w:rsidR="00B055C9" w:rsidRPr="00B055C9">
        <w:rPr>
          <w:rFonts w:ascii="Times New Roman" w:eastAsia="Times New Roman" w:hAnsi="Times New Roman" w:cs="Times New Roman"/>
          <w:sz w:val="28"/>
          <w:szCs w:val="28"/>
          <w:lang w:eastAsia="ru-RU"/>
        </w:rPr>
        <w:t xml:space="preserve"> </w:t>
      </w:r>
      <w:r w:rsidR="00B055C9">
        <w:rPr>
          <w:rFonts w:ascii="Times New Roman" w:eastAsia="Times New Roman" w:hAnsi="Times New Roman" w:cs="Times New Roman"/>
          <w:sz w:val="28"/>
          <w:szCs w:val="28"/>
          <w:lang w:eastAsia="ru-RU"/>
        </w:rPr>
        <w:t xml:space="preserve">№15, </w:t>
      </w:r>
      <w:r>
        <w:rPr>
          <w:rFonts w:ascii="Times New Roman" w:eastAsia="Times New Roman" w:hAnsi="Times New Roman" w:cs="Times New Roman"/>
          <w:sz w:val="28"/>
          <w:szCs w:val="28"/>
          <w:lang w:eastAsia="ru-RU"/>
        </w:rPr>
        <w:t>от 27.11.2020 г.</w:t>
      </w:r>
      <w:r w:rsidR="00B055C9">
        <w:rPr>
          <w:rFonts w:ascii="Times New Roman" w:eastAsia="Times New Roman" w:hAnsi="Times New Roman" w:cs="Times New Roman"/>
          <w:sz w:val="28"/>
          <w:szCs w:val="28"/>
          <w:lang w:eastAsia="ru-RU"/>
        </w:rPr>
        <w:t xml:space="preserve"> № 19а</w:t>
      </w:r>
      <w:proofErr w:type="gramStart"/>
      <w:r w:rsidR="00B055C9">
        <w:rPr>
          <w:rFonts w:ascii="Times New Roman" w:eastAsia="Times New Roman" w:hAnsi="Times New Roman" w:cs="Times New Roman"/>
          <w:sz w:val="28"/>
          <w:szCs w:val="28"/>
          <w:lang w:eastAsia="ru-RU"/>
        </w:rPr>
        <w:t xml:space="preserve"> ,</w:t>
      </w:r>
      <w:proofErr w:type="gramEnd"/>
      <w:r w:rsidR="00B055C9">
        <w:rPr>
          <w:rFonts w:ascii="Times New Roman" w:eastAsia="Times New Roman" w:hAnsi="Times New Roman" w:cs="Times New Roman"/>
          <w:sz w:val="28"/>
          <w:szCs w:val="28"/>
          <w:lang w:eastAsia="ru-RU"/>
        </w:rPr>
        <w:t xml:space="preserve">  от  30.11.2021 г. № 10</w:t>
      </w:r>
      <w:r w:rsidR="00FC2938">
        <w:rPr>
          <w:rFonts w:ascii="Times New Roman" w:eastAsia="Times New Roman" w:hAnsi="Times New Roman" w:cs="Times New Roman"/>
          <w:sz w:val="28"/>
          <w:szCs w:val="28"/>
          <w:lang w:eastAsia="ru-RU"/>
        </w:rPr>
        <w:t>, от 22.06.2022 №8</w:t>
      </w:r>
      <w:r w:rsidRPr="00AC7C6A">
        <w:rPr>
          <w:rFonts w:ascii="Times New Roman" w:eastAsia="Times New Roman" w:hAnsi="Times New Roman" w:cs="Times New Roman"/>
          <w:sz w:val="28"/>
          <w:szCs w:val="28"/>
          <w:lang w:eastAsia="ru-RU"/>
        </w:rPr>
        <w:t>)</w:t>
      </w:r>
    </w:p>
    <w:p w:rsidR="0053694C" w:rsidRPr="00AC7C6A" w:rsidRDefault="0053694C" w:rsidP="0053694C">
      <w:pPr>
        <w:spacing w:after="0" w:line="240" w:lineRule="auto"/>
        <w:rPr>
          <w:rFonts w:ascii="Times New Roman" w:eastAsia="Times New Roman" w:hAnsi="Times New Roman" w:cs="Times New Roman"/>
          <w:b/>
          <w:sz w:val="28"/>
          <w:szCs w:val="28"/>
          <w:lang w:eastAsia="ru-RU"/>
        </w:rPr>
      </w:pPr>
    </w:p>
    <w:p w:rsidR="0053694C" w:rsidRPr="00AC7C6A" w:rsidRDefault="0053694C" w:rsidP="0053694C">
      <w:pPr>
        <w:spacing w:after="0" w:line="240" w:lineRule="auto"/>
        <w:ind w:firstLine="709"/>
        <w:jc w:val="both"/>
        <w:rPr>
          <w:rFonts w:ascii="Times New Roman" w:eastAsia="Times New Roman" w:hAnsi="Times New Roman" w:cs="Times New Roman"/>
          <w:sz w:val="28"/>
          <w:szCs w:val="28"/>
          <w:lang w:eastAsia="ru-RU"/>
        </w:rPr>
      </w:pPr>
      <w:proofErr w:type="gramStart"/>
      <w:r w:rsidRPr="00AC7C6A">
        <w:rPr>
          <w:rFonts w:ascii="Times New Roman" w:eastAsia="Times New Roman" w:hAnsi="Times New Roman" w:cs="Times New Roman"/>
          <w:sz w:val="28"/>
          <w:szCs w:val="28"/>
          <w:lang w:eastAsia="ru-RU"/>
        </w:rPr>
        <w:t>В соответствии с Трудовым кодексом Российской Федерации, статьей 22 Федерального закона от 2 марта 2007 года № 25-ФЗ «О муниципальной службе в Российской Федерации», статьей 9 Закона Забайкальского края от 29 декабря 2008 года № 108-ЗЗК «О муниципальной службе в Забайкальском крае», руководствуясь   частью 4 статьи 24 Устава сельского поселения «</w:t>
      </w:r>
      <w:proofErr w:type="spellStart"/>
      <w:r w:rsidRPr="00AC7C6A">
        <w:rPr>
          <w:rFonts w:ascii="Times New Roman" w:eastAsia="Times New Roman" w:hAnsi="Times New Roman" w:cs="Times New Roman"/>
          <w:sz w:val="28"/>
          <w:szCs w:val="28"/>
          <w:lang w:eastAsia="ru-RU"/>
        </w:rPr>
        <w:t>Большереченское</w:t>
      </w:r>
      <w:proofErr w:type="spellEnd"/>
      <w:r w:rsidRPr="00AC7C6A">
        <w:rPr>
          <w:rFonts w:ascii="Times New Roman" w:eastAsia="Times New Roman" w:hAnsi="Times New Roman" w:cs="Times New Roman"/>
          <w:sz w:val="28"/>
          <w:szCs w:val="28"/>
          <w:lang w:eastAsia="ru-RU"/>
        </w:rPr>
        <w:t>»  Совет сельского поселения «</w:t>
      </w:r>
      <w:proofErr w:type="spellStart"/>
      <w:r w:rsidRPr="00AC7C6A">
        <w:rPr>
          <w:rFonts w:ascii="Times New Roman" w:eastAsia="Times New Roman" w:hAnsi="Times New Roman" w:cs="Times New Roman"/>
          <w:sz w:val="28"/>
          <w:szCs w:val="28"/>
          <w:lang w:eastAsia="ru-RU"/>
        </w:rPr>
        <w:t>Большереченское</w:t>
      </w:r>
      <w:proofErr w:type="spellEnd"/>
      <w:r w:rsidRPr="00AC7C6A">
        <w:rPr>
          <w:rFonts w:ascii="Times New Roman" w:eastAsia="Times New Roman" w:hAnsi="Times New Roman" w:cs="Times New Roman"/>
          <w:sz w:val="28"/>
          <w:szCs w:val="28"/>
          <w:lang w:eastAsia="ru-RU"/>
        </w:rPr>
        <w:t>»</w:t>
      </w:r>
      <w:r w:rsidRPr="00AC7C6A">
        <w:rPr>
          <w:rFonts w:ascii="Times New Roman" w:eastAsia="Times New Roman" w:hAnsi="Times New Roman" w:cs="Times New Roman"/>
          <w:i/>
          <w:sz w:val="28"/>
          <w:szCs w:val="28"/>
          <w:lang w:eastAsia="ru-RU"/>
        </w:rPr>
        <w:t xml:space="preserve"> </w:t>
      </w:r>
      <w:r w:rsidRPr="00AC7C6A">
        <w:rPr>
          <w:rFonts w:ascii="Times New Roman" w:eastAsia="Times New Roman" w:hAnsi="Times New Roman" w:cs="Times New Roman"/>
          <w:b/>
          <w:sz w:val="28"/>
          <w:szCs w:val="28"/>
          <w:lang w:eastAsia="ru-RU"/>
        </w:rPr>
        <w:t xml:space="preserve">решил: </w:t>
      </w:r>
      <w:proofErr w:type="gramEnd"/>
    </w:p>
    <w:p w:rsidR="0053694C" w:rsidRPr="00AC7C6A" w:rsidRDefault="0053694C" w:rsidP="0053694C">
      <w:pPr>
        <w:spacing w:after="0" w:line="240" w:lineRule="auto"/>
        <w:ind w:firstLine="709"/>
        <w:jc w:val="both"/>
        <w:rPr>
          <w:rFonts w:ascii="Times New Roman" w:eastAsia="Times New Roman" w:hAnsi="Times New Roman" w:cs="Times New Roman"/>
          <w:sz w:val="28"/>
          <w:szCs w:val="28"/>
          <w:lang w:eastAsia="ru-RU"/>
        </w:rPr>
      </w:pPr>
    </w:p>
    <w:p w:rsidR="0053694C" w:rsidRPr="00AC7C6A" w:rsidRDefault="0053694C" w:rsidP="0053694C">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r w:rsidRPr="00AC7C6A">
        <w:rPr>
          <w:rFonts w:ascii="Times New Roman" w:eastAsia="Calibri" w:hAnsi="Times New Roman" w:cs="Times New Roman"/>
          <w:sz w:val="28"/>
          <w:szCs w:val="28"/>
        </w:rPr>
        <w:t>1. Утвердить прилагаемое Положение о размере и условиях оплаты труда муниципальных служащих сельского поселения «</w:t>
      </w:r>
      <w:proofErr w:type="spellStart"/>
      <w:r w:rsidRPr="00AC7C6A">
        <w:rPr>
          <w:rFonts w:ascii="Times New Roman" w:eastAsia="Calibri" w:hAnsi="Times New Roman" w:cs="Times New Roman"/>
          <w:sz w:val="28"/>
          <w:szCs w:val="28"/>
        </w:rPr>
        <w:t>Большереченское</w:t>
      </w:r>
      <w:proofErr w:type="spellEnd"/>
      <w:r w:rsidRPr="00AC7C6A">
        <w:rPr>
          <w:rFonts w:ascii="Times New Roman" w:eastAsia="Calibri" w:hAnsi="Times New Roman" w:cs="Times New Roman"/>
          <w:b/>
          <w:sz w:val="28"/>
          <w:szCs w:val="28"/>
        </w:rPr>
        <w:t>»</w:t>
      </w:r>
    </w:p>
    <w:p w:rsidR="0053694C" w:rsidRDefault="0053694C" w:rsidP="0053694C">
      <w:pPr>
        <w:autoSpaceDE w:val="0"/>
        <w:autoSpaceDN w:val="0"/>
        <w:adjustRightInd w:val="0"/>
        <w:spacing w:after="0" w:line="240" w:lineRule="auto"/>
        <w:jc w:val="both"/>
        <w:outlineLvl w:val="0"/>
        <w:rPr>
          <w:rFonts w:ascii="Times New Roman" w:eastAsia="Calibri" w:hAnsi="Times New Roman" w:cs="Times New Roman"/>
          <w:sz w:val="28"/>
          <w:szCs w:val="28"/>
        </w:rPr>
      </w:pPr>
      <w:r w:rsidRPr="00AC7C6A">
        <w:rPr>
          <w:rFonts w:ascii="Times New Roman" w:eastAsia="Calibri" w:hAnsi="Times New Roman" w:cs="Times New Roman"/>
          <w:sz w:val="28"/>
          <w:szCs w:val="28"/>
        </w:rPr>
        <w:t xml:space="preserve">      2. Признать утратившим силу решение Совета сельского поселения №44 от 16.10.2009г. «Об условиях оплаты труда муниципальных служащих и лиц, замещающих иные должности в органах местного самоуправления сельского поселения «</w:t>
      </w:r>
      <w:proofErr w:type="spellStart"/>
      <w:r w:rsidRPr="00AC7C6A">
        <w:rPr>
          <w:rFonts w:ascii="Times New Roman" w:eastAsia="Calibri" w:hAnsi="Times New Roman" w:cs="Times New Roman"/>
          <w:sz w:val="28"/>
          <w:szCs w:val="28"/>
        </w:rPr>
        <w:t>Большереченское</w:t>
      </w:r>
      <w:proofErr w:type="spellEnd"/>
      <w:r w:rsidRPr="00AC7C6A">
        <w:rPr>
          <w:rFonts w:ascii="Times New Roman" w:eastAsia="Calibri" w:hAnsi="Times New Roman" w:cs="Times New Roman"/>
          <w:sz w:val="28"/>
          <w:szCs w:val="28"/>
        </w:rPr>
        <w:t>» с изменениями внесенными решением Совета №23 от 22.05.2012г.,№ 30 от 22.12.2012г.,№02.03.2015г.</w:t>
      </w:r>
    </w:p>
    <w:p w:rsidR="0053694C" w:rsidRPr="00E70C78" w:rsidRDefault="0053694C" w:rsidP="0053694C">
      <w:pPr>
        <w:jc w:val="both"/>
        <w:rPr>
          <w:rFonts w:ascii="Times New Roman" w:hAnsi="Times New Roman"/>
          <w:sz w:val="28"/>
          <w:szCs w:val="28"/>
        </w:rPr>
      </w:pPr>
      <w:r w:rsidRPr="00E70C78">
        <w:rPr>
          <w:rFonts w:ascii="Times New Roman" w:eastAsia="Calibri" w:hAnsi="Times New Roman"/>
          <w:sz w:val="28"/>
          <w:szCs w:val="28"/>
        </w:rPr>
        <w:t xml:space="preserve">        3. </w:t>
      </w:r>
      <w:proofErr w:type="gramStart"/>
      <w:r w:rsidRPr="00E70C78">
        <w:rPr>
          <w:rFonts w:ascii="Times New Roman" w:hAnsi="Times New Roman"/>
          <w:sz w:val="28"/>
          <w:szCs w:val="28"/>
        </w:rPr>
        <w:t>Внести в Положение об условиях оплаты труда муниципальных служащих и лиц, замещающих иные должности, в органах местного самоуправления сельского поселения «</w:t>
      </w:r>
      <w:proofErr w:type="spellStart"/>
      <w:r w:rsidRPr="00E70C78">
        <w:rPr>
          <w:rFonts w:ascii="Times New Roman" w:hAnsi="Times New Roman"/>
          <w:sz w:val="28"/>
          <w:szCs w:val="28"/>
        </w:rPr>
        <w:t>Большереченское</w:t>
      </w:r>
      <w:proofErr w:type="spellEnd"/>
      <w:r w:rsidRPr="00E70C78">
        <w:rPr>
          <w:rFonts w:ascii="Times New Roman" w:hAnsi="Times New Roman"/>
          <w:sz w:val="28"/>
          <w:szCs w:val="28"/>
        </w:rPr>
        <w:t>», принятое решением Совета сельского поселения «</w:t>
      </w:r>
      <w:proofErr w:type="spellStart"/>
      <w:r w:rsidRPr="00E70C78">
        <w:rPr>
          <w:rFonts w:ascii="Times New Roman" w:hAnsi="Times New Roman"/>
          <w:sz w:val="28"/>
          <w:szCs w:val="28"/>
        </w:rPr>
        <w:t>Большереченское</w:t>
      </w:r>
      <w:proofErr w:type="spellEnd"/>
      <w:r w:rsidRPr="00E70C78">
        <w:rPr>
          <w:rFonts w:ascii="Times New Roman" w:hAnsi="Times New Roman"/>
          <w:sz w:val="28"/>
          <w:szCs w:val="28"/>
        </w:rPr>
        <w:t>»</w:t>
      </w:r>
      <w:r w:rsidRPr="00E70C78">
        <w:rPr>
          <w:rFonts w:ascii="Times New Roman" w:hAnsi="Times New Roman"/>
          <w:color w:val="FF0000"/>
          <w:sz w:val="28"/>
          <w:szCs w:val="28"/>
        </w:rPr>
        <w:t xml:space="preserve"> </w:t>
      </w:r>
      <w:r w:rsidRPr="00E70C78">
        <w:rPr>
          <w:rFonts w:ascii="Times New Roman" w:hAnsi="Times New Roman"/>
          <w:sz w:val="28"/>
          <w:szCs w:val="28"/>
        </w:rPr>
        <w:t>от 15 июня 2017 г. № 13(с изменениями внесенными решением Совета № 8 от 30.06.2019 г</w:t>
      </w:r>
      <w:r w:rsidR="00D3171D">
        <w:rPr>
          <w:rFonts w:ascii="Times New Roman" w:hAnsi="Times New Roman"/>
          <w:sz w:val="28"/>
          <w:szCs w:val="28"/>
        </w:rPr>
        <w:t xml:space="preserve">., </w:t>
      </w:r>
      <w:r w:rsidR="00D3171D">
        <w:rPr>
          <w:rFonts w:ascii="Times New Roman" w:eastAsia="Times New Roman" w:hAnsi="Times New Roman" w:cs="Times New Roman"/>
          <w:sz w:val="28"/>
          <w:szCs w:val="28"/>
          <w:lang w:eastAsia="ru-RU"/>
        </w:rPr>
        <w:t>№8 от  20.06.2020 г., №15 от 13.10.2020 г., № 19а от 27.11.2020 г.</w:t>
      </w:r>
      <w:r w:rsidRPr="00E70C78">
        <w:rPr>
          <w:rFonts w:ascii="Times New Roman" w:hAnsi="Times New Roman"/>
          <w:sz w:val="28"/>
          <w:szCs w:val="28"/>
        </w:rPr>
        <w:t>), следующие изменения:</w:t>
      </w:r>
      <w:proofErr w:type="gramEnd"/>
    </w:p>
    <w:p w:rsidR="0053694C" w:rsidRPr="00E70C78" w:rsidRDefault="0053694C" w:rsidP="0053694C">
      <w:pPr>
        <w:spacing w:after="0" w:line="240" w:lineRule="auto"/>
        <w:ind w:left="2115"/>
        <w:contextualSpacing/>
        <w:jc w:val="both"/>
        <w:rPr>
          <w:rFonts w:ascii="Times New Roman" w:eastAsiaTheme="minorEastAsia" w:hAnsi="Times New Roman" w:cs="Times New Roman"/>
          <w:sz w:val="28"/>
          <w:szCs w:val="28"/>
          <w:lang w:bidi="en-US"/>
        </w:rPr>
      </w:pPr>
      <w:r w:rsidRPr="00E70C78">
        <w:rPr>
          <w:rFonts w:ascii="Times New Roman" w:eastAsiaTheme="minorEastAsia" w:hAnsi="Times New Roman" w:cs="Times New Roman"/>
          <w:sz w:val="28"/>
          <w:szCs w:val="28"/>
          <w:lang w:bidi="en-US"/>
        </w:rPr>
        <w:t>а) исключить пункт 25;</w:t>
      </w:r>
      <w:r w:rsidRPr="00E54037">
        <w:rPr>
          <w:rFonts w:ascii="Times New Roman" w:eastAsiaTheme="minorEastAsia" w:hAnsi="Times New Roman" w:cs="Times New Roman"/>
          <w:sz w:val="28"/>
          <w:szCs w:val="28"/>
          <w:lang w:bidi="en-US"/>
        </w:rPr>
        <w:t xml:space="preserve"> </w:t>
      </w:r>
      <w:r>
        <w:rPr>
          <w:rFonts w:ascii="Times New Roman" w:eastAsiaTheme="minorEastAsia" w:hAnsi="Times New Roman" w:cs="Times New Roman"/>
          <w:sz w:val="28"/>
          <w:szCs w:val="28"/>
          <w:lang w:bidi="en-US"/>
        </w:rPr>
        <w:t>(в редакции решения Совета сельского поселения «</w:t>
      </w:r>
      <w:proofErr w:type="spellStart"/>
      <w:r>
        <w:rPr>
          <w:rFonts w:ascii="Times New Roman" w:eastAsiaTheme="minorEastAsia" w:hAnsi="Times New Roman" w:cs="Times New Roman"/>
          <w:sz w:val="28"/>
          <w:szCs w:val="28"/>
          <w:lang w:bidi="en-US"/>
        </w:rPr>
        <w:t>Большереченское</w:t>
      </w:r>
      <w:proofErr w:type="spellEnd"/>
      <w:r>
        <w:rPr>
          <w:rFonts w:ascii="Times New Roman" w:eastAsiaTheme="minorEastAsia" w:hAnsi="Times New Roman" w:cs="Times New Roman"/>
          <w:sz w:val="28"/>
          <w:szCs w:val="28"/>
          <w:lang w:bidi="en-US"/>
        </w:rPr>
        <w:t>» № 8 от 20.06.2020 г.)</w:t>
      </w:r>
    </w:p>
    <w:p w:rsidR="0053694C" w:rsidRDefault="0053694C" w:rsidP="0053694C">
      <w:pPr>
        <w:spacing w:after="0" w:line="240" w:lineRule="auto"/>
        <w:ind w:left="2115"/>
        <w:contextualSpacing/>
        <w:jc w:val="both"/>
        <w:rPr>
          <w:rFonts w:ascii="Times New Roman" w:eastAsiaTheme="minorEastAsia" w:hAnsi="Times New Roman" w:cs="Times New Roman"/>
          <w:sz w:val="28"/>
          <w:szCs w:val="28"/>
          <w:lang w:bidi="en-US"/>
        </w:rPr>
      </w:pPr>
      <w:r w:rsidRPr="00E70C78">
        <w:rPr>
          <w:rFonts w:ascii="Times New Roman" w:eastAsiaTheme="minorEastAsia" w:hAnsi="Times New Roman" w:cs="Times New Roman"/>
          <w:sz w:val="28"/>
          <w:szCs w:val="28"/>
          <w:lang w:bidi="en-US"/>
        </w:rPr>
        <w:t xml:space="preserve">б) в пункте 55.8 слова «в размере одного должностного оклада» заменить словами «в размере трех должностных </w:t>
      </w:r>
      <w:r w:rsidRPr="00E70C78">
        <w:rPr>
          <w:rFonts w:ascii="Times New Roman" w:eastAsiaTheme="minorEastAsia" w:hAnsi="Times New Roman" w:cs="Times New Roman"/>
          <w:sz w:val="28"/>
          <w:szCs w:val="28"/>
          <w:lang w:bidi="en-US"/>
        </w:rPr>
        <w:lastRenderedPageBreak/>
        <w:t>окладов»;</w:t>
      </w:r>
      <w:r>
        <w:rPr>
          <w:rFonts w:ascii="Times New Roman" w:eastAsiaTheme="minorEastAsia" w:hAnsi="Times New Roman" w:cs="Times New Roman"/>
          <w:sz w:val="28"/>
          <w:szCs w:val="28"/>
          <w:lang w:bidi="en-US"/>
        </w:rPr>
        <w:t xml:space="preserve"> (в редакции решения Совета сельского поселения «</w:t>
      </w:r>
      <w:proofErr w:type="spellStart"/>
      <w:r>
        <w:rPr>
          <w:rFonts w:ascii="Times New Roman" w:eastAsiaTheme="minorEastAsia" w:hAnsi="Times New Roman" w:cs="Times New Roman"/>
          <w:sz w:val="28"/>
          <w:szCs w:val="28"/>
          <w:lang w:bidi="en-US"/>
        </w:rPr>
        <w:t>Большереченское</w:t>
      </w:r>
      <w:proofErr w:type="spellEnd"/>
      <w:r>
        <w:rPr>
          <w:rFonts w:ascii="Times New Roman" w:eastAsiaTheme="minorEastAsia" w:hAnsi="Times New Roman" w:cs="Times New Roman"/>
          <w:sz w:val="28"/>
          <w:szCs w:val="28"/>
          <w:lang w:bidi="en-US"/>
        </w:rPr>
        <w:t>» № 8 от 20.06.2020 г.)</w:t>
      </w:r>
    </w:p>
    <w:p w:rsidR="0053694C" w:rsidRPr="00962D2E" w:rsidRDefault="0053694C" w:rsidP="0053694C">
      <w:pPr>
        <w:pStyle w:val="a3"/>
        <w:ind w:left="2115"/>
        <w:jc w:val="both"/>
        <w:rPr>
          <w:rFonts w:ascii="Times New Roman" w:hAnsi="Times New Roman"/>
          <w:sz w:val="28"/>
          <w:szCs w:val="28"/>
          <w:lang w:val="ru-RU"/>
        </w:rPr>
      </w:pPr>
      <w:r w:rsidRPr="00962D2E">
        <w:rPr>
          <w:rFonts w:ascii="Times New Roman" w:hAnsi="Times New Roman"/>
          <w:sz w:val="28"/>
          <w:szCs w:val="28"/>
          <w:lang w:val="ru-RU"/>
        </w:rPr>
        <w:t>в) а) приложение 1 Положения изложить в следующей редакции:</w:t>
      </w:r>
    </w:p>
    <w:p w:rsidR="0053694C" w:rsidRPr="00962D2E" w:rsidRDefault="0053694C" w:rsidP="0053694C">
      <w:pPr>
        <w:spacing w:after="0" w:line="240" w:lineRule="auto"/>
        <w:ind w:firstLine="720"/>
        <w:jc w:val="both"/>
        <w:rPr>
          <w:rFonts w:ascii="Times New Roman" w:eastAsiaTheme="minorEastAsia" w:hAnsi="Times New Roman" w:cs="Times New Roman"/>
          <w:sz w:val="28"/>
          <w:szCs w:val="28"/>
          <w:lang w:bidi="en-US"/>
        </w:rPr>
      </w:pPr>
    </w:p>
    <w:p w:rsidR="0053694C" w:rsidRPr="00962D2E" w:rsidRDefault="0053694C" w:rsidP="0053694C">
      <w:pPr>
        <w:spacing w:after="0" w:line="240" w:lineRule="auto"/>
        <w:ind w:firstLine="720"/>
        <w:jc w:val="both"/>
        <w:rPr>
          <w:rFonts w:ascii="Times New Roman" w:eastAsiaTheme="minorEastAsia" w:hAnsi="Times New Roman" w:cs="Times New Roman"/>
          <w:sz w:val="28"/>
          <w:szCs w:val="28"/>
          <w:lang w:bidi="en-US"/>
        </w:rPr>
      </w:pPr>
    </w:p>
    <w:p w:rsidR="0053694C" w:rsidRPr="00962D2E" w:rsidRDefault="0053694C" w:rsidP="0053694C">
      <w:pPr>
        <w:spacing w:after="0" w:line="240" w:lineRule="auto"/>
        <w:jc w:val="both"/>
        <w:rPr>
          <w:rFonts w:ascii="Times New Roman" w:eastAsia="Times New Roman" w:hAnsi="Times New Roman" w:cs="Times New Roman"/>
          <w:sz w:val="24"/>
          <w:szCs w:val="24"/>
          <w:lang w:eastAsia="ru-RU"/>
        </w:rPr>
      </w:pPr>
      <w:r w:rsidRPr="00962D2E">
        <w:rPr>
          <w:rFonts w:ascii="Times New Roman" w:eastAsia="Calibri" w:hAnsi="Times New Roman" w:cs="Times New Roman"/>
          <w:sz w:val="28"/>
          <w:szCs w:val="28"/>
        </w:rPr>
        <w:t xml:space="preserve">                                                                                                  </w:t>
      </w:r>
      <w:r w:rsidRPr="00962D2E">
        <w:rPr>
          <w:rFonts w:ascii="Times New Roman" w:eastAsia="Calibri" w:hAnsi="Times New Roman" w:cs="Times New Roman"/>
          <w:sz w:val="24"/>
          <w:szCs w:val="24"/>
        </w:rPr>
        <w:t>ПРИЛОЖЕНИЕ 1</w:t>
      </w:r>
    </w:p>
    <w:p w:rsidR="0053694C" w:rsidRPr="00962D2E" w:rsidRDefault="0053694C" w:rsidP="0053694C">
      <w:pPr>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ru-RU"/>
        </w:rPr>
      </w:pPr>
    </w:p>
    <w:p w:rsidR="00B055C9" w:rsidRPr="00B055C9" w:rsidRDefault="0053694C" w:rsidP="00B055C9">
      <w:pPr>
        <w:autoSpaceDE w:val="0"/>
        <w:autoSpaceDN w:val="0"/>
        <w:adjustRightInd w:val="0"/>
        <w:spacing w:after="0" w:line="240" w:lineRule="auto"/>
        <w:ind w:left="5103"/>
        <w:jc w:val="right"/>
        <w:outlineLvl w:val="1"/>
        <w:rPr>
          <w:rFonts w:ascii="Times New Roman" w:eastAsia="Times New Roman" w:hAnsi="Times New Roman" w:cs="Times New Roman"/>
          <w:b/>
          <w:sz w:val="24"/>
          <w:szCs w:val="24"/>
          <w:lang w:eastAsia="ru-RU"/>
        </w:rPr>
      </w:pPr>
      <w:r w:rsidRPr="00962D2E">
        <w:rPr>
          <w:rFonts w:ascii="Times New Roman" w:eastAsia="Times New Roman" w:hAnsi="Times New Roman" w:cs="Times New Roman"/>
          <w:sz w:val="24"/>
          <w:szCs w:val="24"/>
          <w:lang w:eastAsia="ru-RU"/>
        </w:rPr>
        <w:t>к Положению о размере и условиях оплаты труда муниципальных служащих и лиц замещающих иные должности в органах местного самоуправления сельского поселения</w:t>
      </w:r>
      <w:r w:rsidR="00B055C9">
        <w:rPr>
          <w:rFonts w:ascii="Times New Roman" w:eastAsia="Times New Roman" w:hAnsi="Times New Roman" w:cs="Times New Roman"/>
          <w:sz w:val="24"/>
          <w:szCs w:val="24"/>
          <w:lang w:eastAsia="ru-RU"/>
        </w:rPr>
        <w:t xml:space="preserve"> </w:t>
      </w:r>
      <w:r w:rsidRPr="00B055C9">
        <w:rPr>
          <w:rFonts w:ascii="Times New Roman" w:eastAsia="Times New Roman" w:hAnsi="Times New Roman" w:cs="Times New Roman"/>
          <w:sz w:val="24"/>
          <w:szCs w:val="24"/>
          <w:lang w:eastAsia="ru-RU"/>
        </w:rPr>
        <w:t>«</w:t>
      </w:r>
      <w:proofErr w:type="spellStart"/>
      <w:r w:rsidRPr="00B055C9">
        <w:rPr>
          <w:rFonts w:ascii="Times New Roman" w:eastAsia="Times New Roman" w:hAnsi="Times New Roman" w:cs="Times New Roman"/>
          <w:sz w:val="24"/>
          <w:szCs w:val="24"/>
          <w:lang w:eastAsia="ru-RU"/>
        </w:rPr>
        <w:t>Большереченское</w:t>
      </w:r>
      <w:proofErr w:type="spellEnd"/>
      <w:r w:rsidRPr="00B055C9">
        <w:rPr>
          <w:rFonts w:ascii="Times New Roman" w:eastAsia="Times New Roman" w:hAnsi="Times New Roman" w:cs="Times New Roman"/>
          <w:sz w:val="24"/>
          <w:szCs w:val="24"/>
          <w:lang w:eastAsia="ru-RU"/>
        </w:rPr>
        <w:t xml:space="preserve">» </w:t>
      </w:r>
      <w:r w:rsidR="00B055C9" w:rsidRPr="00B055C9">
        <w:rPr>
          <w:rFonts w:ascii="Times New Roman" w:eastAsia="Times New Roman" w:hAnsi="Times New Roman" w:cs="Times New Roman"/>
          <w:sz w:val="24"/>
          <w:szCs w:val="24"/>
          <w:lang w:eastAsia="ru-RU"/>
        </w:rPr>
        <w:t>(В редакции решения Совета сельского поселения «</w:t>
      </w:r>
      <w:proofErr w:type="spellStart"/>
      <w:r w:rsidR="00B055C9" w:rsidRPr="00B055C9">
        <w:rPr>
          <w:rFonts w:ascii="Times New Roman" w:eastAsia="Times New Roman" w:hAnsi="Times New Roman" w:cs="Times New Roman"/>
          <w:sz w:val="24"/>
          <w:szCs w:val="24"/>
          <w:lang w:eastAsia="ru-RU"/>
        </w:rPr>
        <w:t>Большереченское</w:t>
      </w:r>
      <w:proofErr w:type="spellEnd"/>
      <w:r w:rsidR="00B055C9" w:rsidRPr="00B055C9">
        <w:rPr>
          <w:rFonts w:ascii="Times New Roman" w:eastAsia="Times New Roman" w:hAnsi="Times New Roman" w:cs="Times New Roman"/>
          <w:sz w:val="24"/>
          <w:szCs w:val="24"/>
          <w:lang w:eastAsia="ru-RU"/>
        </w:rPr>
        <w:t>» от          30.06.2019 г. № 8  ,  от    20.06.2020 г. № 8. , от 13.10.2020 г. №15, от 27.11.2020 г. № 19а</w:t>
      </w:r>
      <w:proofErr w:type="gramStart"/>
      <w:r w:rsidR="00B055C9" w:rsidRPr="00B055C9">
        <w:rPr>
          <w:rFonts w:ascii="Times New Roman" w:eastAsia="Times New Roman" w:hAnsi="Times New Roman" w:cs="Times New Roman"/>
          <w:sz w:val="24"/>
          <w:szCs w:val="24"/>
          <w:lang w:eastAsia="ru-RU"/>
        </w:rPr>
        <w:t xml:space="preserve"> ,</w:t>
      </w:r>
      <w:proofErr w:type="gramEnd"/>
      <w:r w:rsidR="00B055C9" w:rsidRPr="00B055C9">
        <w:rPr>
          <w:rFonts w:ascii="Times New Roman" w:eastAsia="Times New Roman" w:hAnsi="Times New Roman" w:cs="Times New Roman"/>
          <w:sz w:val="24"/>
          <w:szCs w:val="24"/>
          <w:lang w:eastAsia="ru-RU"/>
        </w:rPr>
        <w:t xml:space="preserve">  от  30.11.2021 г. № 10</w:t>
      </w:r>
      <w:r w:rsidR="00FC2938">
        <w:rPr>
          <w:rFonts w:ascii="Times New Roman" w:eastAsia="Times New Roman" w:hAnsi="Times New Roman" w:cs="Times New Roman"/>
          <w:sz w:val="24"/>
          <w:szCs w:val="24"/>
          <w:lang w:eastAsia="ru-RU"/>
        </w:rPr>
        <w:t>, от 22.06.2022 г. №8</w:t>
      </w:r>
      <w:r w:rsidR="00B055C9" w:rsidRPr="00B055C9">
        <w:rPr>
          <w:rFonts w:ascii="Times New Roman" w:eastAsia="Times New Roman" w:hAnsi="Times New Roman" w:cs="Times New Roman"/>
          <w:sz w:val="24"/>
          <w:szCs w:val="24"/>
          <w:lang w:eastAsia="ru-RU"/>
        </w:rPr>
        <w:t>)</w:t>
      </w:r>
    </w:p>
    <w:p w:rsidR="0053694C" w:rsidRPr="00962D2E" w:rsidRDefault="0053694C" w:rsidP="0053694C">
      <w:pPr>
        <w:autoSpaceDE w:val="0"/>
        <w:autoSpaceDN w:val="0"/>
        <w:adjustRightInd w:val="0"/>
        <w:spacing w:after="0" w:line="240" w:lineRule="auto"/>
        <w:ind w:left="5103"/>
        <w:jc w:val="right"/>
        <w:outlineLvl w:val="1"/>
        <w:rPr>
          <w:rFonts w:ascii="Times New Roman" w:eastAsia="Times New Roman" w:hAnsi="Times New Roman" w:cs="Times New Roman"/>
          <w:sz w:val="24"/>
          <w:szCs w:val="24"/>
          <w:lang w:eastAsia="ru-RU"/>
        </w:rPr>
      </w:pPr>
    </w:p>
    <w:p w:rsidR="0053694C" w:rsidRPr="00962D2E" w:rsidRDefault="0053694C" w:rsidP="0053694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62D2E">
        <w:rPr>
          <w:rFonts w:ascii="Times New Roman" w:eastAsia="Times New Roman" w:hAnsi="Times New Roman" w:cs="Times New Roman"/>
          <w:b/>
          <w:sz w:val="28"/>
          <w:szCs w:val="28"/>
          <w:lang w:eastAsia="ru-RU"/>
        </w:rPr>
        <w:t>Размеры должностных окладов муниципальных служащих</w:t>
      </w:r>
    </w:p>
    <w:p w:rsidR="0053694C" w:rsidRPr="00962D2E" w:rsidRDefault="0053694C" w:rsidP="0053694C">
      <w:pPr>
        <w:autoSpaceDE w:val="0"/>
        <w:autoSpaceDN w:val="0"/>
        <w:adjustRightInd w:val="0"/>
        <w:spacing w:after="0" w:line="240" w:lineRule="auto"/>
        <w:ind w:left="1620"/>
        <w:outlineLvl w:val="1"/>
        <w:rPr>
          <w:rFonts w:ascii="Times New Roman" w:eastAsia="Times New Roman" w:hAnsi="Times New Roman" w:cs="Times New Roman"/>
          <w:b/>
          <w:sz w:val="28"/>
          <w:szCs w:val="28"/>
          <w:lang w:eastAsia="ru-RU"/>
        </w:rPr>
      </w:pPr>
      <w:r w:rsidRPr="00962D2E">
        <w:rPr>
          <w:rFonts w:ascii="Times New Roman" w:eastAsia="Times New Roman" w:hAnsi="Times New Roman" w:cs="Times New Roman"/>
          <w:sz w:val="28"/>
          <w:szCs w:val="28"/>
          <w:lang w:eastAsia="ru-RU"/>
        </w:rPr>
        <w:t xml:space="preserve">     </w:t>
      </w:r>
      <w:r w:rsidRPr="00962D2E">
        <w:rPr>
          <w:rFonts w:ascii="Times New Roman" w:eastAsia="Times New Roman" w:hAnsi="Times New Roman" w:cs="Times New Roman"/>
          <w:b/>
          <w:sz w:val="28"/>
          <w:szCs w:val="28"/>
          <w:lang w:eastAsia="ru-RU"/>
        </w:rPr>
        <w:t>сельского поселения «</w:t>
      </w:r>
      <w:proofErr w:type="spellStart"/>
      <w:r w:rsidRPr="00962D2E">
        <w:rPr>
          <w:rFonts w:ascii="Times New Roman" w:eastAsia="Times New Roman" w:hAnsi="Times New Roman" w:cs="Times New Roman"/>
          <w:b/>
          <w:sz w:val="28"/>
          <w:szCs w:val="28"/>
          <w:lang w:eastAsia="ru-RU"/>
        </w:rPr>
        <w:t>Большереченское</w:t>
      </w:r>
      <w:proofErr w:type="spellEnd"/>
      <w:r w:rsidRPr="00962D2E">
        <w:rPr>
          <w:rFonts w:ascii="Times New Roman" w:eastAsia="Times New Roman" w:hAnsi="Times New Roman" w:cs="Times New Roman"/>
          <w:b/>
          <w:sz w:val="28"/>
          <w:szCs w:val="28"/>
          <w:lang w:eastAsia="ru-RU"/>
        </w:rPr>
        <w:t xml:space="preserve">» </w:t>
      </w:r>
    </w:p>
    <w:p w:rsidR="0053694C" w:rsidRPr="00962D2E" w:rsidRDefault="0053694C" w:rsidP="0053694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3694C" w:rsidRPr="00962D2E" w:rsidRDefault="0053694C" w:rsidP="0053694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6286"/>
        <w:gridCol w:w="2614"/>
      </w:tblGrid>
      <w:tr w:rsidR="0053694C" w:rsidRPr="00962D2E" w:rsidTr="00E870EF">
        <w:tc>
          <w:tcPr>
            <w:tcW w:w="675" w:type="dxa"/>
            <w:vAlign w:val="center"/>
          </w:tcPr>
          <w:p w:rsidR="0053694C" w:rsidRPr="00962D2E" w:rsidRDefault="0053694C" w:rsidP="00E870EF">
            <w:pPr>
              <w:spacing w:after="0" w:line="240" w:lineRule="auto"/>
              <w:jc w:val="center"/>
              <w:rPr>
                <w:rFonts w:ascii="Times New Roman" w:eastAsia="Calibri" w:hAnsi="Times New Roman" w:cs="Times New Roman"/>
                <w:sz w:val="28"/>
                <w:szCs w:val="28"/>
              </w:rPr>
            </w:pPr>
            <w:r w:rsidRPr="00962D2E">
              <w:rPr>
                <w:rFonts w:ascii="Times New Roman" w:eastAsia="Calibri" w:hAnsi="Times New Roman" w:cs="Times New Roman"/>
                <w:sz w:val="28"/>
                <w:szCs w:val="28"/>
              </w:rPr>
              <w:t>№</w:t>
            </w:r>
          </w:p>
          <w:p w:rsidR="0053694C" w:rsidRPr="00962D2E" w:rsidRDefault="0053694C" w:rsidP="00E870EF">
            <w:pPr>
              <w:spacing w:after="0" w:line="240" w:lineRule="auto"/>
              <w:jc w:val="center"/>
              <w:rPr>
                <w:rFonts w:ascii="Times New Roman" w:eastAsia="Calibri" w:hAnsi="Times New Roman" w:cs="Times New Roman"/>
                <w:sz w:val="28"/>
                <w:szCs w:val="28"/>
              </w:rPr>
            </w:pPr>
            <w:proofErr w:type="gramStart"/>
            <w:r w:rsidRPr="00962D2E">
              <w:rPr>
                <w:rFonts w:ascii="Times New Roman" w:eastAsia="Calibri" w:hAnsi="Times New Roman" w:cs="Times New Roman"/>
                <w:sz w:val="28"/>
                <w:szCs w:val="28"/>
              </w:rPr>
              <w:t>п</w:t>
            </w:r>
            <w:proofErr w:type="gramEnd"/>
            <w:r w:rsidRPr="00962D2E">
              <w:rPr>
                <w:rFonts w:ascii="Times New Roman" w:eastAsia="Calibri" w:hAnsi="Times New Roman" w:cs="Times New Roman"/>
                <w:sz w:val="28"/>
                <w:szCs w:val="28"/>
              </w:rPr>
              <w:t>/п</w:t>
            </w:r>
          </w:p>
        </w:tc>
        <w:tc>
          <w:tcPr>
            <w:tcW w:w="6521" w:type="dxa"/>
            <w:vAlign w:val="center"/>
          </w:tcPr>
          <w:p w:rsidR="0053694C" w:rsidRPr="00962D2E" w:rsidRDefault="0053694C" w:rsidP="00E870EF">
            <w:pPr>
              <w:spacing w:after="0" w:line="240" w:lineRule="auto"/>
              <w:jc w:val="center"/>
              <w:rPr>
                <w:rFonts w:ascii="Times New Roman" w:eastAsia="Calibri" w:hAnsi="Times New Roman" w:cs="Times New Roman"/>
                <w:sz w:val="28"/>
                <w:szCs w:val="28"/>
              </w:rPr>
            </w:pPr>
            <w:r w:rsidRPr="00962D2E">
              <w:rPr>
                <w:rFonts w:ascii="Times New Roman" w:eastAsia="Calibri" w:hAnsi="Times New Roman" w:cs="Times New Roman"/>
                <w:sz w:val="28"/>
                <w:szCs w:val="28"/>
              </w:rPr>
              <w:t>Наименование должности муниципальной службы</w:t>
            </w:r>
          </w:p>
        </w:tc>
        <w:tc>
          <w:tcPr>
            <w:tcW w:w="2657" w:type="dxa"/>
            <w:vAlign w:val="center"/>
          </w:tcPr>
          <w:p w:rsidR="0053694C" w:rsidRPr="00962D2E" w:rsidRDefault="0053694C" w:rsidP="00E870EF">
            <w:pPr>
              <w:spacing w:after="0" w:line="240" w:lineRule="auto"/>
              <w:jc w:val="center"/>
              <w:rPr>
                <w:rFonts w:ascii="Times New Roman" w:eastAsia="Calibri" w:hAnsi="Times New Roman" w:cs="Times New Roman"/>
                <w:sz w:val="28"/>
                <w:szCs w:val="28"/>
              </w:rPr>
            </w:pPr>
            <w:r w:rsidRPr="00962D2E">
              <w:rPr>
                <w:rFonts w:ascii="Times New Roman" w:eastAsia="Calibri" w:hAnsi="Times New Roman" w:cs="Times New Roman"/>
                <w:sz w:val="28"/>
                <w:szCs w:val="28"/>
              </w:rPr>
              <w:t>Должностной оклад</w:t>
            </w:r>
          </w:p>
          <w:p w:rsidR="0053694C" w:rsidRPr="00962D2E" w:rsidRDefault="0053694C" w:rsidP="00E870EF">
            <w:pPr>
              <w:spacing w:after="0" w:line="240" w:lineRule="auto"/>
              <w:jc w:val="center"/>
              <w:rPr>
                <w:rFonts w:ascii="Times New Roman" w:eastAsia="Calibri" w:hAnsi="Times New Roman" w:cs="Times New Roman"/>
                <w:sz w:val="28"/>
                <w:szCs w:val="28"/>
              </w:rPr>
            </w:pPr>
            <w:r w:rsidRPr="00962D2E">
              <w:rPr>
                <w:rFonts w:ascii="Times New Roman" w:eastAsia="Calibri" w:hAnsi="Times New Roman" w:cs="Times New Roman"/>
                <w:sz w:val="28"/>
                <w:szCs w:val="28"/>
              </w:rPr>
              <w:t>(рублей в месяц)</w:t>
            </w:r>
          </w:p>
        </w:tc>
      </w:tr>
      <w:tr w:rsidR="0053694C" w:rsidRPr="00962D2E" w:rsidTr="00E870EF">
        <w:tc>
          <w:tcPr>
            <w:tcW w:w="9853" w:type="dxa"/>
            <w:gridSpan w:val="3"/>
          </w:tcPr>
          <w:p w:rsidR="0053694C" w:rsidRPr="00962D2E" w:rsidRDefault="0053694C" w:rsidP="00E870EF">
            <w:pPr>
              <w:spacing w:after="0" w:line="240" w:lineRule="auto"/>
              <w:jc w:val="both"/>
              <w:rPr>
                <w:rFonts w:ascii="Times New Roman" w:eastAsia="Calibri" w:hAnsi="Times New Roman" w:cs="Times New Roman"/>
                <w:sz w:val="28"/>
                <w:szCs w:val="28"/>
              </w:rPr>
            </w:pPr>
            <w:r w:rsidRPr="00962D2E">
              <w:rPr>
                <w:rFonts w:ascii="Times New Roman" w:eastAsia="Calibri" w:hAnsi="Times New Roman" w:cs="Times New Roman"/>
                <w:sz w:val="28"/>
                <w:szCs w:val="28"/>
              </w:rPr>
              <w:t xml:space="preserve">                                    Ведущая группа должностей</w:t>
            </w:r>
          </w:p>
        </w:tc>
      </w:tr>
      <w:tr w:rsidR="0053694C" w:rsidRPr="00962D2E" w:rsidTr="00E870EF">
        <w:tc>
          <w:tcPr>
            <w:tcW w:w="675" w:type="dxa"/>
          </w:tcPr>
          <w:p w:rsidR="0053694C" w:rsidRPr="00962D2E" w:rsidRDefault="0053694C" w:rsidP="00E870EF">
            <w:pPr>
              <w:spacing w:after="0" w:line="240" w:lineRule="auto"/>
              <w:jc w:val="both"/>
              <w:rPr>
                <w:rFonts w:ascii="Times New Roman" w:eastAsia="Calibri" w:hAnsi="Times New Roman" w:cs="Times New Roman"/>
                <w:sz w:val="28"/>
                <w:szCs w:val="28"/>
              </w:rPr>
            </w:pPr>
          </w:p>
        </w:tc>
        <w:tc>
          <w:tcPr>
            <w:tcW w:w="6521" w:type="dxa"/>
          </w:tcPr>
          <w:p w:rsidR="0053694C" w:rsidRPr="00962D2E" w:rsidRDefault="0053694C" w:rsidP="00E870EF">
            <w:pPr>
              <w:spacing w:after="0" w:line="240" w:lineRule="auto"/>
              <w:jc w:val="both"/>
              <w:rPr>
                <w:rFonts w:ascii="Times New Roman" w:eastAsia="Calibri" w:hAnsi="Times New Roman" w:cs="Times New Roman"/>
                <w:sz w:val="28"/>
                <w:szCs w:val="28"/>
              </w:rPr>
            </w:pPr>
          </w:p>
          <w:p w:rsidR="0053694C" w:rsidRPr="00962D2E" w:rsidRDefault="0053694C" w:rsidP="00E870EF">
            <w:pPr>
              <w:spacing w:after="0" w:line="240" w:lineRule="auto"/>
              <w:jc w:val="both"/>
              <w:rPr>
                <w:rFonts w:ascii="Times New Roman" w:eastAsia="Calibri" w:hAnsi="Times New Roman" w:cs="Times New Roman"/>
                <w:sz w:val="28"/>
                <w:szCs w:val="28"/>
              </w:rPr>
            </w:pPr>
            <w:r w:rsidRPr="00962D2E">
              <w:rPr>
                <w:rFonts w:ascii="Times New Roman" w:eastAsia="Calibri" w:hAnsi="Times New Roman" w:cs="Times New Roman"/>
                <w:sz w:val="28"/>
                <w:szCs w:val="28"/>
              </w:rPr>
              <w:t>Заместитель руководителя администрации</w:t>
            </w:r>
          </w:p>
        </w:tc>
        <w:tc>
          <w:tcPr>
            <w:tcW w:w="2657" w:type="dxa"/>
          </w:tcPr>
          <w:p w:rsidR="0053694C" w:rsidRPr="00962D2E" w:rsidRDefault="0053694C" w:rsidP="00E870EF">
            <w:pPr>
              <w:spacing w:after="0" w:line="240" w:lineRule="auto"/>
              <w:jc w:val="both"/>
              <w:rPr>
                <w:rFonts w:ascii="Times New Roman" w:eastAsia="Calibri" w:hAnsi="Times New Roman" w:cs="Times New Roman"/>
                <w:sz w:val="28"/>
                <w:szCs w:val="28"/>
              </w:rPr>
            </w:pPr>
          </w:p>
          <w:p w:rsidR="0053694C" w:rsidRPr="00962D2E" w:rsidRDefault="00FC2938" w:rsidP="00E870E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3685</w:t>
            </w:r>
          </w:p>
        </w:tc>
      </w:tr>
      <w:tr w:rsidR="0053694C" w:rsidRPr="00962D2E" w:rsidTr="00E870EF">
        <w:tc>
          <w:tcPr>
            <w:tcW w:w="675" w:type="dxa"/>
          </w:tcPr>
          <w:p w:rsidR="0053694C" w:rsidRPr="00962D2E" w:rsidRDefault="0053694C" w:rsidP="00E870EF">
            <w:pPr>
              <w:spacing w:after="0" w:line="240" w:lineRule="auto"/>
              <w:jc w:val="both"/>
              <w:rPr>
                <w:rFonts w:ascii="Times New Roman" w:eastAsia="Calibri" w:hAnsi="Times New Roman" w:cs="Times New Roman"/>
                <w:sz w:val="28"/>
                <w:szCs w:val="28"/>
              </w:rPr>
            </w:pPr>
          </w:p>
        </w:tc>
        <w:tc>
          <w:tcPr>
            <w:tcW w:w="6521" w:type="dxa"/>
          </w:tcPr>
          <w:p w:rsidR="0053694C" w:rsidRPr="00962D2E" w:rsidRDefault="0053694C" w:rsidP="00E870EF">
            <w:pPr>
              <w:spacing w:after="0" w:line="240" w:lineRule="auto"/>
              <w:jc w:val="both"/>
              <w:rPr>
                <w:rFonts w:ascii="Times New Roman" w:eastAsia="Calibri" w:hAnsi="Times New Roman" w:cs="Times New Roman"/>
                <w:sz w:val="28"/>
                <w:szCs w:val="28"/>
              </w:rPr>
            </w:pPr>
          </w:p>
        </w:tc>
        <w:tc>
          <w:tcPr>
            <w:tcW w:w="2657" w:type="dxa"/>
          </w:tcPr>
          <w:p w:rsidR="0053694C" w:rsidRPr="00962D2E" w:rsidRDefault="0053694C" w:rsidP="00E870EF">
            <w:pPr>
              <w:spacing w:after="0" w:line="240" w:lineRule="auto"/>
              <w:jc w:val="both"/>
              <w:rPr>
                <w:rFonts w:ascii="Times New Roman" w:eastAsia="Calibri" w:hAnsi="Times New Roman" w:cs="Times New Roman"/>
                <w:sz w:val="28"/>
                <w:szCs w:val="28"/>
              </w:rPr>
            </w:pPr>
          </w:p>
        </w:tc>
      </w:tr>
      <w:tr w:rsidR="0053694C" w:rsidRPr="00962D2E" w:rsidTr="00E870EF">
        <w:tc>
          <w:tcPr>
            <w:tcW w:w="9853" w:type="dxa"/>
            <w:gridSpan w:val="3"/>
          </w:tcPr>
          <w:p w:rsidR="0053694C" w:rsidRPr="00962D2E" w:rsidRDefault="0053694C" w:rsidP="00E870EF">
            <w:pPr>
              <w:spacing w:after="0" w:line="240" w:lineRule="auto"/>
              <w:jc w:val="both"/>
              <w:rPr>
                <w:rFonts w:ascii="Times New Roman" w:eastAsia="Calibri" w:hAnsi="Times New Roman" w:cs="Times New Roman"/>
                <w:sz w:val="28"/>
                <w:szCs w:val="28"/>
              </w:rPr>
            </w:pPr>
            <w:r w:rsidRPr="00962D2E">
              <w:rPr>
                <w:rFonts w:ascii="Times New Roman" w:eastAsia="Calibri" w:hAnsi="Times New Roman" w:cs="Times New Roman"/>
                <w:sz w:val="28"/>
                <w:szCs w:val="28"/>
              </w:rPr>
              <w:t xml:space="preserve">                               Старшая группа должностей</w:t>
            </w:r>
          </w:p>
        </w:tc>
      </w:tr>
      <w:tr w:rsidR="0053694C" w:rsidRPr="00962D2E" w:rsidTr="00E870EF">
        <w:tc>
          <w:tcPr>
            <w:tcW w:w="675" w:type="dxa"/>
          </w:tcPr>
          <w:p w:rsidR="0053694C" w:rsidRPr="00962D2E" w:rsidRDefault="0053694C" w:rsidP="00E870EF">
            <w:pPr>
              <w:spacing w:after="0" w:line="240" w:lineRule="auto"/>
              <w:jc w:val="both"/>
              <w:rPr>
                <w:rFonts w:ascii="Times New Roman" w:eastAsia="Calibri" w:hAnsi="Times New Roman" w:cs="Times New Roman"/>
                <w:sz w:val="28"/>
                <w:szCs w:val="28"/>
              </w:rPr>
            </w:pPr>
          </w:p>
        </w:tc>
        <w:tc>
          <w:tcPr>
            <w:tcW w:w="6521" w:type="dxa"/>
          </w:tcPr>
          <w:p w:rsidR="0053694C" w:rsidRPr="00962D2E" w:rsidRDefault="0053694C" w:rsidP="00E870EF">
            <w:pPr>
              <w:spacing w:after="0" w:line="240" w:lineRule="auto"/>
              <w:jc w:val="both"/>
              <w:rPr>
                <w:rFonts w:ascii="Times New Roman" w:eastAsia="Calibri" w:hAnsi="Times New Roman" w:cs="Times New Roman"/>
                <w:sz w:val="28"/>
                <w:szCs w:val="28"/>
              </w:rPr>
            </w:pPr>
            <w:r w:rsidRPr="00962D2E">
              <w:rPr>
                <w:rFonts w:ascii="Times New Roman" w:eastAsia="Calibri" w:hAnsi="Times New Roman" w:cs="Times New Roman"/>
                <w:sz w:val="28"/>
                <w:szCs w:val="28"/>
              </w:rPr>
              <w:t>Ведущий специалист</w:t>
            </w:r>
          </w:p>
        </w:tc>
        <w:tc>
          <w:tcPr>
            <w:tcW w:w="2657" w:type="dxa"/>
          </w:tcPr>
          <w:p w:rsidR="0053694C" w:rsidRPr="00962D2E" w:rsidRDefault="00FC2938" w:rsidP="00E870E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3132</w:t>
            </w:r>
          </w:p>
        </w:tc>
      </w:tr>
      <w:tr w:rsidR="0053694C" w:rsidRPr="00962D2E" w:rsidTr="00E870EF">
        <w:tc>
          <w:tcPr>
            <w:tcW w:w="675" w:type="dxa"/>
          </w:tcPr>
          <w:p w:rsidR="0053694C" w:rsidRPr="00962D2E" w:rsidRDefault="0053694C" w:rsidP="00E870EF">
            <w:pPr>
              <w:spacing w:after="0" w:line="240" w:lineRule="auto"/>
              <w:jc w:val="both"/>
              <w:rPr>
                <w:rFonts w:ascii="Times New Roman" w:eastAsia="Calibri" w:hAnsi="Times New Roman" w:cs="Times New Roman"/>
                <w:sz w:val="28"/>
                <w:szCs w:val="28"/>
              </w:rPr>
            </w:pPr>
          </w:p>
        </w:tc>
        <w:tc>
          <w:tcPr>
            <w:tcW w:w="6521" w:type="dxa"/>
          </w:tcPr>
          <w:p w:rsidR="0053694C" w:rsidRPr="00962D2E" w:rsidRDefault="0053694C" w:rsidP="00E870EF">
            <w:pPr>
              <w:spacing w:after="0" w:line="240" w:lineRule="auto"/>
              <w:jc w:val="both"/>
              <w:rPr>
                <w:rFonts w:ascii="Times New Roman" w:eastAsia="Calibri" w:hAnsi="Times New Roman" w:cs="Times New Roman"/>
                <w:sz w:val="28"/>
                <w:szCs w:val="28"/>
              </w:rPr>
            </w:pPr>
          </w:p>
        </w:tc>
        <w:tc>
          <w:tcPr>
            <w:tcW w:w="2657" w:type="dxa"/>
          </w:tcPr>
          <w:p w:rsidR="0053694C" w:rsidRPr="00962D2E" w:rsidRDefault="0053694C" w:rsidP="00E870EF">
            <w:pPr>
              <w:spacing w:after="0" w:line="240" w:lineRule="auto"/>
              <w:jc w:val="both"/>
              <w:rPr>
                <w:rFonts w:ascii="Times New Roman" w:eastAsia="Calibri" w:hAnsi="Times New Roman" w:cs="Times New Roman"/>
                <w:sz w:val="28"/>
                <w:szCs w:val="28"/>
              </w:rPr>
            </w:pPr>
          </w:p>
        </w:tc>
      </w:tr>
      <w:tr w:rsidR="0053694C" w:rsidRPr="00962D2E" w:rsidTr="00E870EF">
        <w:tc>
          <w:tcPr>
            <w:tcW w:w="675" w:type="dxa"/>
          </w:tcPr>
          <w:p w:rsidR="0053694C" w:rsidRPr="00962D2E" w:rsidRDefault="0053694C" w:rsidP="00E870EF">
            <w:pPr>
              <w:spacing w:after="0" w:line="240" w:lineRule="auto"/>
              <w:jc w:val="both"/>
              <w:rPr>
                <w:rFonts w:ascii="Times New Roman" w:eastAsia="Calibri" w:hAnsi="Times New Roman" w:cs="Times New Roman"/>
                <w:sz w:val="28"/>
                <w:szCs w:val="28"/>
              </w:rPr>
            </w:pPr>
          </w:p>
        </w:tc>
        <w:tc>
          <w:tcPr>
            <w:tcW w:w="6521" w:type="dxa"/>
          </w:tcPr>
          <w:p w:rsidR="0053694C" w:rsidRPr="00962D2E" w:rsidRDefault="0053694C" w:rsidP="00E870EF">
            <w:pPr>
              <w:spacing w:after="0" w:line="240" w:lineRule="auto"/>
              <w:jc w:val="both"/>
              <w:rPr>
                <w:rFonts w:ascii="Times New Roman" w:eastAsia="Calibri" w:hAnsi="Times New Roman" w:cs="Times New Roman"/>
                <w:sz w:val="28"/>
                <w:szCs w:val="28"/>
              </w:rPr>
            </w:pPr>
          </w:p>
        </w:tc>
        <w:tc>
          <w:tcPr>
            <w:tcW w:w="2657" w:type="dxa"/>
          </w:tcPr>
          <w:p w:rsidR="0053694C" w:rsidRPr="00962D2E" w:rsidRDefault="0053694C" w:rsidP="00E870EF">
            <w:pPr>
              <w:spacing w:after="0" w:line="240" w:lineRule="auto"/>
              <w:jc w:val="both"/>
              <w:rPr>
                <w:rFonts w:ascii="Times New Roman" w:eastAsia="Calibri" w:hAnsi="Times New Roman" w:cs="Times New Roman"/>
                <w:sz w:val="28"/>
                <w:szCs w:val="28"/>
              </w:rPr>
            </w:pPr>
          </w:p>
        </w:tc>
      </w:tr>
    </w:tbl>
    <w:p w:rsidR="0053694C" w:rsidRPr="00962D2E" w:rsidRDefault="0053694C" w:rsidP="0053694C">
      <w:pPr>
        <w:autoSpaceDE w:val="0"/>
        <w:autoSpaceDN w:val="0"/>
        <w:adjustRightInd w:val="0"/>
        <w:spacing w:after="0" w:line="240" w:lineRule="auto"/>
        <w:rPr>
          <w:rFonts w:ascii="Times New Roman" w:eastAsia="Times New Roman" w:hAnsi="Times New Roman" w:cs="Times New Roman"/>
          <w:sz w:val="28"/>
          <w:szCs w:val="28"/>
          <w:lang w:eastAsia="ru-RU"/>
        </w:rPr>
      </w:pPr>
    </w:p>
    <w:p w:rsidR="0053694C" w:rsidRPr="00962D2E" w:rsidRDefault="0053694C" w:rsidP="0053694C">
      <w:pPr>
        <w:spacing w:after="0" w:line="240" w:lineRule="auto"/>
        <w:jc w:val="both"/>
        <w:rPr>
          <w:rFonts w:ascii="Times New Roman" w:eastAsia="Calibri" w:hAnsi="Times New Roman" w:cs="Times New Roman"/>
          <w:i/>
          <w:sz w:val="28"/>
          <w:szCs w:val="28"/>
        </w:rPr>
      </w:pPr>
    </w:p>
    <w:p w:rsidR="0053694C" w:rsidRPr="00962D2E" w:rsidRDefault="0053694C" w:rsidP="0053694C">
      <w:pPr>
        <w:spacing w:line="240" w:lineRule="auto"/>
        <w:ind w:firstLine="709"/>
        <w:jc w:val="both"/>
        <w:rPr>
          <w:rFonts w:ascii="Times New Roman" w:eastAsia="Calibri" w:hAnsi="Times New Roman" w:cs="Times New Roman"/>
          <w:sz w:val="28"/>
          <w:szCs w:val="28"/>
        </w:rPr>
      </w:pPr>
      <w:r w:rsidRPr="00962D2E">
        <w:rPr>
          <w:rFonts w:ascii="Times New Roman" w:eastAsia="Calibri" w:hAnsi="Times New Roman" w:cs="Times New Roman"/>
          <w:sz w:val="28"/>
          <w:szCs w:val="28"/>
        </w:rPr>
        <w:t xml:space="preserve">                                                                               </w:t>
      </w:r>
    </w:p>
    <w:p w:rsidR="0053694C" w:rsidRPr="00E70C78" w:rsidRDefault="0053694C" w:rsidP="0053694C">
      <w:pPr>
        <w:spacing w:after="0" w:line="240" w:lineRule="auto"/>
        <w:ind w:left="2115"/>
        <w:contextualSpacing/>
        <w:jc w:val="both"/>
        <w:rPr>
          <w:rFonts w:ascii="Times New Roman" w:eastAsiaTheme="minorEastAsia" w:hAnsi="Times New Roman" w:cs="Times New Roman"/>
          <w:sz w:val="28"/>
          <w:szCs w:val="28"/>
          <w:lang w:bidi="en-US"/>
        </w:rPr>
      </w:pPr>
    </w:p>
    <w:p w:rsidR="0053694C" w:rsidRDefault="0053694C" w:rsidP="0053694C">
      <w:pPr>
        <w:spacing w:after="0" w:line="240" w:lineRule="auto"/>
        <w:ind w:left="2115"/>
        <w:contextualSpacing/>
        <w:jc w:val="both"/>
        <w:rPr>
          <w:rFonts w:ascii="Times New Roman" w:eastAsiaTheme="minorEastAsia" w:hAnsi="Times New Roman" w:cs="Times New Roman"/>
          <w:sz w:val="28"/>
          <w:szCs w:val="28"/>
          <w:lang w:bidi="en-US"/>
        </w:rPr>
      </w:pPr>
      <w:r>
        <w:rPr>
          <w:rFonts w:ascii="Times New Roman" w:eastAsiaTheme="minorEastAsia" w:hAnsi="Times New Roman" w:cs="Times New Roman"/>
          <w:sz w:val="28"/>
          <w:szCs w:val="28"/>
          <w:lang w:bidi="en-US"/>
        </w:rPr>
        <w:t>г</w:t>
      </w:r>
      <w:r w:rsidRPr="00E70C78">
        <w:rPr>
          <w:rFonts w:ascii="Times New Roman" w:eastAsiaTheme="minorEastAsia" w:hAnsi="Times New Roman" w:cs="Times New Roman"/>
          <w:sz w:val="28"/>
          <w:szCs w:val="28"/>
          <w:lang w:bidi="en-US"/>
        </w:rPr>
        <w:t xml:space="preserve">) приложение 2 Положения изложить в следующей редакции: </w:t>
      </w:r>
    </w:p>
    <w:p w:rsidR="00B055C9" w:rsidRDefault="00B055C9" w:rsidP="0053694C">
      <w:pPr>
        <w:spacing w:after="0" w:line="240" w:lineRule="auto"/>
        <w:ind w:left="2115"/>
        <w:contextualSpacing/>
        <w:jc w:val="both"/>
        <w:rPr>
          <w:rFonts w:ascii="Times New Roman" w:eastAsiaTheme="minorEastAsia" w:hAnsi="Times New Roman" w:cs="Times New Roman"/>
          <w:sz w:val="28"/>
          <w:szCs w:val="28"/>
          <w:lang w:bidi="en-US"/>
        </w:rPr>
      </w:pPr>
    </w:p>
    <w:p w:rsidR="00B055C9" w:rsidRDefault="00B055C9" w:rsidP="0053694C">
      <w:pPr>
        <w:spacing w:after="0" w:line="240" w:lineRule="auto"/>
        <w:ind w:left="2115"/>
        <w:contextualSpacing/>
        <w:jc w:val="both"/>
        <w:rPr>
          <w:rFonts w:ascii="Times New Roman" w:eastAsiaTheme="minorEastAsia" w:hAnsi="Times New Roman" w:cs="Times New Roman"/>
          <w:sz w:val="28"/>
          <w:szCs w:val="28"/>
          <w:lang w:bidi="en-US"/>
        </w:rPr>
      </w:pPr>
    </w:p>
    <w:p w:rsidR="00B055C9" w:rsidRDefault="00B055C9" w:rsidP="0053694C">
      <w:pPr>
        <w:spacing w:after="0" w:line="240" w:lineRule="auto"/>
        <w:ind w:left="2115"/>
        <w:contextualSpacing/>
        <w:jc w:val="both"/>
        <w:rPr>
          <w:rFonts w:ascii="Times New Roman" w:eastAsiaTheme="minorEastAsia" w:hAnsi="Times New Roman" w:cs="Times New Roman"/>
          <w:sz w:val="28"/>
          <w:szCs w:val="28"/>
          <w:lang w:bidi="en-US"/>
        </w:rPr>
      </w:pPr>
    </w:p>
    <w:p w:rsidR="00B055C9" w:rsidRDefault="00B055C9" w:rsidP="0053694C">
      <w:pPr>
        <w:spacing w:after="0" w:line="240" w:lineRule="auto"/>
        <w:ind w:left="2115"/>
        <w:contextualSpacing/>
        <w:jc w:val="both"/>
        <w:rPr>
          <w:rFonts w:ascii="Times New Roman" w:eastAsiaTheme="minorEastAsia" w:hAnsi="Times New Roman" w:cs="Times New Roman"/>
          <w:sz w:val="28"/>
          <w:szCs w:val="28"/>
          <w:lang w:bidi="en-US"/>
        </w:rPr>
      </w:pPr>
    </w:p>
    <w:p w:rsidR="00B055C9" w:rsidRDefault="00B055C9" w:rsidP="0053694C">
      <w:pPr>
        <w:spacing w:after="0" w:line="240" w:lineRule="auto"/>
        <w:ind w:left="2115"/>
        <w:contextualSpacing/>
        <w:jc w:val="both"/>
        <w:rPr>
          <w:rFonts w:ascii="Times New Roman" w:eastAsiaTheme="minorEastAsia" w:hAnsi="Times New Roman" w:cs="Times New Roman"/>
          <w:sz w:val="28"/>
          <w:szCs w:val="28"/>
          <w:lang w:bidi="en-US"/>
        </w:rPr>
      </w:pPr>
    </w:p>
    <w:p w:rsidR="00B055C9" w:rsidRPr="00E70C78" w:rsidRDefault="00B055C9" w:rsidP="0053694C">
      <w:pPr>
        <w:spacing w:after="0" w:line="240" w:lineRule="auto"/>
        <w:ind w:left="2115"/>
        <w:contextualSpacing/>
        <w:jc w:val="both"/>
        <w:rPr>
          <w:rFonts w:ascii="Times New Roman" w:eastAsiaTheme="minorEastAsia" w:hAnsi="Times New Roman" w:cs="Times New Roman"/>
          <w:sz w:val="28"/>
          <w:szCs w:val="28"/>
          <w:lang w:bidi="en-US"/>
        </w:rPr>
      </w:pPr>
    </w:p>
    <w:p w:rsidR="0053694C" w:rsidRPr="00B055C9" w:rsidRDefault="0053694C" w:rsidP="00B055C9">
      <w:pPr>
        <w:spacing w:after="0" w:line="240" w:lineRule="auto"/>
        <w:jc w:val="right"/>
        <w:rPr>
          <w:rFonts w:ascii="Times New Roman" w:eastAsiaTheme="minorEastAsia" w:hAnsi="Times New Roman" w:cs="Times New Roman"/>
          <w:sz w:val="28"/>
          <w:szCs w:val="28"/>
          <w:lang w:bidi="en-US"/>
        </w:rPr>
      </w:pPr>
      <w:r w:rsidRPr="00B055C9">
        <w:rPr>
          <w:rFonts w:ascii="Times New Roman" w:eastAsiaTheme="minorEastAsia" w:hAnsi="Times New Roman" w:cs="Times New Roman"/>
          <w:sz w:val="28"/>
          <w:szCs w:val="28"/>
          <w:lang w:bidi="en-US"/>
        </w:rPr>
        <w:lastRenderedPageBreak/>
        <w:t xml:space="preserve">                                                                                       Приложение 2</w:t>
      </w:r>
    </w:p>
    <w:p w:rsidR="00B055C9" w:rsidRPr="00B055C9" w:rsidRDefault="0053694C" w:rsidP="00B055C9">
      <w:pPr>
        <w:autoSpaceDE w:val="0"/>
        <w:autoSpaceDN w:val="0"/>
        <w:adjustRightInd w:val="0"/>
        <w:spacing w:after="0" w:line="240" w:lineRule="auto"/>
        <w:ind w:left="5103"/>
        <w:jc w:val="right"/>
        <w:outlineLvl w:val="1"/>
        <w:rPr>
          <w:rFonts w:ascii="Times New Roman" w:eastAsia="Times New Roman" w:hAnsi="Times New Roman" w:cs="Times New Roman"/>
          <w:b/>
          <w:sz w:val="24"/>
          <w:szCs w:val="24"/>
          <w:lang w:eastAsia="ru-RU"/>
        </w:rPr>
      </w:pPr>
      <w:r w:rsidRPr="00E70C78">
        <w:rPr>
          <w:rFonts w:ascii="Times New Roman" w:eastAsia="Times New Roman" w:hAnsi="Times New Roman" w:cs="Times New Roman"/>
          <w:lang w:bidi="en-US"/>
        </w:rPr>
        <w:t xml:space="preserve"> </w:t>
      </w:r>
      <w:r w:rsidR="00B055C9" w:rsidRPr="00962D2E">
        <w:rPr>
          <w:rFonts w:ascii="Times New Roman" w:eastAsia="Times New Roman" w:hAnsi="Times New Roman" w:cs="Times New Roman"/>
          <w:sz w:val="24"/>
          <w:szCs w:val="24"/>
          <w:lang w:eastAsia="ru-RU"/>
        </w:rPr>
        <w:t>к Положению о размере и условиях оплаты труда муниципальных служащих и лиц замещающих иные должности в органах местного самоуправления сельского поселения</w:t>
      </w:r>
      <w:r w:rsidR="00B055C9">
        <w:rPr>
          <w:rFonts w:ascii="Times New Roman" w:eastAsia="Times New Roman" w:hAnsi="Times New Roman" w:cs="Times New Roman"/>
          <w:sz w:val="24"/>
          <w:szCs w:val="24"/>
          <w:lang w:eastAsia="ru-RU"/>
        </w:rPr>
        <w:t xml:space="preserve"> </w:t>
      </w:r>
      <w:r w:rsidR="00B055C9" w:rsidRPr="00B055C9">
        <w:rPr>
          <w:rFonts w:ascii="Times New Roman" w:eastAsia="Times New Roman" w:hAnsi="Times New Roman" w:cs="Times New Roman"/>
          <w:sz w:val="24"/>
          <w:szCs w:val="24"/>
          <w:lang w:eastAsia="ru-RU"/>
        </w:rPr>
        <w:t>«</w:t>
      </w:r>
      <w:proofErr w:type="spellStart"/>
      <w:r w:rsidR="00B055C9" w:rsidRPr="00B055C9">
        <w:rPr>
          <w:rFonts w:ascii="Times New Roman" w:eastAsia="Times New Roman" w:hAnsi="Times New Roman" w:cs="Times New Roman"/>
          <w:sz w:val="24"/>
          <w:szCs w:val="24"/>
          <w:lang w:eastAsia="ru-RU"/>
        </w:rPr>
        <w:t>Большереченское</w:t>
      </w:r>
      <w:proofErr w:type="spellEnd"/>
      <w:r w:rsidR="00B055C9" w:rsidRPr="00B055C9">
        <w:rPr>
          <w:rFonts w:ascii="Times New Roman" w:eastAsia="Times New Roman" w:hAnsi="Times New Roman" w:cs="Times New Roman"/>
          <w:sz w:val="24"/>
          <w:szCs w:val="24"/>
          <w:lang w:eastAsia="ru-RU"/>
        </w:rPr>
        <w:t>» (В редакции решения Совета сельского поселения «</w:t>
      </w:r>
      <w:proofErr w:type="spellStart"/>
      <w:r w:rsidR="00B055C9" w:rsidRPr="00B055C9">
        <w:rPr>
          <w:rFonts w:ascii="Times New Roman" w:eastAsia="Times New Roman" w:hAnsi="Times New Roman" w:cs="Times New Roman"/>
          <w:sz w:val="24"/>
          <w:szCs w:val="24"/>
          <w:lang w:eastAsia="ru-RU"/>
        </w:rPr>
        <w:t>Большереченское</w:t>
      </w:r>
      <w:proofErr w:type="spellEnd"/>
      <w:r w:rsidR="00B055C9" w:rsidRPr="00B055C9">
        <w:rPr>
          <w:rFonts w:ascii="Times New Roman" w:eastAsia="Times New Roman" w:hAnsi="Times New Roman" w:cs="Times New Roman"/>
          <w:sz w:val="24"/>
          <w:szCs w:val="24"/>
          <w:lang w:eastAsia="ru-RU"/>
        </w:rPr>
        <w:t>» от          30.06.2019 г. № 8  ,  от    20.06.2020 г. № 8. , от 13.10.2020 г. №15, от 27.11.2020 г. № 19а</w:t>
      </w:r>
      <w:proofErr w:type="gramStart"/>
      <w:r w:rsidR="00B055C9" w:rsidRPr="00B055C9">
        <w:rPr>
          <w:rFonts w:ascii="Times New Roman" w:eastAsia="Times New Roman" w:hAnsi="Times New Roman" w:cs="Times New Roman"/>
          <w:sz w:val="24"/>
          <w:szCs w:val="24"/>
          <w:lang w:eastAsia="ru-RU"/>
        </w:rPr>
        <w:t xml:space="preserve"> ,</w:t>
      </w:r>
      <w:proofErr w:type="gramEnd"/>
      <w:r w:rsidR="00B055C9" w:rsidRPr="00B055C9">
        <w:rPr>
          <w:rFonts w:ascii="Times New Roman" w:eastAsia="Times New Roman" w:hAnsi="Times New Roman" w:cs="Times New Roman"/>
          <w:sz w:val="24"/>
          <w:szCs w:val="24"/>
          <w:lang w:eastAsia="ru-RU"/>
        </w:rPr>
        <w:t xml:space="preserve">  от  30.11.2021 г. № 10)</w:t>
      </w:r>
    </w:p>
    <w:p w:rsidR="0053694C" w:rsidRPr="00E70C78" w:rsidRDefault="0053694C" w:rsidP="00B055C9">
      <w:pPr>
        <w:autoSpaceDE w:val="0"/>
        <w:autoSpaceDN w:val="0"/>
        <w:adjustRightInd w:val="0"/>
        <w:spacing w:after="0" w:line="240" w:lineRule="auto"/>
        <w:ind w:left="5103"/>
        <w:jc w:val="both"/>
        <w:outlineLvl w:val="1"/>
        <w:rPr>
          <w:rFonts w:ascii="Times New Roman" w:eastAsiaTheme="minorEastAsia" w:hAnsi="Times New Roman" w:cs="Times New Roman"/>
          <w:sz w:val="28"/>
          <w:szCs w:val="28"/>
          <w:lang w:bidi="en-US"/>
        </w:rPr>
      </w:pPr>
    </w:p>
    <w:p w:rsidR="00B055C9" w:rsidRPr="00B055C9" w:rsidRDefault="00B055C9" w:rsidP="00B055C9">
      <w:pPr>
        <w:jc w:val="center"/>
        <w:rPr>
          <w:rFonts w:ascii="Times New Roman" w:hAnsi="Times New Roman" w:cs="Times New Roman"/>
          <w:b/>
          <w:sz w:val="28"/>
          <w:szCs w:val="28"/>
        </w:rPr>
      </w:pPr>
      <w:r w:rsidRPr="00B055C9">
        <w:rPr>
          <w:rFonts w:ascii="Times New Roman" w:hAnsi="Times New Roman" w:cs="Times New Roman"/>
          <w:b/>
          <w:sz w:val="28"/>
          <w:szCs w:val="28"/>
        </w:rPr>
        <w:t>РАЗМЕРЫ</w:t>
      </w:r>
    </w:p>
    <w:p w:rsidR="00B055C9" w:rsidRPr="00B055C9" w:rsidRDefault="00B055C9" w:rsidP="00B055C9">
      <w:pPr>
        <w:jc w:val="center"/>
        <w:rPr>
          <w:rFonts w:ascii="Times New Roman" w:hAnsi="Times New Roman" w:cs="Times New Roman"/>
          <w:b/>
          <w:sz w:val="28"/>
          <w:szCs w:val="28"/>
        </w:rPr>
      </w:pPr>
      <w:r w:rsidRPr="00B055C9">
        <w:rPr>
          <w:rFonts w:ascii="Times New Roman" w:hAnsi="Times New Roman" w:cs="Times New Roman"/>
          <w:b/>
          <w:sz w:val="28"/>
          <w:szCs w:val="28"/>
        </w:rPr>
        <w:t>должностных окладов работников, осуществляющих хозяйственное и техническое обеспечение деятельности органов местного самоуправления сельского поселения «</w:t>
      </w:r>
      <w:proofErr w:type="spellStart"/>
      <w:r w:rsidRPr="00B055C9">
        <w:rPr>
          <w:rFonts w:ascii="Times New Roman" w:hAnsi="Times New Roman" w:cs="Times New Roman"/>
          <w:b/>
          <w:sz w:val="28"/>
          <w:szCs w:val="28"/>
        </w:rPr>
        <w:t>Большереченское</w:t>
      </w:r>
      <w:proofErr w:type="spellEnd"/>
      <w:r w:rsidRPr="00B055C9">
        <w:rPr>
          <w:rFonts w:ascii="Times New Roman" w:hAnsi="Times New Roman" w:cs="Times New Roman"/>
          <w:b/>
          <w:sz w:val="28"/>
          <w:szCs w:val="2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2"/>
        <w:gridCol w:w="3285"/>
      </w:tblGrid>
      <w:tr w:rsidR="00B055C9" w:rsidRPr="00B055C9" w:rsidTr="00B055C9">
        <w:trPr>
          <w:trHeight w:val="659"/>
        </w:trPr>
        <w:tc>
          <w:tcPr>
            <w:tcW w:w="5972" w:type="dxa"/>
          </w:tcPr>
          <w:p w:rsidR="00B055C9" w:rsidRPr="00B055C9" w:rsidRDefault="00B055C9" w:rsidP="00B055C9">
            <w:pPr>
              <w:ind w:left="-9"/>
              <w:rPr>
                <w:rFonts w:ascii="Times New Roman" w:hAnsi="Times New Roman" w:cs="Times New Roman"/>
                <w:sz w:val="28"/>
                <w:szCs w:val="28"/>
              </w:rPr>
            </w:pPr>
            <w:r w:rsidRPr="00B055C9">
              <w:rPr>
                <w:rFonts w:ascii="Times New Roman" w:hAnsi="Times New Roman" w:cs="Times New Roman"/>
                <w:sz w:val="28"/>
                <w:szCs w:val="28"/>
              </w:rPr>
              <w:t xml:space="preserve">            наименование должности</w:t>
            </w:r>
          </w:p>
        </w:tc>
        <w:tc>
          <w:tcPr>
            <w:tcW w:w="3285" w:type="dxa"/>
          </w:tcPr>
          <w:p w:rsidR="00B055C9" w:rsidRPr="00B055C9" w:rsidRDefault="00B055C9" w:rsidP="006817EE">
            <w:pPr>
              <w:rPr>
                <w:rFonts w:ascii="Times New Roman" w:hAnsi="Times New Roman" w:cs="Times New Roman"/>
                <w:sz w:val="28"/>
                <w:szCs w:val="28"/>
              </w:rPr>
            </w:pPr>
            <w:r w:rsidRPr="00B055C9">
              <w:rPr>
                <w:rFonts w:ascii="Times New Roman" w:hAnsi="Times New Roman" w:cs="Times New Roman"/>
                <w:sz w:val="28"/>
                <w:szCs w:val="28"/>
              </w:rPr>
              <w:t>должностной оклад (рублей  в месяц)</w:t>
            </w:r>
          </w:p>
        </w:tc>
      </w:tr>
      <w:tr w:rsidR="00B055C9" w:rsidRPr="00B055C9" w:rsidTr="00B055C9">
        <w:trPr>
          <w:trHeight w:val="1492"/>
        </w:trPr>
        <w:tc>
          <w:tcPr>
            <w:tcW w:w="5972" w:type="dxa"/>
          </w:tcPr>
          <w:p w:rsidR="00B055C9" w:rsidRPr="00B055C9" w:rsidRDefault="00B055C9" w:rsidP="006817EE">
            <w:pPr>
              <w:ind w:left="-9"/>
              <w:rPr>
                <w:rFonts w:ascii="Times New Roman" w:hAnsi="Times New Roman" w:cs="Times New Roman"/>
                <w:sz w:val="28"/>
                <w:szCs w:val="28"/>
              </w:rPr>
            </w:pPr>
            <w:r w:rsidRPr="00B055C9">
              <w:rPr>
                <w:rFonts w:ascii="Times New Roman" w:hAnsi="Times New Roman" w:cs="Times New Roman"/>
                <w:sz w:val="28"/>
                <w:szCs w:val="28"/>
              </w:rPr>
              <w:t>уборщик служебных помещений, уборщик территорий, рабочий по комплексному обслуживанию и ремонту зданий, истопник, подсобный рабочий</w:t>
            </w:r>
          </w:p>
        </w:tc>
        <w:tc>
          <w:tcPr>
            <w:tcW w:w="3285" w:type="dxa"/>
          </w:tcPr>
          <w:p w:rsidR="00B055C9" w:rsidRPr="00B055C9" w:rsidRDefault="00B055C9" w:rsidP="006817EE">
            <w:pPr>
              <w:rPr>
                <w:rFonts w:ascii="Times New Roman" w:hAnsi="Times New Roman" w:cs="Times New Roman"/>
                <w:sz w:val="28"/>
                <w:szCs w:val="28"/>
              </w:rPr>
            </w:pPr>
            <w:r w:rsidRPr="00B055C9">
              <w:rPr>
                <w:rFonts w:ascii="Times New Roman" w:hAnsi="Times New Roman" w:cs="Times New Roman"/>
                <w:sz w:val="28"/>
                <w:szCs w:val="28"/>
              </w:rPr>
              <w:t>5271</w:t>
            </w:r>
          </w:p>
        </w:tc>
      </w:tr>
      <w:tr w:rsidR="00B055C9" w:rsidRPr="00B055C9" w:rsidTr="006817EE">
        <w:trPr>
          <w:trHeight w:val="608"/>
        </w:trPr>
        <w:tc>
          <w:tcPr>
            <w:tcW w:w="5972" w:type="dxa"/>
          </w:tcPr>
          <w:p w:rsidR="00B055C9" w:rsidRPr="00B055C9" w:rsidRDefault="00B055C9" w:rsidP="006817EE">
            <w:pPr>
              <w:ind w:left="-9"/>
              <w:rPr>
                <w:rFonts w:ascii="Times New Roman" w:hAnsi="Times New Roman" w:cs="Times New Roman"/>
                <w:sz w:val="28"/>
                <w:szCs w:val="28"/>
              </w:rPr>
            </w:pPr>
            <w:r w:rsidRPr="00B055C9">
              <w:rPr>
                <w:rFonts w:ascii="Times New Roman" w:hAnsi="Times New Roman" w:cs="Times New Roman"/>
                <w:sz w:val="28"/>
                <w:szCs w:val="28"/>
              </w:rPr>
              <w:t>водитель</w:t>
            </w:r>
          </w:p>
        </w:tc>
        <w:tc>
          <w:tcPr>
            <w:tcW w:w="3285" w:type="dxa"/>
          </w:tcPr>
          <w:p w:rsidR="00B055C9" w:rsidRPr="00B055C9" w:rsidRDefault="00B055C9" w:rsidP="006817EE">
            <w:pPr>
              <w:rPr>
                <w:rFonts w:ascii="Times New Roman" w:hAnsi="Times New Roman" w:cs="Times New Roman"/>
                <w:sz w:val="28"/>
                <w:szCs w:val="28"/>
              </w:rPr>
            </w:pPr>
            <w:r w:rsidRPr="00B055C9">
              <w:rPr>
                <w:rFonts w:ascii="Times New Roman" w:hAnsi="Times New Roman" w:cs="Times New Roman"/>
                <w:sz w:val="28"/>
                <w:szCs w:val="28"/>
              </w:rPr>
              <w:t>6069</w:t>
            </w:r>
          </w:p>
        </w:tc>
      </w:tr>
      <w:tr w:rsidR="00B055C9" w:rsidRPr="00B055C9" w:rsidTr="006817EE">
        <w:trPr>
          <w:trHeight w:val="608"/>
        </w:trPr>
        <w:tc>
          <w:tcPr>
            <w:tcW w:w="5972" w:type="dxa"/>
          </w:tcPr>
          <w:p w:rsidR="00B055C9" w:rsidRPr="00B055C9" w:rsidRDefault="00B055C9" w:rsidP="006817EE">
            <w:pPr>
              <w:ind w:left="-9"/>
              <w:rPr>
                <w:rFonts w:ascii="Times New Roman" w:hAnsi="Times New Roman" w:cs="Times New Roman"/>
                <w:sz w:val="28"/>
                <w:szCs w:val="28"/>
              </w:rPr>
            </w:pPr>
            <w:r w:rsidRPr="00B055C9">
              <w:rPr>
                <w:rFonts w:ascii="Times New Roman" w:hAnsi="Times New Roman" w:cs="Times New Roman"/>
                <w:sz w:val="28"/>
                <w:szCs w:val="28"/>
              </w:rPr>
              <w:t>кочегар</w:t>
            </w:r>
          </w:p>
        </w:tc>
        <w:tc>
          <w:tcPr>
            <w:tcW w:w="3285" w:type="dxa"/>
          </w:tcPr>
          <w:p w:rsidR="00B055C9" w:rsidRPr="00B055C9" w:rsidRDefault="00B055C9" w:rsidP="006817EE">
            <w:pPr>
              <w:rPr>
                <w:rFonts w:ascii="Times New Roman" w:hAnsi="Times New Roman" w:cs="Times New Roman"/>
                <w:sz w:val="28"/>
                <w:szCs w:val="28"/>
              </w:rPr>
            </w:pPr>
            <w:r w:rsidRPr="00B055C9">
              <w:rPr>
                <w:rFonts w:ascii="Times New Roman" w:hAnsi="Times New Roman" w:cs="Times New Roman"/>
                <w:sz w:val="28"/>
                <w:szCs w:val="28"/>
              </w:rPr>
              <w:t>5430</w:t>
            </w:r>
          </w:p>
        </w:tc>
      </w:tr>
      <w:tr w:rsidR="00B055C9" w:rsidRPr="00B055C9" w:rsidTr="006817EE">
        <w:trPr>
          <w:trHeight w:val="608"/>
        </w:trPr>
        <w:tc>
          <w:tcPr>
            <w:tcW w:w="5972" w:type="dxa"/>
          </w:tcPr>
          <w:p w:rsidR="00B055C9" w:rsidRPr="00B055C9" w:rsidRDefault="00B055C9" w:rsidP="006817EE">
            <w:pPr>
              <w:ind w:left="-9"/>
              <w:rPr>
                <w:rFonts w:ascii="Times New Roman" w:hAnsi="Times New Roman" w:cs="Times New Roman"/>
                <w:sz w:val="28"/>
                <w:szCs w:val="28"/>
              </w:rPr>
            </w:pPr>
            <w:r w:rsidRPr="00B055C9">
              <w:rPr>
                <w:rFonts w:ascii="Times New Roman" w:hAnsi="Times New Roman" w:cs="Times New Roman"/>
                <w:sz w:val="28"/>
                <w:szCs w:val="28"/>
              </w:rPr>
              <w:t>Курьер - уборщица</w:t>
            </w:r>
          </w:p>
        </w:tc>
        <w:tc>
          <w:tcPr>
            <w:tcW w:w="3285" w:type="dxa"/>
          </w:tcPr>
          <w:p w:rsidR="00B055C9" w:rsidRPr="00B055C9" w:rsidRDefault="00B055C9" w:rsidP="006817EE">
            <w:pPr>
              <w:rPr>
                <w:rFonts w:ascii="Times New Roman" w:hAnsi="Times New Roman" w:cs="Times New Roman"/>
                <w:sz w:val="28"/>
                <w:szCs w:val="28"/>
              </w:rPr>
            </w:pPr>
            <w:r w:rsidRPr="00B055C9">
              <w:rPr>
                <w:rFonts w:ascii="Times New Roman" w:hAnsi="Times New Roman" w:cs="Times New Roman"/>
                <w:sz w:val="28"/>
                <w:szCs w:val="28"/>
              </w:rPr>
              <w:t>5271</w:t>
            </w:r>
          </w:p>
        </w:tc>
      </w:tr>
    </w:tbl>
    <w:p w:rsidR="0053694C" w:rsidRDefault="0053694C" w:rsidP="0053694C">
      <w:pPr>
        <w:spacing w:after="0" w:line="240" w:lineRule="auto"/>
        <w:jc w:val="both"/>
        <w:rPr>
          <w:rFonts w:ascii="Times New Roman" w:eastAsiaTheme="minorEastAsia" w:hAnsi="Times New Roman" w:cs="Times New Roman"/>
          <w:sz w:val="28"/>
          <w:szCs w:val="28"/>
          <w:lang w:bidi="en-US"/>
        </w:rPr>
      </w:pPr>
      <w:r w:rsidRPr="00E70C78">
        <w:rPr>
          <w:rFonts w:ascii="Times New Roman" w:eastAsiaTheme="minorEastAsia" w:hAnsi="Times New Roman" w:cs="Times New Roman"/>
          <w:sz w:val="28"/>
          <w:szCs w:val="28"/>
          <w:lang w:bidi="en-US"/>
        </w:rPr>
        <w:t xml:space="preserve">     </w:t>
      </w:r>
      <w:r>
        <w:rPr>
          <w:rFonts w:ascii="Times New Roman" w:eastAsiaTheme="minorEastAsia" w:hAnsi="Times New Roman" w:cs="Times New Roman"/>
          <w:sz w:val="28"/>
          <w:szCs w:val="28"/>
          <w:lang w:bidi="en-US"/>
        </w:rPr>
        <w:t>(в редакции решения Совета сельского поселения «</w:t>
      </w:r>
      <w:proofErr w:type="spellStart"/>
      <w:r>
        <w:rPr>
          <w:rFonts w:ascii="Times New Roman" w:eastAsiaTheme="minorEastAsia" w:hAnsi="Times New Roman" w:cs="Times New Roman"/>
          <w:sz w:val="28"/>
          <w:szCs w:val="28"/>
          <w:lang w:bidi="en-US"/>
        </w:rPr>
        <w:t>Большереченское</w:t>
      </w:r>
      <w:proofErr w:type="spellEnd"/>
      <w:r>
        <w:rPr>
          <w:rFonts w:ascii="Times New Roman" w:eastAsiaTheme="minorEastAsia" w:hAnsi="Times New Roman" w:cs="Times New Roman"/>
          <w:sz w:val="28"/>
          <w:szCs w:val="28"/>
          <w:lang w:bidi="en-US"/>
        </w:rPr>
        <w:t>» № 8 от 20.06.2020 г., № 15 от 13.10.2020 г.)</w:t>
      </w:r>
    </w:p>
    <w:p w:rsidR="0053694C" w:rsidRPr="0053694C" w:rsidRDefault="0053694C" w:rsidP="0053694C">
      <w:pPr>
        <w:spacing w:after="0" w:line="240" w:lineRule="auto"/>
        <w:jc w:val="both"/>
        <w:rPr>
          <w:rFonts w:ascii="Times New Roman" w:eastAsia="Times New Roman" w:hAnsi="Times New Roman" w:cs="Times New Roman"/>
          <w:sz w:val="28"/>
          <w:szCs w:val="28"/>
          <w:lang w:eastAsia="ru-RU"/>
        </w:rPr>
      </w:pPr>
      <w:r w:rsidRPr="005369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r w:rsidRPr="0053694C">
        <w:rPr>
          <w:rFonts w:ascii="Times New Roman" w:eastAsia="Times New Roman" w:hAnsi="Times New Roman" w:cs="Times New Roman"/>
          <w:sz w:val="28"/>
          <w:szCs w:val="28"/>
          <w:lang w:eastAsia="ru-RU"/>
        </w:rPr>
        <w:t>.  В п. 55.6 слова «ежемесячное денежное поощрение в размере двух должностных окладов» заменить словами «ежемесячное денежное поощрение в размере не более 2,2 (двух целых двух десятых) должностных окладов</w:t>
      </w:r>
      <w:proofErr w:type="gramStart"/>
      <w:r w:rsidRPr="0053694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в редакции от 27.11.2020 г. № 19а)</w:t>
      </w:r>
    </w:p>
    <w:p w:rsidR="0053694C" w:rsidRPr="00E70C78" w:rsidRDefault="0053694C" w:rsidP="0053694C">
      <w:pPr>
        <w:spacing w:after="0" w:line="240" w:lineRule="auto"/>
        <w:jc w:val="both"/>
        <w:rPr>
          <w:rFonts w:ascii="Times New Roman" w:eastAsiaTheme="minorEastAsia" w:hAnsi="Times New Roman" w:cs="Times New Roman"/>
          <w:sz w:val="28"/>
          <w:szCs w:val="28"/>
          <w:lang w:bidi="en-US"/>
        </w:rPr>
      </w:pPr>
      <w:r w:rsidRPr="00E70C78">
        <w:rPr>
          <w:rFonts w:ascii="Times New Roman" w:eastAsiaTheme="minorEastAsia" w:hAnsi="Times New Roman" w:cs="Times New Roman"/>
          <w:sz w:val="28"/>
          <w:szCs w:val="28"/>
          <w:lang w:bidi="en-US"/>
        </w:rPr>
        <w:t xml:space="preserve"> </w:t>
      </w:r>
      <w:r>
        <w:rPr>
          <w:rFonts w:ascii="Times New Roman" w:eastAsiaTheme="minorEastAsia" w:hAnsi="Times New Roman" w:cs="Times New Roman"/>
          <w:sz w:val="28"/>
          <w:szCs w:val="28"/>
          <w:lang w:bidi="en-US"/>
        </w:rPr>
        <w:t>5</w:t>
      </w:r>
      <w:r w:rsidRPr="00E70C78">
        <w:rPr>
          <w:rFonts w:ascii="Times New Roman" w:eastAsiaTheme="minorEastAsia" w:hAnsi="Times New Roman" w:cs="Times New Roman"/>
          <w:sz w:val="28"/>
          <w:szCs w:val="28"/>
          <w:lang w:bidi="en-US"/>
        </w:rPr>
        <w:t xml:space="preserve">.  Действие настоящего Решения  распространить на правоотношения, возникшие с 01 </w:t>
      </w:r>
      <w:r w:rsidR="00926F68">
        <w:rPr>
          <w:rFonts w:ascii="Times New Roman" w:eastAsiaTheme="minorEastAsia" w:hAnsi="Times New Roman" w:cs="Times New Roman"/>
          <w:sz w:val="28"/>
          <w:szCs w:val="28"/>
          <w:lang w:bidi="en-US"/>
        </w:rPr>
        <w:t xml:space="preserve">октября </w:t>
      </w:r>
      <w:r w:rsidRPr="00E70C78">
        <w:rPr>
          <w:rFonts w:ascii="Times New Roman" w:eastAsiaTheme="minorEastAsia" w:hAnsi="Times New Roman" w:cs="Times New Roman"/>
          <w:sz w:val="28"/>
          <w:szCs w:val="28"/>
          <w:lang w:bidi="en-US"/>
        </w:rPr>
        <w:t>2020 года.</w:t>
      </w:r>
    </w:p>
    <w:p w:rsidR="0053694C" w:rsidRPr="00AC7C6A" w:rsidRDefault="0053694C" w:rsidP="0053694C">
      <w:pPr>
        <w:spacing w:after="0" w:line="240" w:lineRule="auto"/>
        <w:jc w:val="both"/>
        <w:rPr>
          <w:rFonts w:ascii="Times New Roman" w:eastAsia="Calibri" w:hAnsi="Times New Roman" w:cs="Times New Roman"/>
          <w:sz w:val="28"/>
          <w:szCs w:val="28"/>
        </w:rPr>
      </w:pPr>
      <w:r w:rsidRPr="00E70C78">
        <w:rPr>
          <w:rFonts w:ascii="Times New Roman" w:eastAsiaTheme="minorEastAsia" w:hAnsi="Times New Roman" w:cs="Times New Roman"/>
          <w:sz w:val="28"/>
          <w:szCs w:val="28"/>
          <w:lang w:val="en-US" w:bidi="en-US"/>
        </w:rPr>
        <w:t> </w:t>
      </w:r>
      <w:r>
        <w:rPr>
          <w:rFonts w:ascii="Times New Roman" w:eastAsiaTheme="minorEastAsia" w:hAnsi="Times New Roman" w:cs="Times New Roman"/>
          <w:sz w:val="28"/>
          <w:szCs w:val="28"/>
          <w:lang w:bidi="en-US"/>
        </w:rPr>
        <w:t xml:space="preserve">6. </w:t>
      </w:r>
      <w:r>
        <w:rPr>
          <w:rFonts w:ascii="Times New Roman" w:eastAsia="Calibri" w:hAnsi="Times New Roman" w:cs="Times New Roman"/>
          <w:sz w:val="28"/>
          <w:szCs w:val="28"/>
        </w:rPr>
        <w:t xml:space="preserve"> </w:t>
      </w:r>
      <w:r w:rsidRPr="00AC7C6A">
        <w:rPr>
          <w:rFonts w:ascii="Times New Roman" w:eastAsia="Calibri" w:hAnsi="Times New Roman" w:cs="Times New Roman"/>
          <w:sz w:val="28"/>
          <w:szCs w:val="28"/>
        </w:rPr>
        <w:t> Настоящее решение вступает в силу на следующий день, после дня его официального обнародования.</w:t>
      </w:r>
    </w:p>
    <w:p w:rsidR="0053694C" w:rsidRPr="00AC7C6A" w:rsidRDefault="0053694C" w:rsidP="0053694C">
      <w:pPr>
        <w:autoSpaceDE w:val="0"/>
        <w:autoSpaceDN w:val="0"/>
        <w:adjustRightInd w:val="0"/>
        <w:spacing w:after="0" w:line="240" w:lineRule="auto"/>
        <w:jc w:val="both"/>
        <w:rPr>
          <w:rFonts w:ascii="Times New Roman" w:eastAsia="Calibri" w:hAnsi="Times New Roman" w:cs="Times New Roman"/>
          <w:sz w:val="28"/>
          <w:szCs w:val="28"/>
        </w:rPr>
      </w:pPr>
      <w:r w:rsidRPr="00AC7C6A">
        <w:rPr>
          <w:rFonts w:ascii="Times New Roman" w:eastAsia="Calibri" w:hAnsi="Times New Roman" w:cs="Times New Roman"/>
          <w:sz w:val="28"/>
          <w:szCs w:val="28"/>
        </w:rPr>
        <w:t xml:space="preserve">  </w:t>
      </w:r>
      <w:r>
        <w:rPr>
          <w:rFonts w:ascii="Times New Roman" w:eastAsia="Calibri" w:hAnsi="Times New Roman" w:cs="Times New Roman"/>
          <w:sz w:val="28"/>
          <w:szCs w:val="28"/>
        </w:rPr>
        <w:t>7</w:t>
      </w:r>
      <w:r w:rsidRPr="00AC7C6A">
        <w:rPr>
          <w:rFonts w:ascii="Times New Roman" w:eastAsia="Calibri" w:hAnsi="Times New Roman" w:cs="Times New Roman"/>
          <w:sz w:val="28"/>
          <w:szCs w:val="28"/>
        </w:rPr>
        <w:t>. Настоящее решение опубликовать (обнародовать) в местах предусмотренных Уставом сельского поселения «</w:t>
      </w:r>
      <w:proofErr w:type="spellStart"/>
      <w:r w:rsidRPr="00AC7C6A">
        <w:rPr>
          <w:rFonts w:ascii="Times New Roman" w:eastAsia="Calibri" w:hAnsi="Times New Roman" w:cs="Times New Roman"/>
          <w:sz w:val="28"/>
          <w:szCs w:val="28"/>
        </w:rPr>
        <w:t>Большереченское</w:t>
      </w:r>
      <w:proofErr w:type="spellEnd"/>
      <w:r w:rsidRPr="00AC7C6A">
        <w:rPr>
          <w:rFonts w:ascii="Times New Roman" w:eastAsia="Calibri" w:hAnsi="Times New Roman" w:cs="Times New Roman"/>
          <w:sz w:val="28"/>
          <w:szCs w:val="28"/>
        </w:rPr>
        <w:t>».</w:t>
      </w:r>
    </w:p>
    <w:p w:rsidR="0053694C" w:rsidRPr="00AC7C6A" w:rsidRDefault="0053694C" w:rsidP="0053694C">
      <w:pPr>
        <w:spacing w:after="0" w:line="240" w:lineRule="auto"/>
        <w:jc w:val="both"/>
        <w:rPr>
          <w:rFonts w:ascii="Times New Roman" w:eastAsia="Calibri" w:hAnsi="Times New Roman" w:cs="Times New Roman"/>
          <w:sz w:val="28"/>
          <w:szCs w:val="28"/>
        </w:rPr>
      </w:pPr>
      <w:r w:rsidRPr="00AC7C6A">
        <w:rPr>
          <w:rFonts w:ascii="Times New Roman" w:eastAsia="Calibri" w:hAnsi="Times New Roman" w:cs="Times New Roman"/>
          <w:sz w:val="28"/>
          <w:szCs w:val="28"/>
        </w:rPr>
        <w:t>Глава сельского поселения</w:t>
      </w:r>
    </w:p>
    <w:p w:rsidR="0053694C" w:rsidRPr="00AC7C6A" w:rsidRDefault="0053694C" w:rsidP="0053694C">
      <w:pPr>
        <w:spacing w:after="0" w:line="240" w:lineRule="auto"/>
        <w:jc w:val="both"/>
        <w:rPr>
          <w:rFonts w:ascii="Times New Roman" w:eastAsia="Calibri" w:hAnsi="Times New Roman" w:cs="Times New Roman"/>
          <w:sz w:val="28"/>
          <w:szCs w:val="28"/>
        </w:rPr>
      </w:pPr>
      <w:r w:rsidRPr="00AC7C6A">
        <w:rPr>
          <w:rFonts w:ascii="Times New Roman" w:eastAsia="Calibri" w:hAnsi="Times New Roman" w:cs="Times New Roman"/>
          <w:sz w:val="28"/>
          <w:szCs w:val="28"/>
        </w:rPr>
        <w:t>«</w:t>
      </w:r>
      <w:proofErr w:type="spellStart"/>
      <w:r w:rsidRPr="00AC7C6A">
        <w:rPr>
          <w:rFonts w:ascii="Times New Roman" w:eastAsia="Calibri" w:hAnsi="Times New Roman" w:cs="Times New Roman"/>
          <w:sz w:val="28"/>
          <w:szCs w:val="28"/>
        </w:rPr>
        <w:t>Большереченское</w:t>
      </w:r>
      <w:proofErr w:type="spellEnd"/>
      <w:r w:rsidRPr="00AC7C6A">
        <w:rPr>
          <w:rFonts w:ascii="Times New Roman" w:eastAsia="Calibri" w:hAnsi="Times New Roman" w:cs="Times New Roman"/>
          <w:sz w:val="28"/>
          <w:szCs w:val="28"/>
        </w:rPr>
        <w:t xml:space="preserve">»                                         </w:t>
      </w:r>
      <w:proofErr w:type="spellStart"/>
      <w:r w:rsidRPr="00AC7C6A">
        <w:rPr>
          <w:rFonts w:ascii="Times New Roman" w:eastAsia="Calibri" w:hAnsi="Times New Roman" w:cs="Times New Roman"/>
          <w:sz w:val="28"/>
          <w:szCs w:val="28"/>
        </w:rPr>
        <w:t>С.П.Капустина</w:t>
      </w:r>
      <w:proofErr w:type="spellEnd"/>
    </w:p>
    <w:p w:rsidR="0053694C" w:rsidRPr="00AC7C6A" w:rsidRDefault="0053694C" w:rsidP="0053694C">
      <w:pPr>
        <w:spacing w:after="0" w:line="240" w:lineRule="auto"/>
        <w:ind w:left="5103"/>
        <w:jc w:val="right"/>
        <w:rPr>
          <w:rFonts w:ascii="Times New Roman" w:eastAsia="Calibri" w:hAnsi="Times New Roman" w:cs="Times New Roman"/>
          <w:bCs/>
          <w:sz w:val="24"/>
          <w:szCs w:val="24"/>
        </w:rPr>
      </w:pPr>
      <w:r w:rsidRPr="00AC7C6A">
        <w:rPr>
          <w:rFonts w:ascii="Times New Roman" w:eastAsia="Calibri" w:hAnsi="Times New Roman" w:cs="Times New Roman"/>
          <w:bCs/>
          <w:kern w:val="32"/>
          <w:sz w:val="28"/>
          <w:szCs w:val="28"/>
        </w:rPr>
        <w:br w:type="page"/>
      </w:r>
      <w:r w:rsidRPr="00AC7C6A">
        <w:rPr>
          <w:rFonts w:ascii="Times New Roman" w:eastAsia="Calibri" w:hAnsi="Times New Roman" w:cs="Times New Roman"/>
          <w:bCs/>
          <w:sz w:val="24"/>
          <w:szCs w:val="24"/>
        </w:rPr>
        <w:lastRenderedPageBreak/>
        <w:t>УТВЕРЖДЕНО</w:t>
      </w:r>
    </w:p>
    <w:p w:rsidR="0053694C" w:rsidRPr="00AC7C6A" w:rsidRDefault="0053694C" w:rsidP="0053694C">
      <w:pPr>
        <w:autoSpaceDE w:val="0"/>
        <w:autoSpaceDN w:val="0"/>
        <w:adjustRightInd w:val="0"/>
        <w:spacing w:after="0" w:line="240" w:lineRule="auto"/>
        <w:ind w:left="5103"/>
        <w:jc w:val="right"/>
        <w:outlineLvl w:val="0"/>
        <w:rPr>
          <w:rFonts w:ascii="Times New Roman" w:eastAsia="Calibri" w:hAnsi="Times New Roman" w:cs="Times New Roman"/>
          <w:bCs/>
          <w:sz w:val="24"/>
          <w:szCs w:val="24"/>
        </w:rPr>
      </w:pPr>
    </w:p>
    <w:p w:rsidR="0053694C" w:rsidRPr="00AC7C6A" w:rsidRDefault="0053694C" w:rsidP="0053694C">
      <w:pPr>
        <w:spacing w:after="0" w:line="240" w:lineRule="auto"/>
        <w:ind w:left="5103"/>
        <w:jc w:val="right"/>
        <w:rPr>
          <w:rFonts w:ascii="Times New Roman" w:eastAsia="Calibri" w:hAnsi="Times New Roman" w:cs="Times New Roman"/>
          <w:i/>
          <w:sz w:val="24"/>
          <w:szCs w:val="24"/>
        </w:rPr>
      </w:pPr>
      <w:r w:rsidRPr="00AC7C6A">
        <w:rPr>
          <w:rFonts w:ascii="Times New Roman" w:eastAsia="Calibri" w:hAnsi="Times New Roman" w:cs="Times New Roman"/>
          <w:sz w:val="24"/>
          <w:szCs w:val="24"/>
        </w:rPr>
        <w:t xml:space="preserve">решением Совета сельского поселения </w:t>
      </w:r>
      <w:proofErr w:type="spellStart"/>
      <w:r w:rsidRPr="00AC7C6A">
        <w:rPr>
          <w:rFonts w:ascii="Times New Roman" w:eastAsia="Calibri" w:hAnsi="Times New Roman" w:cs="Times New Roman"/>
          <w:sz w:val="24"/>
          <w:szCs w:val="24"/>
        </w:rPr>
        <w:t>Большереченское</w:t>
      </w:r>
      <w:proofErr w:type="spellEnd"/>
      <w:r w:rsidRPr="00AC7C6A">
        <w:rPr>
          <w:rFonts w:ascii="Times New Roman" w:eastAsia="Calibri" w:hAnsi="Times New Roman" w:cs="Times New Roman"/>
          <w:i/>
          <w:sz w:val="24"/>
          <w:szCs w:val="24"/>
        </w:rPr>
        <w:t>»</w:t>
      </w:r>
    </w:p>
    <w:p w:rsidR="0053694C" w:rsidRPr="00AC7C6A" w:rsidRDefault="0053694C" w:rsidP="0053694C">
      <w:pPr>
        <w:spacing w:after="0" w:line="240" w:lineRule="auto"/>
        <w:jc w:val="right"/>
        <w:rPr>
          <w:rFonts w:ascii="Times New Roman" w:eastAsia="Calibri" w:hAnsi="Times New Roman" w:cs="Times New Roman"/>
          <w:sz w:val="24"/>
          <w:szCs w:val="24"/>
        </w:rPr>
      </w:pPr>
      <w:r w:rsidRPr="00AC7C6A">
        <w:rPr>
          <w:rFonts w:ascii="Times New Roman" w:eastAsia="Calibri" w:hAnsi="Times New Roman" w:cs="Times New Roman"/>
          <w:sz w:val="24"/>
          <w:szCs w:val="24"/>
        </w:rPr>
        <w:t xml:space="preserve">                                                                                 от «15»июня 2017года №13</w:t>
      </w:r>
    </w:p>
    <w:p w:rsidR="0053694C" w:rsidRPr="00AC7C6A" w:rsidRDefault="0053694C" w:rsidP="0053694C">
      <w:pPr>
        <w:spacing w:after="0" w:line="240" w:lineRule="auto"/>
        <w:jc w:val="right"/>
        <w:rPr>
          <w:rFonts w:ascii="Times New Roman" w:eastAsia="Times New Roman" w:hAnsi="Times New Roman" w:cs="Times New Roman"/>
          <w:sz w:val="24"/>
          <w:szCs w:val="24"/>
          <w:lang w:eastAsia="ru-RU"/>
        </w:rPr>
      </w:pPr>
      <w:proofErr w:type="gramStart"/>
      <w:r w:rsidRPr="00AC7C6A">
        <w:rPr>
          <w:rFonts w:ascii="Times New Roman" w:eastAsia="Times New Roman" w:hAnsi="Times New Roman" w:cs="Times New Roman"/>
          <w:sz w:val="24"/>
          <w:szCs w:val="24"/>
          <w:lang w:eastAsia="ru-RU"/>
        </w:rPr>
        <w:t xml:space="preserve">(В редакции решения Совета </w:t>
      </w:r>
      <w:proofErr w:type="gramEnd"/>
    </w:p>
    <w:p w:rsidR="0053694C" w:rsidRPr="00AC7C6A" w:rsidRDefault="0053694C" w:rsidP="0053694C">
      <w:pPr>
        <w:spacing w:after="0" w:line="240" w:lineRule="auto"/>
        <w:jc w:val="right"/>
        <w:rPr>
          <w:rFonts w:ascii="Times New Roman" w:eastAsia="Times New Roman" w:hAnsi="Times New Roman" w:cs="Times New Roman"/>
          <w:sz w:val="24"/>
          <w:szCs w:val="24"/>
          <w:lang w:eastAsia="ru-RU"/>
        </w:rPr>
      </w:pPr>
      <w:r w:rsidRPr="00AC7C6A">
        <w:rPr>
          <w:rFonts w:ascii="Times New Roman" w:eastAsia="Times New Roman" w:hAnsi="Times New Roman" w:cs="Times New Roman"/>
          <w:sz w:val="24"/>
          <w:szCs w:val="24"/>
          <w:lang w:eastAsia="ru-RU"/>
        </w:rPr>
        <w:t>сельского поселения «</w:t>
      </w:r>
      <w:proofErr w:type="spellStart"/>
      <w:r w:rsidRPr="00AC7C6A">
        <w:rPr>
          <w:rFonts w:ascii="Times New Roman" w:eastAsia="Times New Roman" w:hAnsi="Times New Roman" w:cs="Times New Roman"/>
          <w:sz w:val="24"/>
          <w:szCs w:val="24"/>
          <w:lang w:eastAsia="ru-RU"/>
        </w:rPr>
        <w:t>Большереченское</w:t>
      </w:r>
      <w:proofErr w:type="spellEnd"/>
      <w:r w:rsidRPr="00AC7C6A">
        <w:rPr>
          <w:rFonts w:ascii="Times New Roman" w:eastAsia="Times New Roman" w:hAnsi="Times New Roman" w:cs="Times New Roman"/>
          <w:sz w:val="24"/>
          <w:szCs w:val="24"/>
          <w:lang w:eastAsia="ru-RU"/>
        </w:rPr>
        <w:t xml:space="preserve">» </w:t>
      </w:r>
    </w:p>
    <w:p w:rsidR="00FC2938" w:rsidRDefault="0053694C" w:rsidP="0053694C">
      <w:pPr>
        <w:spacing w:after="0" w:line="240" w:lineRule="auto"/>
        <w:jc w:val="right"/>
        <w:rPr>
          <w:rFonts w:ascii="Times New Roman" w:eastAsia="Times New Roman" w:hAnsi="Times New Roman" w:cs="Times New Roman"/>
          <w:sz w:val="24"/>
          <w:szCs w:val="24"/>
          <w:lang w:eastAsia="ru-RU"/>
        </w:rPr>
      </w:pPr>
      <w:r w:rsidRPr="00AC7C6A">
        <w:rPr>
          <w:rFonts w:ascii="Times New Roman" w:eastAsia="Times New Roman" w:hAnsi="Times New Roman" w:cs="Times New Roman"/>
          <w:sz w:val="24"/>
          <w:szCs w:val="24"/>
          <w:lang w:eastAsia="ru-RU"/>
        </w:rPr>
        <w:t>№ 8 от  30.06.2019 г</w:t>
      </w:r>
      <w:r>
        <w:rPr>
          <w:rFonts w:ascii="Times New Roman" w:eastAsia="Times New Roman" w:hAnsi="Times New Roman" w:cs="Times New Roman"/>
          <w:sz w:val="24"/>
          <w:szCs w:val="24"/>
          <w:lang w:eastAsia="ru-RU"/>
        </w:rPr>
        <w:t>, №8 от 20.06.2020 г.</w:t>
      </w:r>
      <w:r w:rsidR="00FC2938">
        <w:rPr>
          <w:rFonts w:ascii="Times New Roman" w:eastAsia="Times New Roman" w:hAnsi="Times New Roman" w:cs="Times New Roman"/>
          <w:sz w:val="24"/>
          <w:szCs w:val="24"/>
          <w:lang w:eastAsia="ru-RU"/>
        </w:rPr>
        <w:t xml:space="preserve">, </w:t>
      </w:r>
    </w:p>
    <w:p w:rsidR="0053694C" w:rsidRPr="00AC7C6A" w:rsidRDefault="00FC2938" w:rsidP="0053694C">
      <w:pPr>
        <w:spacing w:after="0" w:line="240" w:lineRule="auto"/>
        <w:jc w:val="right"/>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№10 от 30.11.2021 г, №8 от 22.06.2022 г.)</w:t>
      </w:r>
      <w:r w:rsidR="0053694C" w:rsidRPr="00AC7C6A">
        <w:rPr>
          <w:rFonts w:ascii="Times New Roman" w:eastAsia="Times New Roman" w:hAnsi="Times New Roman" w:cs="Times New Roman"/>
          <w:sz w:val="24"/>
          <w:szCs w:val="24"/>
          <w:lang w:eastAsia="ru-RU"/>
        </w:rPr>
        <w:t>)</w:t>
      </w:r>
      <w:proofErr w:type="gramEnd"/>
    </w:p>
    <w:p w:rsidR="0053694C" w:rsidRPr="00AC7C6A" w:rsidRDefault="0053694C" w:rsidP="0053694C">
      <w:pPr>
        <w:spacing w:after="0" w:line="240" w:lineRule="auto"/>
        <w:jc w:val="center"/>
        <w:rPr>
          <w:rFonts w:ascii="Times New Roman" w:eastAsia="Times New Roman" w:hAnsi="Times New Roman" w:cs="Times New Roman"/>
          <w:sz w:val="28"/>
          <w:szCs w:val="28"/>
          <w:lang w:eastAsia="ru-RU"/>
        </w:rPr>
      </w:pPr>
    </w:p>
    <w:p w:rsidR="0053694C" w:rsidRPr="00AC7C6A" w:rsidRDefault="0053694C" w:rsidP="0053694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3694C" w:rsidRPr="00AC7C6A" w:rsidRDefault="0053694C" w:rsidP="0053694C">
      <w:pPr>
        <w:spacing w:after="0" w:line="240" w:lineRule="auto"/>
        <w:jc w:val="center"/>
        <w:rPr>
          <w:rFonts w:ascii="Times New Roman" w:eastAsia="Times New Roman" w:hAnsi="Times New Roman" w:cs="Times New Roman"/>
          <w:b/>
          <w:sz w:val="28"/>
          <w:szCs w:val="28"/>
          <w:lang w:eastAsia="ru-RU"/>
        </w:rPr>
      </w:pPr>
      <w:r w:rsidRPr="00AC7C6A">
        <w:rPr>
          <w:rFonts w:ascii="Times New Roman" w:eastAsia="Times New Roman" w:hAnsi="Times New Roman" w:cs="Times New Roman"/>
          <w:b/>
          <w:sz w:val="28"/>
          <w:szCs w:val="28"/>
          <w:lang w:eastAsia="ru-RU"/>
        </w:rPr>
        <w:t>ПОЛОЖЕНИЕ</w:t>
      </w:r>
    </w:p>
    <w:p w:rsidR="0053694C" w:rsidRPr="00AC7C6A" w:rsidRDefault="0053694C" w:rsidP="0053694C">
      <w:pPr>
        <w:spacing w:after="0" w:line="240" w:lineRule="auto"/>
        <w:jc w:val="center"/>
        <w:rPr>
          <w:rFonts w:ascii="Times New Roman" w:eastAsia="Calibri" w:hAnsi="Times New Roman" w:cs="Times New Roman"/>
          <w:b/>
          <w:sz w:val="28"/>
          <w:szCs w:val="28"/>
        </w:rPr>
      </w:pPr>
      <w:r w:rsidRPr="00AC7C6A">
        <w:rPr>
          <w:rFonts w:ascii="Times New Roman" w:eastAsia="Calibri" w:hAnsi="Times New Roman" w:cs="Times New Roman"/>
          <w:b/>
          <w:sz w:val="28"/>
          <w:szCs w:val="28"/>
        </w:rPr>
        <w:t>О РАЗМЕРЕ И УСЛОВИЯХ ОПЛАТЫ ТРУДА МУНИЦИПАЛЬНЫХ СЛУЖАЩИХ</w:t>
      </w:r>
      <w:r w:rsidRPr="00AC7C6A">
        <w:rPr>
          <w:rFonts w:ascii="Times New Roman" w:eastAsia="Calibri" w:hAnsi="Times New Roman" w:cs="Times New Roman"/>
          <w:i/>
          <w:sz w:val="28"/>
          <w:szCs w:val="28"/>
        </w:rPr>
        <w:t xml:space="preserve"> </w:t>
      </w:r>
      <w:r w:rsidRPr="00AC7C6A">
        <w:rPr>
          <w:rFonts w:ascii="Times New Roman" w:eastAsia="Calibri" w:hAnsi="Times New Roman" w:cs="Times New Roman"/>
          <w:b/>
          <w:sz w:val="28"/>
          <w:szCs w:val="28"/>
        </w:rPr>
        <w:t>И ЛИЦ, ЗАМЕЩАЮЩИХ ИНЫЕ ДОЛЖНОСТИ В ОРГАНАХ МЕСТНОГО САМОУПРАВЛЕНИЯ В ОРГАНАХ МЕСТНОГО САМОУПРАВЛЕНИЯ СЕЛЬСКОГО ПОСЕЛЕНИЯ «БОЛЬШЕРЕЧЕНСКОЕ»</w:t>
      </w:r>
    </w:p>
    <w:p w:rsidR="0053694C" w:rsidRPr="00AC7C6A" w:rsidRDefault="0053694C" w:rsidP="0053694C">
      <w:pPr>
        <w:spacing w:after="0" w:line="240" w:lineRule="auto"/>
        <w:ind w:firstLine="709"/>
        <w:jc w:val="both"/>
        <w:rPr>
          <w:rFonts w:ascii="Times New Roman" w:eastAsia="Calibri" w:hAnsi="Times New Roman" w:cs="Times New Roman"/>
          <w:b/>
          <w:sz w:val="28"/>
          <w:szCs w:val="28"/>
        </w:rPr>
      </w:pPr>
    </w:p>
    <w:p w:rsidR="0053694C" w:rsidRPr="00AC7C6A" w:rsidRDefault="0053694C" w:rsidP="0053694C">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AC7C6A">
        <w:rPr>
          <w:rFonts w:ascii="Times New Roman" w:eastAsia="Times New Roman" w:hAnsi="Times New Roman" w:cs="Times New Roman"/>
          <w:b/>
          <w:sz w:val="28"/>
          <w:szCs w:val="28"/>
          <w:lang w:eastAsia="ru-RU"/>
        </w:rPr>
        <w:t>1. Общие положения</w:t>
      </w:r>
    </w:p>
    <w:p w:rsidR="0053694C" w:rsidRPr="00AC7C6A" w:rsidRDefault="0053694C" w:rsidP="0053694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1. Настоящее Положение регулирует отношения по обеспечению денежного содержания и иных выплат лицам, замещающим должности муниципальной службы в сельском поселении «</w:t>
      </w:r>
      <w:proofErr w:type="spellStart"/>
      <w:r w:rsidRPr="00AC7C6A">
        <w:rPr>
          <w:rFonts w:ascii="Times New Roman" w:eastAsia="Times New Roman" w:hAnsi="Times New Roman" w:cs="Times New Roman"/>
          <w:sz w:val="28"/>
          <w:szCs w:val="28"/>
          <w:lang w:eastAsia="ru-RU"/>
        </w:rPr>
        <w:t>Большереченское</w:t>
      </w:r>
      <w:proofErr w:type="spellEnd"/>
      <w:r w:rsidRPr="00AC7C6A">
        <w:rPr>
          <w:rFonts w:ascii="Times New Roman" w:eastAsia="Times New Roman" w:hAnsi="Times New Roman" w:cs="Times New Roman"/>
          <w:sz w:val="28"/>
          <w:szCs w:val="28"/>
          <w:lang w:eastAsia="ru-RU"/>
        </w:rPr>
        <w:t>» за исполнение ими соответствующих должностных обязанностей.</w:t>
      </w: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также – должностной оклад), а также из ежемесячных и иных дополнительных выплат (далее также – дополнительные выплаты).</w:t>
      </w: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3. К дополнительным выплатам относятся:</w:t>
      </w: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3.1. ежемесячная надбавка к должностному окладу за выслугу лет на муниципальной службе;</w:t>
      </w: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3.2. ежемесячная надбавка к должностному окладу за особые условия муниципальной службы;</w:t>
      </w: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3.3. ежемесячная надбавка к должностному окладу за классный чин;</w:t>
      </w: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 xml:space="preserve">3.4. ежемесячная процентная надбавка к должностному окладу за работу со сведениями, составляющими государственную тайну, </w:t>
      </w:r>
      <w:r w:rsidRPr="00AC7C6A">
        <w:rPr>
          <w:rFonts w:ascii="Times New Roman" w:eastAsia="Calibri" w:hAnsi="Times New Roman" w:cs="Times New Roman"/>
          <w:sz w:val="28"/>
        </w:rPr>
        <w:t xml:space="preserve">в размере и порядке, </w:t>
      </w:r>
      <w:proofErr w:type="gramStart"/>
      <w:r w:rsidRPr="00AC7C6A">
        <w:rPr>
          <w:rFonts w:ascii="Times New Roman" w:eastAsia="Calibri" w:hAnsi="Times New Roman" w:cs="Times New Roman"/>
          <w:sz w:val="28"/>
        </w:rPr>
        <w:t>определяемых</w:t>
      </w:r>
      <w:proofErr w:type="gramEnd"/>
      <w:r w:rsidRPr="00AC7C6A">
        <w:rPr>
          <w:rFonts w:ascii="Times New Roman" w:eastAsia="Calibri" w:hAnsi="Times New Roman" w:cs="Times New Roman"/>
          <w:sz w:val="28"/>
        </w:rPr>
        <w:t xml:space="preserve"> законодательством Российской Федерации</w:t>
      </w:r>
      <w:r w:rsidRPr="00AC7C6A">
        <w:rPr>
          <w:rFonts w:ascii="Times New Roman" w:eastAsia="Calibri" w:hAnsi="Times New Roman" w:cs="Times New Roman"/>
          <w:sz w:val="28"/>
          <w:szCs w:val="28"/>
        </w:rPr>
        <w:t>;</w:t>
      </w: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3.5. премии за выполнение особо важных и сложных заданий;</w:t>
      </w: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3.6. ежемесячное денежное поощрение;</w:t>
      </w: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3.7. материальная помощь при предоставлении ежегодного оплачиваемого отпуска;</w:t>
      </w: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3.8. иные выплаты, предусмотренные федеральными законами.</w:t>
      </w: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lastRenderedPageBreak/>
        <w:t>4. К денежному содержанию муниципального служащего устанавливаются надбавки за работу в местностях с особыми климатическими условиями:</w:t>
      </w: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4.1. районный коэффициент, действующий на территории Забайкальского края в соответствии с федеральным законом и законом Забайкальского края;</w:t>
      </w: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4.2. процентная надбавка за стаж работы к заработной плате в соответствии с федеральным законом и законом Забайкальского края.</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5. Муниципальному служащему представителем нанимателя (работодателем) устанавливается ежемесячная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специализации замещаемой должности:</w:t>
      </w:r>
    </w:p>
    <w:p w:rsidR="0053694C" w:rsidRPr="00AC7C6A" w:rsidRDefault="0053694C" w:rsidP="005369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за почетное звание Российской Федерации, ученую степень доктора наук, ученое звание профессора – в размере 25 процентов должностного оклада;</w:t>
      </w:r>
    </w:p>
    <w:p w:rsidR="0053694C" w:rsidRPr="00AC7C6A" w:rsidRDefault="0053694C" w:rsidP="005369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за почетное звание Читинской области, Агинского Бурятского автономного округа, Забайкальского края, ученую степень кандидата наук, ученое звание доцента – в размере 15 процентов должностного оклада.</w:t>
      </w:r>
    </w:p>
    <w:p w:rsidR="0053694C" w:rsidRPr="00AC7C6A" w:rsidRDefault="0053694C" w:rsidP="005369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 xml:space="preserve">При наличии двух оснований для выплаты данной надбавки к должностному окладу выплачивается </w:t>
      </w:r>
      <w:proofErr w:type="gramStart"/>
      <w:r w:rsidRPr="00AC7C6A">
        <w:rPr>
          <w:rFonts w:ascii="Times New Roman" w:eastAsia="Times New Roman" w:hAnsi="Times New Roman" w:cs="Times New Roman"/>
          <w:sz w:val="28"/>
          <w:szCs w:val="28"/>
          <w:lang w:eastAsia="ru-RU"/>
        </w:rPr>
        <w:t>большая</w:t>
      </w:r>
      <w:proofErr w:type="gramEnd"/>
      <w:r w:rsidRPr="00AC7C6A">
        <w:rPr>
          <w:rFonts w:ascii="Times New Roman" w:eastAsia="Times New Roman" w:hAnsi="Times New Roman" w:cs="Times New Roman"/>
          <w:sz w:val="28"/>
          <w:szCs w:val="28"/>
          <w:lang w:eastAsia="ru-RU"/>
        </w:rPr>
        <w:t xml:space="preserve"> из надбавок.</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6. Правовой акт представителя нанимателя (работодателя), которым устанавливается или изменяется размер дополнительных выплат, объявляется муниципальному служащему под роспись.</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7. Выплата муниципальным служащим дополнительных выплат производится одновременно с выплатой должностного оклада за истекший месяц.</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8. </w:t>
      </w:r>
      <w:proofErr w:type="gramStart"/>
      <w:r w:rsidRPr="00AC7C6A">
        <w:rPr>
          <w:rFonts w:ascii="Times New Roman" w:eastAsia="Times New Roman" w:hAnsi="Times New Roman" w:cs="Times New Roman"/>
          <w:sz w:val="28"/>
          <w:szCs w:val="28"/>
          <w:lang w:eastAsia="ru-RU"/>
        </w:rPr>
        <w:t>При наличии экономии фонда оплаты труда работодатель имеет право производить муниципальным служащим иные, кроме указанных в пунктах 3, 5 настоящего Положения, дополнительные денежные выплаты.</w:t>
      </w:r>
      <w:proofErr w:type="gramEnd"/>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9. Денежное содержание муниципальному служащему выплачивается не реже чем через каждые полмесяца в день, установленный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через кассу либо путем перечисления на его лицевой счет, открытый в кредитной организации.</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10. При выплате денежного содержания муниципальному служащему выдается расчетный лист, содержащий информацию о составных частях денежного содержания, причитающегося ему за соответствующий период, размерах произведенных удержаний, а также общей денежной сумме, подлежащей выплате.</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lastRenderedPageBreak/>
        <w:t>11. Денежное содержание муниципальному служащему выплачивается за счет средств бюджета сельского поселения «</w:t>
      </w:r>
      <w:proofErr w:type="spellStart"/>
      <w:r w:rsidRPr="00AC7C6A">
        <w:rPr>
          <w:rFonts w:ascii="Times New Roman" w:eastAsia="Times New Roman" w:hAnsi="Times New Roman" w:cs="Times New Roman"/>
          <w:sz w:val="28"/>
          <w:szCs w:val="28"/>
          <w:lang w:eastAsia="ru-RU"/>
        </w:rPr>
        <w:t>Большереченское</w:t>
      </w:r>
      <w:proofErr w:type="spellEnd"/>
      <w:r w:rsidRPr="00AC7C6A">
        <w:rPr>
          <w:rFonts w:ascii="Times New Roman" w:eastAsia="Times New Roman" w:hAnsi="Times New Roman" w:cs="Times New Roman"/>
          <w:sz w:val="28"/>
          <w:szCs w:val="28"/>
          <w:lang w:eastAsia="ru-RU"/>
        </w:rPr>
        <w:t>» исключительно в денежной форме в валюте Российской Федерации.</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12. Индивидуальные трудовые споры по вопросам оплаты труда муниципальных служащих сельского поселения «</w:t>
      </w:r>
      <w:proofErr w:type="spellStart"/>
      <w:r w:rsidRPr="00AC7C6A">
        <w:rPr>
          <w:rFonts w:ascii="Times New Roman" w:eastAsia="Times New Roman" w:hAnsi="Times New Roman" w:cs="Times New Roman"/>
          <w:sz w:val="28"/>
          <w:szCs w:val="28"/>
          <w:lang w:eastAsia="ru-RU"/>
        </w:rPr>
        <w:t>Большереченское</w:t>
      </w:r>
      <w:proofErr w:type="spellEnd"/>
      <w:r w:rsidRPr="00AC7C6A">
        <w:rPr>
          <w:rFonts w:ascii="Times New Roman" w:eastAsia="Times New Roman" w:hAnsi="Times New Roman" w:cs="Times New Roman"/>
          <w:sz w:val="28"/>
          <w:szCs w:val="28"/>
          <w:lang w:eastAsia="ru-RU"/>
        </w:rPr>
        <w:t>» рассматриваются в установленном законодательством порядке.</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3694C" w:rsidRPr="00AC7C6A" w:rsidRDefault="0053694C" w:rsidP="0053694C">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AC7C6A">
        <w:rPr>
          <w:rFonts w:ascii="Times New Roman" w:eastAsia="Times New Roman" w:hAnsi="Times New Roman" w:cs="Times New Roman"/>
          <w:b/>
          <w:sz w:val="28"/>
          <w:szCs w:val="28"/>
          <w:lang w:eastAsia="ru-RU"/>
        </w:rPr>
        <w:t>2. Должностной оклад</w:t>
      </w:r>
    </w:p>
    <w:p w:rsidR="0053694C" w:rsidRPr="00AC7C6A" w:rsidRDefault="0053694C" w:rsidP="0053694C">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13. Должностной оклад – размер месячной оплаты труда лица, замещающего должность муниципальной службы, выполнившего за этот период свои трудовые обязанности в соответствии с квалификационными требованиями, предъявляемыми на основании муниципальных нормативных правовых актов сельского поселения «</w:t>
      </w:r>
      <w:proofErr w:type="spellStart"/>
      <w:r w:rsidRPr="00AC7C6A">
        <w:rPr>
          <w:rFonts w:ascii="Times New Roman" w:eastAsia="Times New Roman" w:hAnsi="Times New Roman" w:cs="Times New Roman"/>
          <w:sz w:val="28"/>
          <w:szCs w:val="28"/>
          <w:lang w:eastAsia="ru-RU"/>
        </w:rPr>
        <w:t>Большереченское</w:t>
      </w:r>
      <w:proofErr w:type="spellEnd"/>
      <w:r w:rsidRPr="00AC7C6A">
        <w:rPr>
          <w:rFonts w:ascii="Times New Roman" w:eastAsia="Times New Roman" w:hAnsi="Times New Roman" w:cs="Times New Roman"/>
          <w:sz w:val="28"/>
          <w:szCs w:val="28"/>
          <w:lang w:eastAsia="ru-RU"/>
        </w:rPr>
        <w:t>».</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14. Размер должностного оклада муниципального служащего устанавливается в зависимости от замещаемой муниципальным служащим должности муниципальной службы в размерах согласно приложению 1 к настоящему Положению.</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15. Размер должностного оклада конкретному муниципальному служащему устанавливается в штатном расписании органов местного самоуправления и иных муниципальных органов</w:t>
      </w:r>
      <w:r w:rsidRPr="00AC7C6A">
        <w:rPr>
          <w:rFonts w:ascii="Times New Roman" w:eastAsia="Times New Roman" w:hAnsi="Times New Roman" w:cs="Times New Roman"/>
          <w:i/>
          <w:sz w:val="28"/>
          <w:szCs w:val="28"/>
          <w:lang w:eastAsia="ru-RU"/>
        </w:rPr>
        <w:t xml:space="preserve"> </w:t>
      </w:r>
      <w:r w:rsidRPr="00AC7C6A">
        <w:rPr>
          <w:rFonts w:ascii="Times New Roman" w:eastAsia="Times New Roman" w:hAnsi="Times New Roman" w:cs="Times New Roman"/>
          <w:sz w:val="28"/>
          <w:szCs w:val="28"/>
          <w:lang w:eastAsia="ru-RU"/>
        </w:rPr>
        <w:t>сельского поселения «</w:t>
      </w:r>
      <w:proofErr w:type="spellStart"/>
      <w:r w:rsidRPr="00AC7C6A">
        <w:rPr>
          <w:rFonts w:ascii="Times New Roman" w:eastAsia="Times New Roman" w:hAnsi="Times New Roman" w:cs="Times New Roman"/>
          <w:sz w:val="28"/>
          <w:szCs w:val="28"/>
          <w:lang w:eastAsia="ru-RU"/>
        </w:rPr>
        <w:t>Большереченское</w:t>
      </w:r>
      <w:proofErr w:type="spellEnd"/>
      <w:r w:rsidRPr="00AC7C6A">
        <w:rPr>
          <w:rFonts w:ascii="Times New Roman" w:eastAsia="Times New Roman" w:hAnsi="Times New Roman" w:cs="Times New Roman"/>
          <w:sz w:val="28"/>
          <w:szCs w:val="28"/>
          <w:lang w:eastAsia="ru-RU"/>
        </w:rPr>
        <w:t>».</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16. Выплата должностного оклада муниципальному служащему производится со дня назначения муниципального служащего на должность муниципальной службы ежемесячно за счет средств фонда оплаты труда, предусмотренного на содержание органов местного самоуправления и иных муниципальных органов</w:t>
      </w:r>
      <w:r w:rsidRPr="00AC7C6A">
        <w:rPr>
          <w:rFonts w:ascii="Times New Roman" w:eastAsia="Times New Roman" w:hAnsi="Times New Roman" w:cs="Times New Roman"/>
          <w:i/>
          <w:sz w:val="28"/>
          <w:szCs w:val="28"/>
          <w:lang w:eastAsia="ru-RU"/>
        </w:rPr>
        <w:t xml:space="preserve"> </w:t>
      </w:r>
      <w:r w:rsidRPr="00AC7C6A">
        <w:rPr>
          <w:rFonts w:ascii="Times New Roman" w:eastAsia="Times New Roman" w:hAnsi="Times New Roman" w:cs="Times New Roman"/>
          <w:sz w:val="28"/>
          <w:szCs w:val="28"/>
          <w:lang w:eastAsia="ru-RU"/>
        </w:rPr>
        <w:t>сельского поселения «</w:t>
      </w:r>
      <w:proofErr w:type="spellStart"/>
      <w:r w:rsidRPr="00AC7C6A">
        <w:rPr>
          <w:rFonts w:ascii="Times New Roman" w:eastAsia="Times New Roman" w:hAnsi="Times New Roman" w:cs="Times New Roman"/>
          <w:sz w:val="28"/>
          <w:szCs w:val="28"/>
          <w:lang w:eastAsia="ru-RU"/>
        </w:rPr>
        <w:t>Большереченское</w:t>
      </w:r>
      <w:proofErr w:type="spellEnd"/>
      <w:r w:rsidRPr="00AC7C6A">
        <w:rPr>
          <w:rFonts w:ascii="Times New Roman" w:eastAsia="Times New Roman" w:hAnsi="Times New Roman" w:cs="Times New Roman"/>
          <w:sz w:val="28"/>
          <w:szCs w:val="28"/>
          <w:lang w:eastAsia="ru-RU"/>
        </w:rPr>
        <w:t>».</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C7C6A">
        <w:rPr>
          <w:rFonts w:ascii="Times New Roman" w:eastAsia="Times New Roman" w:hAnsi="Times New Roman" w:cs="Times New Roman"/>
          <w:sz w:val="28"/>
          <w:szCs w:val="28"/>
          <w:lang w:eastAsia="ru-RU"/>
        </w:rPr>
        <w:t>17</w:t>
      </w:r>
      <w:r w:rsidRPr="00AC7C6A">
        <w:rPr>
          <w:rFonts w:ascii="Times New Roman" w:eastAsia="Times New Roman" w:hAnsi="Times New Roman" w:cs="Times New Roman"/>
          <w:i/>
          <w:sz w:val="28"/>
          <w:szCs w:val="28"/>
          <w:lang w:eastAsia="ru-RU"/>
        </w:rPr>
        <w:t xml:space="preserve">.  </w:t>
      </w:r>
      <w:r w:rsidRPr="00AC7C6A">
        <w:rPr>
          <w:rFonts w:ascii="Times New Roman" w:eastAsia="Times New Roman" w:hAnsi="Times New Roman" w:cs="Times New Roman"/>
          <w:sz w:val="28"/>
          <w:szCs w:val="28"/>
          <w:lang w:eastAsia="ru-RU"/>
        </w:rPr>
        <w:t>При увеличении (индексации) должностных окладов муниципальных служащих их размеры подлежат округлению до целого рубля в сторону увеличения.</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3694C" w:rsidRPr="00AC7C6A" w:rsidRDefault="0053694C" w:rsidP="0053694C">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C7C6A">
        <w:rPr>
          <w:rFonts w:ascii="Times New Roman" w:eastAsia="Times New Roman" w:hAnsi="Times New Roman" w:cs="Times New Roman"/>
          <w:b/>
          <w:sz w:val="28"/>
          <w:szCs w:val="28"/>
          <w:lang w:eastAsia="ru-RU"/>
        </w:rPr>
        <w:t>3. Ежемесячная надбавка к должностному окладу</w:t>
      </w:r>
    </w:p>
    <w:p w:rsidR="0053694C" w:rsidRPr="00AC7C6A" w:rsidRDefault="0053694C" w:rsidP="0053694C">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C7C6A">
        <w:rPr>
          <w:rFonts w:ascii="Times New Roman" w:eastAsia="Times New Roman" w:hAnsi="Times New Roman" w:cs="Times New Roman"/>
          <w:b/>
          <w:sz w:val="28"/>
          <w:szCs w:val="28"/>
          <w:lang w:eastAsia="ru-RU"/>
        </w:rPr>
        <w:t>за выслугу лет на муниципальной службе</w:t>
      </w:r>
    </w:p>
    <w:p w:rsidR="0053694C" w:rsidRPr="00AC7C6A" w:rsidRDefault="0053694C" w:rsidP="0053694C">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18. Ежемесячная надбавка к должностному окладу за выслугу лет на муниципальной службе устанавливается в зависимости от стажа муниципальной службы, дающего право на получение этой надбавки, в процентах к должностному окладу в следующих размерах:</w:t>
      </w: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18.1. при стаже муниципальной службы от 1 года до 5 лет – 10 процентов;</w:t>
      </w: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18.2. при стаже муниципальной службы от 5 до 10 лет – 15 процентов;</w:t>
      </w: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18.3. при стаже муниципальной службы от 10 до 15 лет – 20 процентов;</w:t>
      </w: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18.4. при стаже муниципальной службы свыше 15 лет – 30 процентов.</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19. </w:t>
      </w:r>
      <w:proofErr w:type="gramStart"/>
      <w:r w:rsidRPr="00AC7C6A">
        <w:rPr>
          <w:rFonts w:ascii="Times New Roman" w:eastAsia="Times New Roman" w:hAnsi="Times New Roman" w:cs="Times New Roman"/>
          <w:sz w:val="28"/>
          <w:szCs w:val="28"/>
          <w:lang w:eastAsia="ru-RU"/>
        </w:rPr>
        <w:t xml:space="preserve">Периоды работы (службы), включаемые (засчитываемые) в стаж муниципальной службы, учитываемый при определении права на </w:t>
      </w:r>
      <w:r w:rsidRPr="00AC7C6A">
        <w:rPr>
          <w:rFonts w:ascii="Times New Roman" w:eastAsia="Times New Roman" w:hAnsi="Times New Roman" w:cs="Times New Roman"/>
          <w:sz w:val="28"/>
          <w:szCs w:val="28"/>
          <w:lang w:eastAsia="ru-RU"/>
        </w:rPr>
        <w:lastRenderedPageBreak/>
        <w:t>установление ежемесячной надбавки к должностному окладу за выслугу лет на муниципальной службе, определяются в соответствии с законодательством Российской Федерации и законодательством Забайкальского края.</w:t>
      </w:r>
      <w:proofErr w:type="gramEnd"/>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19. Решение о назначении и выплате ежемесячной надбавки к должностному окладу за выслугу лет на муниципальной службе принимается представителем нанимателя (работодателем) персонально для каждого муниципального служащего.</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20. 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21. Если право на назначение или изменение размера ежемесячной надбавки за выслугу лет на муниципальной службе наступило в период нахождения муниципального служащего в отпуске без сохранения заработной платы, а также в период его временной нетрудоспособности, выплата надбавки в новом размере производится после окончания отпуска, временной нетрудоспособности.</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C7C6A">
        <w:rPr>
          <w:rFonts w:ascii="Times New Roman" w:eastAsia="Times New Roman" w:hAnsi="Times New Roman" w:cs="Times New Roman"/>
          <w:sz w:val="28"/>
          <w:szCs w:val="28"/>
          <w:lang w:eastAsia="ru-RU"/>
        </w:rPr>
        <w:t xml:space="preserve">Если право на назначение или изменение размера ежемесячной надбавки за выслугу лет на муниципальной службе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5" w:history="1">
        <w:r w:rsidRPr="00AC7C6A">
          <w:rPr>
            <w:rFonts w:ascii="Times New Roman" w:eastAsia="Times New Roman" w:hAnsi="Times New Roman" w:cs="Times New Roman"/>
            <w:sz w:val="28"/>
            <w:szCs w:val="28"/>
            <w:lang w:eastAsia="ru-RU"/>
          </w:rPr>
          <w:t>кодексом</w:t>
        </w:r>
      </w:hyperlink>
      <w:r w:rsidRPr="00AC7C6A">
        <w:rPr>
          <w:rFonts w:ascii="Times New Roman" w:eastAsia="Times New Roman" w:hAnsi="Times New Roman" w:cs="Times New Roman"/>
          <w:sz w:val="28"/>
          <w:szCs w:val="28"/>
          <w:lang w:eastAsia="ru-RU"/>
        </w:rPr>
        <w:t xml:space="preserve"> Российской Федерации), ему устанавливается указанная</w:t>
      </w:r>
      <w:proofErr w:type="gramEnd"/>
      <w:r w:rsidRPr="00AC7C6A">
        <w:rPr>
          <w:rFonts w:ascii="Times New Roman" w:eastAsia="Times New Roman" w:hAnsi="Times New Roman" w:cs="Times New Roman"/>
          <w:sz w:val="28"/>
          <w:szCs w:val="28"/>
          <w:lang w:eastAsia="ru-RU"/>
        </w:rPr>
        <w:t xml:space="preserve"> надбавка с момента наступления этого права и производится соответствующий перерасчет среднего заработка.</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22. При увольнении муниципального служащего ежемесячная надбавка за выслугу лет на муниципальной службе начисляется пропорционально отработанному времени, и ее выплата производится при окончательном расчете.</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3694C" w:rsidRPr="00AC7C6A" w:rsidRDefault="0053694C" w:rsidP="0053694C">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C7C6A">
        <w:rPr>
          <w:rFonts w:ascii="Times New Roman" w:eastAsia="Times New Roman" w:hAnsi="Times New Roman" w:cs="Times New Roman"/>
          <w:b/>
          <w:sz w:val="28"/>
          <w:szCs w:val="28"/>
          <w:lang w:eastAsia="ru-RU"/>
        </w:rPr>
        <w:t>4. Ежемесячная надбавка к должностному окладу</w:t>
      </w:r>
    </w:p>
    <w:p w:rsidR="0053694C" w:rsidRPr="00AC7C6A" w:rsidRDefault="0053694C" w:rsidP="0053694C">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C7C6A">
        <w:rPr>
          <w:rFonts w:ascii="Times New Roman" w:eastAsia="Times New Roman" w:hAnsi="Times New Roman" w:cs="Times New Roman"/>
          <w:b/>
          <w:sz w:val="28"/>
          <w:szCs w:val="28"/>
          <w:lang w:eastAsia="ru-RU"/>
        </w:rPr>
        <w:t>за особые условия муниципальной службы</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23. </w:t>
      </w:r>
      <w:proofErr w:type="gramStart"/>
      <w:r w:rsidRPr="00AC7C6A">
        <w:rPr>
          <w:rFonts w:ascii="Times New Roman" w:eastAsia="Calibri" w:hAnsi="Times New Roman" w:cs="Times New Roman"/>
          <w:sz w:val="28"/>
          <w:szCs w:val="28"/>
        </w:rPr>
        <w:t>Ежемесячная надбавка к должностному окладу за особые условия муниципальной службы устанавливается муниципальному служащему с учетом замещаемой должности муниципальной службы, профессиональной подготовки, опыта работы по специальности, сложности, напряженности, объема и эффективности выполняемой муниципальным служащим работы, уровня ответственности, самостоятельности при принятии решений, специального режима работы (переработки сверх нормативной продолжительности рабочего дня) в процентах к должностному окладу в следующих размерах:</w:t>
      </w:r>
      <w:proofErr w:type="gramEnd"/>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lastRenderedPageBreak/>
        <w:t>23.1. по высшей группе должностей муниципальной службы – до 200 процентов должностного оклада;</w:t>
      </w: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23.2. по главной группе должностей муниципальной службы – до 150 процентов должностного оклада;</w:t>
      </w: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23.3. по ведущей группе должностей муниципальной службы – до 120 процентов должностного оклада;</w:t>
      </w: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23.4. по старшей группе должностей муниципальной службы – до 90 процентов должностного оклада;</w:t>
      </w: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23.5. по младшей группе должностей муниципальной службы – до 60 процентов должностного оклада.</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24. Ежемесячная надбавка к должностному окладу за особые условия муниципальной службы устанавливается правовым актом представителя нанимателя (работодателя) персонально каждому муниципальному служащему при назначении на должность муниципальной службы, переводе на другую должность муниципальной службы и в иных случаях, с правом ее ежемесячной корректировки по результатам работы муниципальных служащих.</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25. </w:t>
      </w:r>
      <w:r>
        <w:rPr>
          <w:rFonts w:ascii="Times New Roman" w:eastAsia="Times New Roman" w:hAnsi="Times New Roman" w:cs="Times New Roman"/>
          <w:sz w:val="28"/>
          <w:szCs w:val="28"/>
          <w:lang w:eastAsia="ru-RU"/>
        </w:rPr>
        <w:t>Исключен</w:t>
      </w:r>
      <w:r>
        <w:rPr>
          <w:rFonts w:ascii="Times New Roman" w:eastAsiaTheme="minorEastAsia" w:hAnsi="Times New Roman" w:cs="Times New Roman"/>
          <w:sz w:val="28"/>
          <w:szCs w:val="28"/>
          <w:lang w:bidi="en-US"/>
        </w:rPr>
        <w:t xml:space="preserve"> решением Совета сельского поселения «</w:t>
      </w:r>
      <w:proofErr w:type="spellStart"/>
      <w:r>
        <w:rPr>
          <w:rFonts w:ascii="Times New Roman" w:eastAsiaTheme="minorEastAsia" w:hAnsi="Times New Roman" w:cs="Times New Roman"/>
          <w:sz w:val="28"/>
          <w:szCs w:val="28"/>
          <w:lang w:bidi="en-US"/>
        </w:rPr>
        <w:t>Большереченское</w:t>
      </w:r>
      <w:proofErr w:type="spellEnd"/>
      <w:r>
        <w:rPr>
          <w:rFonts w:ascii="Times New Roman" w:eastAsiaTheme="minorEastAsia" w:hAnsi="Times New Roman" w:cs="Times New Roman"/>
          <w:sz w:val="28"/>
          <w:szCs w:val="28"/>
          <w:lang w:bidi="en-US"/>
        </w:rPr>
        <w:t>» № 8 от 20.06.2020 г.</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26. При назначении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устанавливается размер ежемесячной надбавки к должностному окладу за особые условия муниципальной службы в процентах к должностному окладу по новой замещаемой должности.</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27. Показателями выплаты ежемесячной надбавки к должностному окладу за особые условия муниципальной службы являются:</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27.1. своевременное и качественное выполнение муниципальным служащим своих служебных (должностных) обязанностей в соответствии с положением о структурном подразделении, должностной инструкцией;</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27.2. своевременное и качественное выполнение муниципальным служащим мероприятий, предусмотренных планами работы;</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27.3. инициатива муниципального служащего, творчество и применение в работе современных форм и методов организации труда;</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27.4. поддержание квалификации на уровне, достаточном для исполнения должностных обязанностей, знание и применение компьютерной и другой техники;</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27.5. соблюдение установленных правил внутреннего распорядка;</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27.6. соблюдение служебного этикета и создание благоприятного морально-психологического климата в коллективе.</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28. Показателями для снижения размера ежемесячной надбавки к должностному окладу за особые условия муниципальной службы муниципальному служащему также являются:</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28.1. отсутствие срочных и ответственных работ;</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lastRenderedPageBreak/>
        <w:t>28.2. недостаточный уровень исполнительской дисциплины;</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28.3. низкая результативность работы;</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28.4. ненадлежащее качество работы с документами и выполнение поручений руководителей;</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28.5. нарушение трудовой дисциплины, наличие дисциплинарного взыскания.</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29. Решение о снижении размера ежемесячной надбавки к должностному окладу за особые условия муниципальной службы муниципальному служащему принимается представителем нанимателя (работодателем) на основании служебной записки непосредственного руководителя муниципального служащего и оформляется правовым актом представителя нанимателя (работодателя).</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30. </w:t>
      </w:r>
      <w:proofErr w:type="gramStart"/>
      <w:r w:rsidRPr="00AC7C6A">
        <w:rPr>
          <w:rFonts w:ascii="Times New Roman" w:eastAsia="Times New Roman" w:hAnsi="Times New Roman" w:cs="Times New Roman"/>
          <w:sz w:val="28"/>
          <w:szCs w:val="28"/>
          <w:lang w:eastAsia="ru-RU"/>
        </w:rPr>
        <w:t>Муниципальные служащие, которым снижен размер ежемесячной надбавки к должностному окладу за особые условия муниципальной службы, должны быть ознакомлены с правовым актом о размере ежемесячной надбавки к должностному окладу за особые условия муниципальной службы, подлежащей выплате, и причинах снижения ежемесячной надбавки к должностному окладу за особые условия муниципальной службы или ее невыплате.</w:t>
      </w:r>
      <w:proofErr w:type="gramEnd"/>
      <w:r w:rsidRPr="00AC7C6A">
        <w:rPr>
          <w:rFonts w:ascii="Times New Roman" w:eastAsia="Times New Roman" w:hAnsi="Times New Roman" w:cs="Times New Roman"/>
          <w:sz w:val="28"/>
          <w:szCs w:val="28"/>
          <w:lang w:eastAsia="ru-RU"/>
        </w:rPr>
        <w:t xml:space="preserve"> Решение о снижении размера ежемесячной надбавки к должностному окладу за особые условия муниципальной службы или ее невыплате может быть обжаловано в установленном законодательством порядке. Факт обжалования не приостанавливает действия решения о снижении размера ежемесячной надбавки к должностному окладу за особые условия муниципальной службы или ее невыплате.</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31. Муниципальным служащим, проработавшим неполный календарный месяц в связи с увольнением или поступлением на работу вновь, начисление и выплата ежемесячной надбавки к должностному окладу за особые условия муниципальной службы производится за фактически отработанное время в данном учетном месяце.</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32. </w:t>
      </w:r>
      <w:proofErr w:type="gramStart"/>
      <w:r w:rsidRPr="00AC7C6A">
        <w:rPr>
          <w:rFonts w:ascii="Times New Roman" w:eastAsia="Times New Roman" w:hAnsi="Times New Roman" w:cs="Times New Roman"/>
          <w:sz w:val="28"/>
          <w:szCs w:val="28"/>
          <w:lang w:eastAsia="ru-RU"/>
        </w:rPr>
        <w:t xml:space="preserve">Если право на назначение или изменение размера ежемесячной надбавки к должностному окладу за особые условия муниципальной службы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6" w:history="1">
        <w:r w:rsidRPr="00AC7C6A">
          <w:rPr>
            <w:rFonts w:ascii="Times New Roman" w:eastAsia="Times New Roman" w:hAnsi="Times New Roman" w:cs="Times New Roman"/>
            <w:sz w:val="28"/>
            <w:szCs w:val="28"/>
            <w:lang w:eastAsia="ru-RU"/>
          </w:rPr>
          <w:t>кодексом</w:t>
        </w:r>
      </w:hyperlink>
      <w:r w:rsidRPr="00AC7C6A">
        <w:rPr>
          <w:rFonts w:ascii="Times New Roman" w:eastAsia="Times New Roman" w:hAnsi="Times New Roman" w:cs="Times New Roman"/>
          <w:sz w:val="28"/>
          <w:szCs w:val="28"/>
          <w:lang w:eastAsia="ru-RU"/>
        </w:rPr>
        <w:t xml:space="preserve"> Российской Федерации), ему</w:t>
      </w:r>
      <w:proofErr w:type="gramEnd"/>
      <w:r w:rsidRPr="00AC7C6A">
        <w:rPr>
          <w:rFonts w:ascii="Times New Roman" w:eastAsia="Times New Roman" w:hAnsi="Times New Roman" w:cs="Times New Roman"/>
          <w:sz w:val="28"/>
          <w:szCs w:val="28"/>
          <w:lang w:eastAsia="ru-RU"/>
        </w:rPr>
        <w:t xml:space="preserve"> устанавливается указанная надбавка с момента наступления этого права и производится соответствующий перерасчет среднего заработка.</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33. При увольнении муниципального служащего или лица, замещающего муниципальную должность, ежемесячная надбавка к должностному окладу за особые условия муниципальной службы начисляется пропорционально отработанному времени, и ее выплата производится при окончательном расчете.</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lastRenderedPageBreak/>
        <w:t>34. Муниципальным служащим, проработавшим неполный календарный месяц и уволенным за нарушение трудовой дисциплины и правил внутреннего трудового распорядка, ежемесячная надбавка к должностному окладу за особые условия муниципальной службы не выплачивается.</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35. Ежемесячная надбавка к должностному окладу за особые условия муниципальной службы учитывается во всех случаях исчисления среднего заработка.</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3694C" w:rsidRPr="00AC7C6A" w:rsidRDefault="0053694C" w:rsidP="0053694C">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C7C6A">
        <w:rPr>
          <w:rFonts w:ascii="Times New Roman" w:eastAsia="Times New Roman" w:hAnsi="Times New Roman" w:cs="Times New Roman"/>
          <w:b/>
          <w:sz w:val="28"/>
          <w:szCs w:val="28"/>
          <w:lang w:eastAsia="ru-RU"/>
        </w:rPr>
        <w:t>5. Ежемесячная надбавка к должностному окладу</w:t>
      </w:r>
    </w:p>
    <w:p w:rsidR="0053694C" w:rsidRPr="00AC7C6A" w:rsidRDefault="0053694C" w:rsidP="0053694C">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C7C6A">
        <w:rPr>
          <w:rFonts w:ascii="Times New Roman" w:eastAsia="Times New Roman" w:hAnsi="Times New Roman" w:cs="Times New Roman"/>
          <w:b/>
          <w:sz w:val="28"/>
          <w:szCs w:val="28"/>
          <w:lang w:eastAsia="ru-RU"/>
        </w:rPr>
        <w:t>за классный чин</w:t>
      </w:r>
    </w:p>
    <w:p w:rsidR="0053694C" w:rsidRPr="00AC7C6A" w:rsidRDefault="0053694C" w:rsidP="0053694C">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36. Ежемесячная надбавка к должностному окладу за классный чин муниципальному служащему устанавливается представителем нанимателя (работодателем) в соответствии с присвоенным ему классным чином в процентах к должностному окладу в следующих размерах:</w:t>
      </w: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36.1. действительного муниципального советника Забайкальского края 1 класса – до 35 процентов;</w:t>
      </w: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36.2. действительного муниципального советника Забайкальского края 2 класса – до 34 процентов;</w:t>
      </w: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36.3. действительного муниципального советника Забайкальского края 3 класса – до 33 процентов;</w:t>
      </w: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36.4. муниципального советника Забайкальского края 1 класса – до 30 процентов;</w:t>
      </w: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36.5. муниципального советника Забайкальского края 2 класса – до 29 процентов;</w:t>
      </w: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36.6. муниципального советника Забайкальского края 3 класса – до 28 процентов;</w:t>
      </w: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36.7. советника муниципальной службы в Забайкальском крае 1 класса – до 25 процентов;</w:t>
      </w: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36.8. советника муниципальной службы в Забайкальском крае 2 класса – до 24 процентов;</w:t>
      </w: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36.9. советника муниципальной службы в Забайкальском крае 3 класса – до 23 процентов;</w:t>
      </w: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36.10. референта муниципальной службы в Забайкальском крае 1 класса – до 20 процентов;</w:t>
      </w: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36.11. референта муниципальной службы в Забайкальском крае 2 класса – до 19 процентов;</w:t>
      </w: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36.12. референта муниципальной службы в Забайкальском крае 3 класса – до 18 процентов;</w:t>
      </w: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36.13. секретаря муниципальной службы в Забайкальском крае 1 класса – до 15 процентов;</w:t>
      </w: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36.14. секретаря муниципальной службы в Забайкальском крае 2 класса – до 14 процентов;</w:t>
      </w: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lastRenderedPageBreak/>
        <w:t>36.15. секретаря муниципальной службы в Забайкальском крае 3 класса – до 13 процентов.</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37. Ежемесячная надбавка к должностному окладу за классный чин устанавливается правовым актом представителя нанимателя (работодателя) персонально каждому муниципальному служащему со дня присвоения муниципальному служащему соответствующего классного чина.</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38. При назначении муниципального служащего на должность, которая отнесена к другой группе должностей, до присвоения классного чина по новой должности ежемесячная надбавка к должностному окладу за классный чин сохраняется в размере, установленном по должности, по которой ему был присвоен классный чин.</w:t>
      </w: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39.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Забайкальского края.</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40. Ежемесячная надбавка к должностному окладу за классный чин учитывается во всех случаях исчисления среднего заработка.</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3694C" w:rsidRPr="00AC7C6A" w:rsidRDefault="0053694C" w:rsidP="0053694C">
      <w:pPr>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AC7C6A">
        <w:rPr>
          <w:rFonts w:ascii="Times New Roman" w:eastAsia="Calibri" w:hAnsi="Times New Roman" w:cs="Times New Roman"/>
          <w:b/>
          <w:sz w:val="28"/>
          <w:szCs w:val="28"/>
        </w:rPr>
        <w:t>6. Премия за выполнение</w:t>
      </w:r>
    </w:p>
    <w:p w:rsidR="0053694C" w:rsidRPr="00AC7C6A" w:rsidRDefault="0053694C" w:rsidP="0053694C">
      <w:pPr>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AC7C6A">
        <w:rPr>
          <w:rFonts w:ascii="Times New Roman" w:eastAsia="Calibri" w:hAnsi="Times New Roman" w:cs="Times New Roman"/>
          <w:b/>
          <w:sz w:val="28"/>
          <w:szCs w:val="28"/>
        </w:rPr>
        <w:t>особо важных и сложных заданий</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41. Премия за выполнение особо важных и сложных заданий (далее также – премия) является формой материального стимулирования эффективного и добросовестного труда, а также личного вклада муниципального служащего в обеспечение задач и полномочий сельского поселения «</w:t>
      </w:r>
      <w:proofErr w:type="spellStart"/>
      <w:r w:rsidRPr="00AC7C6A">
        <w:rPr>
          <w:rFonts w:ascii="Times New Roman" w:eastAsia="Times New Roman" w:hAnsi="Times New Roman" w:cs="Times New Roman"/>
          <w:sz w:val="28"/>
          <w:szCs w:val="28"/>
          <w:lang w:eastAsia="ru-RU"/>
        </w:rPr>
        <w:t>Большереченское</w:t>
      </w:r>
      <w:proofErr w:type="spellEnd"/>
      <w:r w:rsidRPr="00AC7C6A">
        <w:rPr>
          <w:rFonts w:ascii="Times New Roman" w:eastAsia="Times New Roman" w:hAnsi="Times New Roman" w:cs="Times New Roman"/>
          <w:sz w:val="28"/>
          <w:szCs w:val="28"/>
          <w:lang w:eastAsia="ru-RU"/>
        </w:rPr>
        <w:t>»</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42. Премия устанавливается персонально каждому муниципальному служащему с учетом обеспечения задач и функций органа местного самоуправления и иного муниципального органа сельского поселения «</w:t>
      </w:r>
      <w:proofErr w:type="spellStart"/>
      <w:r w:rsidRPr="00AC7C6A">
        <w:rPr>
          <w:rFonts w:ascii="Times New Roman" w:eastAsia="Times New Roman" w:hAnsi="Times New Roman" w:cs="Times New Roman"/>
          <w:sz w:val="28"/>
          <w:szCs w:val="28"/>
          <w:lang w:eastAsia="ru-RU"/>
        </w:rPr>
        <w:t>Большереченское</w:t>
      </w:r>
      <w:proofErr w:type="spellEnd"/>
      <w:r w:rsidRPr="00AC7C6A">
        <w:rPr>
          <w:rFonts w:ascii="Times New Roman" w:eastAsia="Times New Roman" w:hAnsi="Times New Roman" w:cs="Times New Roman"/>
          <w:sz w:val="28"/>
          <w:szCs w:val="28"/>
          <w:lang w:eastAsia="ru-RU"/>
        </w:rPr>
        <w:t>» и исполнения муниципальным служащим своих должностных обязанностей.</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43. Размер премии конкретному муниципальному служащему устанавливается в процентном отношении к его должностному окладу, установленному на день принятия решений о выплате премии, либо в абсолютной сумме в рублях, но не более 100 процентов должностного оклада.</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 xml:space="preserve">44. Решение о выплате премии оформляется правовым актом представителя нанимателя (работодателя), в котором указываются основания для выплаты премии (описание дополнительных работ, в чем заключалось особо важное задание, чем выражена значимость результатов, и т.п.) и конкретные размеры премирования каждого муниципального служащего. Отнесение выполняемых муниципальным служащим заданий </w:t>
      </w:r>
      <w:proofErr w:type="gramStart"/>
      <w:r w:rsidRPr="00AC7C6A">
        <w:rPr>
          <w:rFonts w:ascii="Times New Roman" w:eastAsia="Times New Roman" w:hAnsi="Times New Roman" w:cs="Times New Roman"/>
          <w:sz w:val="28"/>
          <w:szCs w:val="28"/>
          <w:lang w:eastAsia="ru-RU"/>
        </w:rPr>
        <w:t>к</w:t>
      </w:r>
      <w:proofErr w:type="gramEnd"/>
      <w:r w:rsidRPr="00AC7C6A">
        <w:rPr>
          <w:rFonts w:ascii="Times New Roman" w:eastAsia="Times New Roman" w:hAnsi="Times New Roman" w:cs="Times New Roman"/>
          <w:sz w:val="28"/>
          <w:szCs w:val="28"/>
          <w:lang w:eastAsia="ru-RU"/>
        </w:rPr>
        <w:t xml:space="preserve"> особо важным и сложным осуществляется представителем нанимателя (работодателем).</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 xml:space="preserve"> </w:t>
      </w:r>
    </w:p>
    <w:p w:rsidR="0053694C" w:rsidRPr="00AC7C6A" w:rsidRDefault="0053694C" w:rsidP="0053694C">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C7C6A">
        <w:rPr>
          <w:rFonts w:ascii="Times New Roman" w:eastAsia="Times New Roman" w:hAnsi="Times New Roman" w:cs="Times New Roman"/>
          <w:b/>
          <w:sz w:val="28"/>
          <w:szCs w:val="28"/>
          <w:lang w:eastAsia="ru-RU"/>
        </w:rPr>
        <w:lastRenderedPageBreak/>
        <w:t>7. Ежемесячное денежное поощрение</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45. Ежемесячное денежное поощрение (далее также – денежное поощрение) устанавливается при назначении муниципального служащего на должность в кратном отношении к размеру его должностного оклада, исходя из группы должностей, к которым относится указанная должность, и выплачивается по результатам работы за истекший месяц в целях материального стимулирования труда.</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46. Лицам, уволенным за нарушение трудовой дисциплины, денежное поощрение не выплачивается.</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47. Муниципальным служащим, проработавшим неполный месяц, денежное поощрение выплачивается пропорционально фактически отработанному времени в соответствующем периоде.</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3694C" w:rsidRPr="00AC7C6A" w:rsidRDefault="0053694C" w:rsidP="0053694C">
      <w:pPr>
        <w:autoSpaceDE w:val="0"/>
        <w:autoSpaceDN w:val="0"/>
        <w:adjustRightInd w:val="0"/>
        <w:spacing w:after="0" w:line="240" w:lineRule="auto"/>
        <w:rPr>
          <w:rFonts w:ascii="Times New Roman" w:eastAsia="Times New Roman" w:hAnsi="Times New Roman" w:cs="Times New Roman"/>
          <w:b/>
          <w:sz w:val="28"/>
          <w:szCs w:val="28"/>
          <w:lang w:eastAsia="ru-RU"/>
        </w:rPr>
      </w:pPr>
    </w:p>
    <w:p w:rsidR="0053694C" w:rsidRPr="00AC7C6A" w:rsidRDefault="0053694C" w:rsidP="0053694C">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C7C6A">
        <w:rPr>
          <w:rFonts w:ascii="Times New Roman" w:eastAsia="Times New Roman" w:hAnsi="Times New Roman" w:cs="Times New Roman"/>
          <w:b/>
          <w:sz w:val="28"/>
          <w:szCs w:val="28"/>
          <w:lang w:eastAsia="ru-RU"/>
        </w:rPr>
        <w:t>8. Материальная помощь при предоставлении</w:t>
      </w:r>
    </w:p>
    <w:p w:rsidR="0053694C" w:rsidRPr="00AC7C6A" w:rsidRDefault="0053694C" w:rsidP="0053694C">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C7C6A">
        <w:rPr>
          <w:rFonts w:ascii="Times New Roman" w:eastAsia="Times New Roman" w:hAnsi="Times New Roman" w:cs="Times New Roman"/>
          <w:b/>
          <w:sz w:val="28"/>
          <w:szCs w:val="28"/>
          <w:lang w:eastAsia="ru-RU"/>
        </w:rPr>
        <w:t>ежегодного оплачиваемого отпуска</w:t>
      </w:r>
    </w:p>
    <w:p w:rsidR="0053694C" w:rsidRPr="00AC7C6A" w:rsidRDefault="0053694C" w:rsidP="0053694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48. Материальная  помощь при предоставлении ежегодного оплачиваемого отпуска (части ежегодного оплачиваемого отпуска) (далее также – единовременная выплата) производится муниципальному служащему один раз в год в размере пяти должностных окладов. На сумму материальной помощи начисляются надбавки за работу в местностях с особыми климатическими условиями. Основанием для материальной помощи является правовой акт представителя нанимателя (работодателя). (В редакции решения Совета сельского поселения «</w:t>
      </w:r>
      <w:proofErr w:type="spellStart"/>
      <w:r w:rsidRPr="00AC7C6A">
        <w:rPr>
          <w:rFonts w:ascii="Times New Roman" w:eastAsia="Times New Roman" w:hAnsi="Times New Roman" w:cs="Times New Roman"/>
          <w:sz w:val="28"/>
          <w:szCs w:val="28"/>
          <w:lang w:eastAsia="ru-RU"/>
        </w:rPr>
        <w:t>Большереченское</w:t>
      </w:r>
      <w:proofErr w:type="spellEnd"/>
      <w:r w:rsidRPr="00AC7C6A">
        <w:rPr>
          <w:rFonts w:ascii="Times New Roman" w:eastAsia="Times New Roman" w:hAnsi="Times New Roman" w:cs="Times New Roman"/>
          <w:sz w:val="28"/>
          <w:szCs w:val="28"/>
          <w:lang w:eastAsia="ru-RU"/>
        </w:rPr>
        <w:t>» № 8 от   30.06.2019 г)</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49. При разделении очередного отпуска в установленном порядке на части материальная помощь по желанию муниципального служащего производится один раз в любой из периодов ухода в отпуск в течение календарного года.</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 xml:space="preserve">50. Муниципальным служащим, не </w:t>
      </w:r>
      <w:proofErr w:type="gramStart"/>
      <w:r w:rsidRPr="00AC7C6A">
        <w:rPr>
          <w:rFonts w:ascii="Times New Roman" w:eastAsia="Times New Roman" w:hAnsi="Times New Roman" w:cs="Times New Roman"/>
          <w:sz w:val="28"/>
          <w:szCs w:val="28"/>
          <w:lang w:eastAsia="ru-RU"/>
        </w:rPr>
        <w:t>отработавшим полного года</w:t>
      </w:r>
      <w:proofErr w:type="gramEnd"/>
      <w:r w:rsidRPr="00AC7C6A">
        <w:rPr>
          <w:rFonts w:ascii="Times New Roman" w:eastAsia="Times New Roman" w:hAnsi="Times New Roman" w:cs="Times New Roman"/>
          <w:sz w:val="28"/>
          <w:szCs w:val="28"/>
          <w:lang w:eastAsia="ru-RU"/>
        </w:rPr>
        <w:t>, материальная помощь начисляется пропорционально фактически отработанному времени в текущем году.</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Вновь поступившим муниципальным служащим материальная помощь производится пропорционально отработанному времени в конце календарного года.</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51. Размер материальной помощи определяется исходя из установленного должностного оклада на день подачи заявления по замещаемой должности муниципальной службы.</w:t>
      </w:r>
    </w:p>
    <w:p w:rsidR="0053694C" w:rsidRPr="00AC7C6A" w:rsidRDefault="0053694C" w:rsidP="0053694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3694C" w:rsidRPr="00AC7C6A" w:rsidRDefault="0053694C" w:rsidP="0053694C">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C7C6A">
        <w:rPr>
          <w:rFonts w:ascii="Times New Roman" w:eastAsia="Times New Roman" w:hAnsi="Times New Roman" w:cs="Times New Roman"/>
          <w:b/>
          <w:sz w:val="28"/>
          <w:szCs w:val="28"/>
          <w:lang w:eastAsia="ru-RU"/>
        </w:rPr>
        <w:t>9. Иные выплаты,</w:t>
      </w:r>
    </w:p>
    <w:p w:rsidR="0053694C" w:rsidRPr="00AC7C6A" w:rsidRDefault="0053694C" w:rsidP="0053694C">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roofErr w:type="gramStart"/>
      <w:r w:rsidRPr="00AC7C6A">
        <w:rPr>
          <w:rFonts w:ascii="Times New Roman" w:eastAsia="Times New Roman" w:hAnsi="Times New Roman" w:cs="Times New Roman"/>
          <w:b/>
          <w:sz w:val="28"/>
          <w:szCs w:val="28"/>
          <w:lang w:eastAsia="ru-RU"/>
        </w:rPr>
        <w:t>предусмотренные</w:t>
      </w:r>
      <w:proofErr w:type="gramEnd"/>
      <w:r w:rsidRPr="00AC7C6A">
        <w:rPr>
          <w:rFonts w:ascii="Times New Roman" w:eastAsia="Times New Roman" w:hAnsi="Times New Roman" w:cs="Times New Roman"/>
          <w:b/>
          <w:sz w:val="28"/>
          <w:szCs w:val="28"/>
          <w:lang w:eastAsia="ru-RU"/>
        </w:rPr>
        <w:t xml:space="preserve"> федеральными законами</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lastRenderedPageBreak/>
        <w:t>52. В соответствии с Трудовым кодексом Российской Федерации муниципальному служащему, выполняющему обязанности временно отсутствующего муниципального служащего, производится доплата в случае, если выполнение этих обязанностей не предусмотрено должностной инструкцией (без освобождения от основной работы). Размер доплаты за выполнение обязанностей временно отсутствующего муниципального служащего устанавливается по соглашению сторон и не может превышать 50 процентов должностного оклада по основному месту работы.</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53. В пределах средств фонда оплаты труда муниципальному служащему могут производиться другие выплаты, к которым относятся:</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53.1.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специализации замещаемой муниципальным служащим должности;</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53.2. выплаты, предусмотренные соответствующими федеральными законами и иными нормативными правовыми актами.</w:t>
      </w:r>
    </w:p>
    <w:p w:rsidR="0053694C" w:rsidRPr="00AC7C6A" w:rsidRDefault="0053694C" w:rsidP="0053694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3694C" w:rsidRPr="00AC7C6A" w:rsidRDefault="0053694C" w:rsidP="0053694C">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C7C6A">
        <w:rPr>
          <w:rFonts w:ascii="Times New Roman" w:eastAsia="Times New Roman" w:hAnsi="Times New Roman" w:cs="Times New Roman"/>
          <w:b/>
          <w:sz w:val="28"/>
          <w:szCs w:val="28"/>
          <w:lang w:eastAsia="ru-RU"/>
        </w:rPr>
        <w:t>10. Фонд оплаты труда</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 xml:space="preserve">54. Размер фонда оплаты труда муниципального служащего в расчете на год не может превышать 62 должностных окладов. </w:t>
      </w:r>
      <w:r w:rsidRPr="00AC7C6A">
        <w:rPr>
          <w:rFonts w:ascii="Times New Roman" w:eastAsia="Calibri" w:hAnsi="Times New Roman" w:cs="Times New Roman"/>
          <w:i/>
          <w:sz w:val="28"/>
          <w:szCs w:val="28"/>
        </w:rPr>
        <w:t xml:space="preserve"> </w:t>
      </w: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55.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55.1. ежемесячной надбавки к должностному окладу за классный чин – в размере 4 должностных окладов;</w:t>
      </w: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55.2. ежемесячной надбавки к должностному окладу за выслугу лет на муниципальной службе – в размере 3 должностных окладов;</w:t>
      </w: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55.3. ежемесячной надбавки к должностному окладу за особые условия муниципальной службы – в размере 14 должностных окладов;</w:t>
      </w: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55.4. ежемесячной надбавки к должностному окладу за работу со сведениями, составляющими государственную тайну, – в размере 1,5 должностных окладов в расчете на одного муниципального служащего, фактически допущенного к работе со сведениями, составляющими государственную тайну;</w:t>
      </w: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55.5. премий за выполнение особо важных и сложных заданий – в размере 2 должностных окладов;</w:t>
      </w: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 xml:space="preserve">55.6.  </w:t>
      </w:r>
      <w:r w:rsidRPr="0053694C">
        <w:rPr>
          <w:rFonts w:ascii="Times New Roman" w:eastAsia="Times New Roman" w:hAnsi="Times New Roman" w:cs="Times New Roman"/>
          <w:sz w:val="28"/>
          <w:szCs w:val="28"/>
          <w:lang w:eastAsia="ru-RU"/>
        </w:rPr>
        <w:t>ежемесячное денежное поощрение в размере не более 2,2 (двух целых двух десятых) должностных окладов</w:t>
      </w:r>
      <w:proofErr w:type="gramStart"/>
      <w:r w:rsidRPr="00AC7C6A">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в редакции от 27.11.2020 г № 19а)</w:t>
      </w: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55.7. единовременной выплаты при предоставлении ежегодного оплачиваемого отпуска – в размере 2 должностных окладов;</w:t>
      </w: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lastRenderedPageBreak/>
        <w:t xml:space="preserve">55.8. материальной помощи – в размере </w:t>
      </w:r>
      <w:r>
        <w:rPr>
          <w:rFonts w:ascii="Times New Roman" w:eastAsia="Calibri" w:hAnsi="Times New Roman" w:cs="Times New Roman"/>
          <w:sz w:val="28"/>
          <w:szCs w:val="28"/>
        </w:rPr>
        <w:t>3</w:t>
      </w:r>
      <w:r w:rsidRPr="00AC7C6A">
        <w:rPr>
          <w:rFonts w:ascii="Times New Roman" w:eastAsia="Calibri" w:hAnsi="Times New Roman" w:cs="Times New Roman"/>
          <w:sz w:val="28"/>
          <w:szCs w:val="28"/>
        </w:rPr>
        <w:t xml:space="preserve"> должностн</w:t>
      </w:r>
      <w:r>
        <w:rPr>
          <w:rFonts w:ascii="Times New Roman" w:eastAsia="Calibri" w:hAnsi="Times New Roman" w:cs="Times New Roman"/>
          <w:sz w:val="28"/>
          <w:szCs w:val="28"/>
        </w:rPr>
        <w:t>ых</w:t>
      </w:r>
      <w:r w:rsidRPr="00AC7C6A">
        <w:rPr>
          <w:rFonts w:ascii="Times New Roman" w:eastAsia="Calibri" w:hAnsi="Times New Roman" w:cs="Times New Roman"/>
          <w:sz w:val="28"/>
          <w:szCs w:val="28"/>
        </w:rPr>
        <w:t xml:space="preserve"> оклад</w:t>
      </w:r>
      <w:r>
        <w:rPr>
          <w:rFonts w:ascii="Times New Roman" w:eastAsia="Calibri" w:hAnsi="Times New Roman" w:cs="Times New Roman"/>
          <w:sz w:val="28"/>
          <w:szCs w:val="28"/>
        </w:rPr>
        <w:t>ов</w:t>
      </w:r>
      <w:r w:rsidRPr="00AC7C6A">
        <w:rPr>
          <w:rFonts w:ascii="Times New Roman" w:eastAsia="Calibri" w:hAnsi="Times New Roman" w:cs="Times New Roman"/>
          <w:sz w:val="28"/>
          <w:szCs w:val="28"/>
        </w:rPr>
        <w:t>;</w:t>
      </w:r>
      <w:r w:rsidRPr="00E54037">
        <w:rPr>
          <w:rFonts w:ascii="Times New Roman" w:eastAsiaTheme="minorEastAsia" w:hAnsi="Times New Roman" w:cs="Times New Roman"/>
          <w:sz w:val="28"/>
          <w:szCs w:val="28"/>
          <w:lang w:bidi="en-US"/>
        </w:rPr>
        <w:t xml:space="preserve"> </w:t>
      </w:r>
      <w:r>
        <w:rPr>
          <w:rFonts w:ascii="Times New Roman" w:eastAsiaTheme="minorEastAsia" w:hAnsi="Times New Roman" w:cs="Times New Roman"/>
          <w:sz w:val="28"/>
          <w:szCs w:val="28"/>
          <w:lang w:bidi="en-US"/>
        </w:rPr>
        <w:t>(в редакции решения Совета сельского поселения «</w:t>
      </w:r>
      <w:proofErr w:type="spellStart"/>
      <w:r>
        <w:rPr>
          <w:rFonts w:ascii="Times New Roman" w:eastAsiaTheme="minorEastAsia" w:hAnsi="Times New Roman" w:cs="Times New Roman"/>
          <w:sz w:val="28"/>
          <w:szCs w:val="28"/>
          <w:lang w:bidi="en-US"/>
        </w:rPr>
        <w:t>Большереченское</w:t>
      </w:r>
      <w:proofErr w:type="spellEnd"/>
      <w:r>
        <w:rPr>
          <w:rFonts w:ascii="Times New Roman" w:eastAsiaTheme="minorEastAsia" w:hAnsi="Times New Roman" w:cs="Times New Roman"/>
          <w:sz w:val="28"/>
          <w:szCs w:val="28"/>
          <w:lang w:bidi="en-US"/>
        </w:rPr>
        <w:t>» № 8 от 20.06.2020 г.)</w:t>
      </w:r>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55.9. ежемесячной надбавки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 в размере установленной надбавки.</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56. При формировании фонда оплаты труда муниципальных служащих кроме средств, предусмотренных в пункте 68 настоящего Положения, предусматриваются средства:</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6A">
        <w:rPr>
          <w:rFonts w:ascii="Times New Roman" w:eastAsia="Times New Roman" w:hAnsi="Times New Roman" w:cs="Times New Roman"/>
          <w:sz w:val="28"/>
          <w:szCs w:val="28"/>
          <w:lang w:eastAsia="ru-RU"/>
        </w:rPr>
        <w:t>56.1. на выплату надбавок к заработной плате за работу в местностях с особыми климатическими условиями;</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C7C6A">
        <w:rPr>
          <w:rFonts w:ascii="Times New Roman" w:eastAsia="Times New Roman" w:hAnsi="Times New Roman" w:cs="Times New Roman"/>
          <w:sz w:val="28"/>
          <w:szCs w:val="28"/>
          <w:lang w:eastAsia="ru-RU"/>
        </w:rPr>
        <w:t>56.2. на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сельского поселения «</w:t>
      </w:r>
      <w:proofErr w:type="spellStart"/>
      <w:r w:rsidRPr="00AC7C6A">
        <w:rPr>
          <w:rFonts w:ascii="Times New Roman" w:eastAsia="Times New Roman" w:hAnsi="Times New Roman" w:cs="Times New Roman"/>
          <w:sz w:val="28"/>
          <w:szCs w:val="28"/>
          <w:lang w:eastAsia="ru-RU"/>
        </w:rPr>
        <w:t>Большереченское</w:t>
      </w:r>
      <w:proofErr w:type="spellEnd"/>
      <w:r w:rsidRPr="00AC7C6A">
        <w:rPr>
          <w:rFonts w:ascii="Times New Roman" w:eastAsia="Times New Roman" w:hAnsi="Times New Roman" w:cs="Times New Roman"/>
          <w:sz w:val="28"/>
          <w:szCs w:val="28"/>
          <w:lang w:eastAsia="ru-RU"/>
        </w:rPr>
        <w:t>».</w:t>
      </w:r>
      <w:proofErr w:type="gramEnd"/>
    </w:p>
    <w:p w:rsidR="0053694C" w:rsidRPr="00AC7C6A" w:rsidRDefault="0053694C" w:rsidP="0053694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C7C6A">
        <w:rPr>
          <w:rFonts w:ascii="Times New Roman" w:eastAsia="Calibri" w:hAnsi="Times New Roman" w:cs="Times New Roman"/>
          <w:sz w:val="28"/>
          <w:szCs w:val="28"/>
        </w:rPr>
        <w:t>57. Представитель нанимателя (работодатель) вправе перераспределять средства фонда оплаты труда муниципальных служащих между выплатами, предусмотренными пунктом 68 настоящего Положения.</w:t>
      </w:r>
    </w:p>
    <w:p w:rsidR="0053694C" w:rsidRPr="00AC7C6A" w:rsidRDefault="0053694C" w:rsidP="005369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3694C" w:rsidRPr="00AC7C6A" w:rsidRDefault="0053694C" w:rsidP="0053694C">
      <w:pPr>
        <w:ind w:firstLine="709"/>
        <w:jc w:val="center"/>
        <w:rPr>
          <w:rFonts w:ascii="Times New Roman" w:eastAsia="Calibri" w:hAnsi="Times New Roman" w:cs="Times New Roman"/>
          <w:b/>
          <w:sz w:val="28"/>
          <w:szCs w:val="28"/>
        </w:rPr>
      </w:pPr>
      <w:r w:rsidRPr="00AC7C6A">
        <w:rPr>
          <w:rFonts w:ascii="Times New Roman" w:eastAsia="Calibri" w:hAnsi="Times New Roman" w:cs="Times New Roman"/>
          <w:b/>
          <w:sz w:val="28"/>
          <w:szCs w:val="28"/>
        </w:rPr>
        <w:t>11.Условия оплаты труда лиц, замещающих иные должности органов местного самоуправления</w:t>
      </w:r>
      <w:r w:rsidRPr="00AC7C6A">
        <w:rPr>
          <w:rFonts w:ascii="Times New Roman" w:eastAsia="Calibri" w:hAnsi="Times New Roman" w:cs="Times New Roman"/>
          <w:sz w:val="28"/>
          <w:szCs w:val="28"/>
        </w:rPr>
        <w:t xml:space="preserve">     </w:t>
      </w:r>
    </w:p>
    <w:p w:rsidR="0053694C" w:rsidRPr="00AC7C6A" w:rsidRDefault="0053694C" w:rsidP="0053694C">
      <w:pPr>
        <w:jc w:val="both"/>
        <w:rPr>
          <w:rFonts w:ascii="Times New Roman" w:eastAsia="Calibri" w:hAnsi="Times New Roman" w:cs="Times New Roman"/>
          <w:sz w:val="28"/>
          <w:szCs w:val="28"/>
        </w:rPr>
      </w:pPr>
      <w:r w:rsidRPr="00AC7C6A">
        <w:rPr>
          <w:rFonts w:ascii="Times New Roman" w:eastAsia="Calibri" w:hAnsi="Times New Roman" w:cs="Times New Roman"/>
          <w:sz w:val="28"/>
          <w:szCs w:val="28"/>
        </w:rPr>
        <w:t xml:space="preserve">          58. Условия оплаты труда работников, осуществляющих хозяйственное и техническое обеспечение деятельности органов местного самоуправления</w:t>
      </w:r>
      <w:proofErr w:type="gramStart"/>
      <w:r w:rsidRPr="00AC7C6A">
        <w:rPr>
          <w:rFonts w:ascii="Times New Roman" w:eastAsia="Calibri" w:hAnsi="Times New Roman" w:cs="Times New Roman"/>
          <w:sz w:val="28"/>
          <w:szCs w:val="28"/>
        </w:rPr>
        <w:t xml:space="preserve">  :</w:t>
      </w:r>
      <w:proofErr w:type="gramEnd"/>
    </w:p>
    <w:p w:rsidR="0053694C" w:rsidRPr="00AC7C6A" w:rsidRDefault="0053694C" w:rsidP="0053694C">
      <w:pPr>
        <w:jc w:val="both"/>
        <w:rPr>
          <w:rFonts w:ascii="Times New Roman" w:eastAsia="Calibri" w:hAnsi="Times New Roman" w:cs="Times New Roman"/>
          <w:sz w:val="28"/>
          <w:szCs w:val="28"/>
        </w:rPr>
      </w:pPr>
      <w:r w:rsidRPr="00AC7C6A">
        <w:rPr>
          <w:rFonts w:ascii="Times New Roman" w:eastAsia="Calibri" w:hAnsi="Times New Roman" w:cs="Times New Roman"/>
          <w:sz w:val="28"/>
          <w:szCs w:val="28"/>
        </w:rPr>
        <w:t xml:space="preserve">              </w:t>
      </w:r>
      <w:proofErr w:type="gramStart"/>
      <w:r w:rsidRPr="00AC7C6A">
        <w:rPr>
          <w:rFonts w:ascii="Times New Roman" w:eastAsia="Calibri" w:hAnsi="Times New Roman" w:cs="Times New Roman"/>
          <w:sz w:val="28"/>
          <w:szCs w:val="28"/>
        </w:rPr>
        <w:t>Оплата труда работников, осуществляющих хозяйственное и техническое обеспечение деятельности органов местного самоуправления, состоит из должностного оклада в размерах, указанных в приложении 2 к настоящему Положению, надбавки за сложность в размере 50 % от оклада, районного коэффициента в размере 40 % от заработной платы, надбавки за стаж работы в Забайкальском крае в размере 30 % от заработной платы.</w:t>
      </w:r>
      <w:proofErr w:type="gramEnd"/>
    </w:p>
    <w:p w:rsidR="0053694C" w:rsidRPr="00AC7C6A" w:rsidRDefault="0053694C" w:rsidP="0053694C">
      <w:pPr>
        <w:spacing w:after="0" w:line="240" w:lineRule="auto"/>
        <w:jc w:val="both"/>
        <w:rPr>
          <w:rFonts w:ascii="Times New Roman" w:eastAsia="Calibri" w:hAnsi="Times New Roman" w:cs="Times New Roman"/>
          <w:sz w:val="28"/>
          <w:szCs w:val="28"/>
        </w:rPr>
      </w:pPr>
      <w:r w:rsidRPr="00AC7C6A">
        <w:rPr>
          <w:rFonts w:ascii="Times New Roman" w:eastAsia="Calibri" w:hAnsi="Times New Roman" w:cs="Times New Roman"/>
          <w:sz w:val="28"/>
          <w:szCs w:val="28"/>
        </w:rPr>
        <w:t xml:space="preserve">              Оплата труда водителей органов местного самоуправления, состоит из должностного оклада в размере, указанном в приложении 2 к настоящему Положению, надбавка за сложность в размере 100% от оклада, районного коэффициента в размере 40% от заработной платы, надбавки за стаж работы в Забайкальском крае в размере 30% от заработной платы.</w:t>
      </w:r>
    </w:p>
    <w:p w:rsidR="0053694C" w:rsidRPr="00AC7C6A" w:rsidRDefault="0053694C" w:rsidP="0053694C">
      <w:pPr>
        <w:ind w:firstLine="709"/>
        <w:jc w:val="both"/>
        <w:rPr>
          <w:rFonts w:ascii="Times New Roman" w:eastAsia="Calibri" w:hAnsi="Times New Roman" w:cs="Times New Roman"/>
          <w:sz w:val="28"/>
          <w:szCs w:val="28"/>
        </w:rPr>
      </w:pPr>
      <w:r w:rsidRPr="00AC7C6A">
        <w:rPr>
          <w:rFonts w:ascii="Times New Roman" w:eastAsia="Calibri" w:hAnsi="Times New Roman" w:cs="Times New Roman"/>
          <w:sz w:val="28"/>
          <w:szCs w:val="28"/>
        </w:rPr>
        <w:t xml:space="preserve">     3. В пределах установленного фонда оплаты труда работникам, осуществляющим хозяйственное и техническое обеспечение деятельности органов местного самоуправления, выплачивается материальная помощь в размере одного должностного оклада в год. Выплата материальной помощи </w:t>
      </w:r>
      <w:r w:rsidRPr="00AC7C6A">
        <w:rPr>
          <w:rFonts w:ascii="Times New Roman" w:eastAsia="Calibri" w:hAnsi="Times New Roman" w:cs="Times New Roman"/>
          <w:sz w:val="28"/>
          <w:szCs w:val="28"/>
        </w:rPr>
        <w:lastRenderedPageBreak/>
        <w:t>производится, как правило, при предоставлении ежегодного оплачиваемого отпуска.</w:t>
      </w:r>
    </w:p>
    <w:p w:rsidR="0053694C" w:rsidRPr="00AC7C6A" w:rsidRDefault="0053694C" w:rsidP="0053694C">
      <w:pPr>
        <w:ind w:firstLine="709"/>
        <w:jc w:val="both"/>
        <w:rPr>
          <w:rFonts w:ascii="Times New Roman" w:eastAsia="Calibri" w:hAnsi="Times New Roman" w:cs="Times New Roman"/>
          <w:sz w:val="28"/>
          <w:szCs w:val="28"/>
        </w:rPr>
      </w:pPr>
      <w:r w:rsidRPr="00AC7C6A">
        <w:rPr>
          <w:rFonts w:ascii="Times New Roman" w:eastAsia="Calibri" w:hAnsi="Times New Roman" w:cs="Times New Roman"/>
          <w:sz w:val="28"/>
          <w:szCs w:val="28"/>
        </w:rPr>
        <w:t xml:space="preserve">     4. При утверждении фонда оплаты труда сверх средств, направляемых для выплаты должностных окладов, предусматриваются средства в размере 28,8 должностных окладов в год.</w:t>
      </w:r>
    </w:p>
    <w:p w:rsidR="0053694C" w:rsidRPr="00AC7C6A" w:rsidRDefault="0053694C" w:rsidP="0053694C">
      <w:pPr>
        <w:ind w:firstLine="709"/>
        <w:jc w:val="both"/>
        <w:rPr>
          <w:rFonts w:ascii="Times New Roman" w:eastAsia="Calibri" w:hAnsi="Times New Roman" w:cs="Times New Roman"/>
          <w:color w:val="FF0000"/>
          <w:sz w:val="28"/>
          <w:szCs w:val="28"/>
        </w:rPr>
      </w:pPr>
      <w:r w:rsidRPr="00AC7C6A">
        <w:rPr>
          <w:rFonts w:ascii="Times New Roman" w:eastAsia="Calibri" w:hAnsi="Times New Roman" w:cs="Times New Roman"/>
          <w:color w:val="FF0000"/>
          <w:sz w:val="28"/>
          <w:szCs w:val="28"/>
        </w:rPr>
        <w:t xml:space="preserve">   </w:t>
      </w:r>
    </w:p>
    <w:p w:rsidR="00B055C9" w:rsidRPr="00962D2E" w:rsidRDefault="00B055C9" w:rsidP="00B055C9">
      <w:pPr>
        <w:spacing w:after="0" w:line="240" w:lineRule="auto"/>
        <w:ind w:firstLine="720"/>
        <w:jc w:val="both"/>
        <w:rPr>
          <w:rFonts w:ascii="Times New Roman" w:eastAsiaTheme="minorEastAsia" w:hAnsi="Times New Roman" w:cs="Times New Roman"/>
          <w:sz w:val="28"/>
          <w:szCs w:val="28"/>
          <w:lang w:bidi="en-US"/>
        </w:rPr>
      </w:pPr>
    </w:p>
    <w:p w:rsidR="00B055C9" w:rsidRPr="00962D2E" w:rsidRDefault="00B055C9" w:rsidP="00B055C9">
      <w:pPr>
        <w:spacing w:after="0" w:line="240" w:lineRule="auto"/>
        <w:jc w:val="both"/>
        <w:rPr>
          <w:rFonts w:ascii="Times New Roman" w:eastAsia="Times New Roman" w:hAnsi="Times New Roman" w:cs="Times New Roman"/>
          <w:sz w:val="24"/>
          <w:szCs w:val="24"/>
          <w:lang w:eastAsia="ru-RU"/>
        </w:rPr>
      </w:pPr>
      <w:r w:rsidRPr="00962D2E">
        <w:rPr>
          <w:rFonts w:ascii="Times New Roman" w:eastAsia="Calibri" w:hAnsi="Times New Roman" w:cs="Times New Roman"/>
          <w:sz w:val="28"/>
          <w:szCs w:val="28"/>
        </w:rPr>
        <w:t xml:space="preserve">                                                                                                  </w:t>
      </w:r>
      <w:r w:rsidRPr="00962D2E">
        <w:rPr>
          <w:rFonts w:ascii="Times New Roman" w:eastAsia="Calibri" w:hAnsi="Times New Roman" w:cs="Times New Roman"/>
          <w:sz w:val="24"/>
          <w:szCs w:val="24"/>
        </w:rPr>
        <w:t>ПРИЛОЖЕНИЕ 1</w:t>
      </w:r>
    </w:p>
    <w:p w:rsidR="00B055C9" w:rsidRPr="00962D2E" w:rsidRDefault="00B055C9" w:rsidP="00B055C9">
      <w:pPr>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ru-RU"/>
        </w:rPr>
      </w:pPr>
    </w:p>
    <w:p w:rsidR="00B055C9" w:rsidRPr="00B055C9" w:rsidRDefault="00B055C9" w:rsidP="00B055C9">
      <w:pPr>
        <w:autoSpaceDE w:val="0"/>
        <w:autoSpaceDN w:val="0"/>
        <w:adjustRightInd w:val="0"/>
        <w:spacing w:after="0" w:line="240" w:lineRule="auto"/>
        <w:ind w:left="5103"/>
        <w:jc w:val="right"/>
        <w:outlineLvl w:val="1"/>
        <w:rPr>
          <w:rFonts w:ascii="Times New Roman" w:eastAsia="Times New Roman" w:hAnsi="Times New Roman" w:cs="Times New Roman"/>
          <w:b/>
          <w:sz w:val="24"/>
          <w:szCs w:val="24"/>
          <w:lang w:eastAsia="ru-RU"/>
        </w:rPr>
      </w:pPr>
      <w:r w:rsidRPr="00962D2E">
        <w:rPr>
          <w:rFonts w:ascii="Times New Roman" w:eastAsia="Times New Roman" w:hAnsi="Times New Roman" w:cs="Times New Roman"/>
          <w:sz w:val="24"/>
          <w:szCs w:val="24"/>
          <w:lang w:eastAsia="ru-RU"/>
        </w:rPr>
        <w:t>к Положению о размере и условиях оплаты труда муниципальных служащих и лиц замещающих иные должности в органах местного самоуправления сельского поселения</w:t>
      </w:r>
      <w:r>
        <w:rPr>
          <w:rFonts w:ascii="Times New Roman" w:eastAsia="Times New Roman" w:hAnsi="Times New Roman" w:cs="Times New Roman"/>
          <w:sz w:val="24"/>
          <w:szCs w:val="24"/>
          <w:lang w:eastAsia="ru-RU"/>
        </w:rPr>
        <w:t xml:space="preserve"> </w:t>
      </w:r>
      <w:r w:rsidRPr="00B055C9">
        <w:rPr>
          <w:rFonts w:ascii="Times New Roman" w:eastAsia="Times New Roman" w:hAnsi="Times New Roman" w:cs="Times New Roman"/>
          <w:sz w:val="24"/>
          <w:szCs w:val="24"/>
          <w:lang w:eastAsia="ru-RU"/>
        </w:rPr>
        <w:t>«</w:t>
      </w:r>
      <w:proofErr w:type="spellStart"/>
      <w:r w:rsidRPr="00B055C9">
        <w:rPr>
          <w:rFonts w:ascii="Times New Roman" w:eastAsia="Times New Roman" w:hAnsi="Times New Roman" w:cs="Times New Roman"/>
          <w:sz w:val="24"/>
          <w:szCs w:val="24"/>
          <w:lang w:eastAsia="ru-RU"/>
        </w:rPr>
        <w:t>Большереченское</w:t>
      </w:r>
      <w:proofErr w:type="spellEnd"/>
      <w:r w:rsidRPr="00B055C9">
        <w:rPr>
          <w:rFonts w:ascii="Times New Roman" w:eastAsia="Times New Roman" w:hAnsi="Times New Roman" w:cs="Times New Roman"/>
          <w:sz w:val="24"/>
          <w:szCs w:val="24"/>
          <w:lang w:eastAsia="ru-RU"/>
        </w:rPr>
        <w:t>» (В редакции решения Совета сельского поселения «</w:t>
      </w:r>
      <w:proofErr w:type="spellStart"/>
      <w:r w:rsidRPr="00B055C9">
        <w:rPr>
          <w:rFonts w:ascii="Times New Roman" w:eastAsia="Times New Roman" w:hAnsi="Times New Roman" w:cs="Times New Roman"/>
          <w:sz w:val="24"/>
          <w:szCs w:val="24"/>
          <w:lang w:eastAsia="ru-RU"/>
        </w:rPr>
        <w:t>Большереченское</w:t>
      </w:r>
      <w:proofErr w:type="spellEnd"/>
      <w:r w:rsidRPr="00B055C9">
        <w:rPr>
          <w:rFonts w:ascii="Times New Roman" w:eastAsia="Times New Roman" w:hAnsi="Times New Roman" w:cs="Times New Roman"/>
          <w:sz w:val="24"/>
          <w:szCs w:val="24"/>
          <w:lang w:eastAsia="ru-RU"/>
        </w:rPr>
        <w:t>» от          30.06.2019 г. № 8  ,  от    20.06.2020 г. № 8. , от 13.10.2020 г. №15, от 27.11.2020 г. № 19а</w:t>
      </w:r>
      <w:proofErr w:type="gramStart"/>
      <w:r w:rsidRPr="00B055C9">
        <w:rPr>
          <w:rFonts w:ascii="Times New Roman" w:eastAsia="Times New Roman" w:hAnsi="Times New Roman" w:cs="Times New Roman"/>
          <w:sz w:val="24"/>
          <w:szCs w:val="24"/>
          <w:lang w:eastAsia="ru-RU"/>
        </w:rPr>
        <w:t xml:space="preserve"> ,</w:t>
      </w:r>
      <w:proofErr w:type="gramEnd"/>
      <w:r w:rsidRPr="00B055C9">
        <w:rPr>
          <w:rFonts w:ascii="Times New Roman" w:eastAsia="Times New Roman" w:hAnsi="Times New Roman" w:cs="Times New Roman"/>
          <w:sz w:val="24"/>
          <w:szCs w:val="24"/>
          <w:lang w:eastAsia="ru-RU"/>
        </w:rPr>
        <w:t xml:space="preserve">  от  30.11.2021 г. № 10</w:t>
      </w:r>
      <w:r w:rsidR="00FC2938">
        <w:rPr>
          <w:rFonts w:ascii="Times New Roman" w:eastAsia="Times New Roman" w:hAnsi="Times New Roman" w:cs="Times New Roman"/>
          <w:sz w:val="24"/>
          <w:szCs w:val="24"/>
          <w:lang w:eastAsia="ru-RU"/>
        </w:rPr>
        <w:t>, №8 от 22.06.2022 г.</w:t>
      </w:r>
      <w:r w:rsidRPr="00B055C9">
        <w:rPr>
          <w:rFonts w:ascii="Times New Roman" w:eastAsia="Times New Roman" w:hAnsi="Times New Roman" w:cs="Times New Roman"/>
          <w:sz w:val="24"/>
          <w:szCs w:val="24"/>
          <w:lang w:eastAsia="ru-RU"/>
        </w:rPr>
        <w:t>)</w:t>
      </w:r>
    </w:p>
    <w:p w:rsidR="00B055C9" w:rsidRPr="00962D2E" w:rsidRDefault="00B055C9" w:rsidP="00B055C9">
      <w:pPr>
        <w:autoSpaceDE w:val="0"/>
        <w:autoSpaceDN w:val="0"/>
        <w:adjustRightInd w:val="0"/>
        <w:spacing w:after="0" w:line="240" w:lineRule="auto"/>
        <w:ind w:left="5103"/>
        <w:jc w:val="right"/>
        <w:outlineLvl w:val="1"/>
        <w:rPr>
          <w:rFonts w:ascii="Times New Roman" w:eastAsia="Times New Roman" w:hAnsi="Times New Roman" w:cs="Times New Roman"/>
          <w:sz w:val="24"/>
          <w:szCs w:val="24"/>
          <w:lang w:eastAsia="ru-RU"/>
        </w:rPr>
      </w:pPr>
    </w:p>
    <w:p w:rsidR="00B055C9" w:rsidRPr="00962D2E" w:rsidRDefault="00B055C9" w:rsidP="00B055C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62D2E">
        <w:rPr>
          <w:rFonts w:ascii="Times New Roman" w:eastAsia="Times New Roman" w:hAnsi="Times New Roman" w:cs="Times New Roman"/>
          <w:b/>
          <w:sz w:val="28"/>
          <w:szCs w:val="28"/>
          <w:lang w:eastAsia="ru-RU"/>
        </w:rPr>
        <w:t>Размеры должностных окладов муниципальных служащих</w:t>
      </w:r>
    </w:p>
    <w:p w:rsidR="00B055C9" w:rsidRPr="00962D2E" w:rsidRDefault="00B055C9" w:rsidP="00B055C9">
      <w:pPr>
        <w:autoSpaceDE w:val="0"/>
        <w:autoSpaceDN w:val="0"/>
        <w:adjustRightInd w:val="0"/>
        <w:spacing w:after="0" w:line="240" w:lineRule="auto"/>
        <w:ind w:left="1620"/>
        <w:outlineLvl w:val="1"/>
        <w:rPr>
          <w:rFonts w:ascii="Times New Roman" w:eastAsia="Times New Roman" w:hAnsi="Times New Roman" w:cs="Times New Roman"/>
          <w:b/>
          <w:sz w:val="28"/>
          <w:szCs w:val="28"/>
          <w:lang w:eastAsia="ru-RU"/>
        </w:rPr>
      </w:pPr>
      <w:r w:rsidRPr="00962D2E">
        <w:rPr>
          <w:rFonts w:ascii="Times New Roman" w:eastAsia="Times New Roman" w:hAnsi="Times New Roman" w:cs="Times New Roman"/>
          <w:sz w:val="28"/>
          <w:szCs w:val="28"/>
          <w:lang w:eastAsia="ru-RU"/>
        </w:rPr>
        <w:t xml:space="preserve">     </w:t>
      </w:r>
      <w:r w:rsidRPr="00962D2E">
        <w:rPr>
          <w:rFonts w:ascii="Times New Roman" w:eastAsia="Times New Roman" w:hAnsi="Times New Roman" w:cs="Times New Roman"/>
          <w:b/>
          <w:sz w:val="28"/>
          <w:szCs w:val="28"/>
          <w:lang w:eastAsia="ru-RU"/>
        </w:rPr>
        <w:t>сельского поселения «</w:t>
      </w:r>
      <w:proofErr w:type="spellStart"/>
      <w:r w:rsidRPr="00962D2E">
        <w:rPr>
          <w:rFonts w:ascii="Times New Roman" w:eastAsia="Times New Roman" w:hAnsi="Times New Roman" w:cs="Times New Roman"/>
          <w:b/>
          <w:sz w:val="28"/>
          <w:szCs w:val="28"/>
          <w:lang w:eastAsia="ru-RU"/>
        </w:rPr>
        <w:t>Большереченское</w:t>
      </w:r>
      <w:proofErr w:type="spellEnd"/>
      <w:r w:rsidRPr="00962D2E">
        <w:rPr>
          <w:rFonts w:ascii="Times New Roman" w:eastAsia="Times New Roman" w:hAnsi="Times New Roman" w:cs="Times New Roman"/>
          <w:b/>
          <w:sz w:val="28"/>
          <w:szCs w:val="28"/>
          <w:lang w:eastAsia="ru-RU"/>
        </w:rPr>
        <w:t xml:space="preserve">» </w:t>
      </w:r>
    </w:p>
    <w:p w:rsidR="00B055C9" w:rsidRPr="00962D2E" w:rsidRDefault="00B055C9" w:rsidP="00B055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55C9" w:rsidRPr="00962D2E" w:rsidRDefault="00B055C9" w:rsidP="00B055C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6286"/>
        <w:gridCol w:w="2614"/>
      </w:tblGrid>
      <w:tr w:rsidR="00B055C9" w:rsidRPr="00962D2E" w:rsidTr="006817EE">
        <w:tc>
          <w:tcPr>
            <w:tcW w:w="675" w:type="dxa"/>
            <w:vAlign w:val="center"/>
          </w:tcPr>
          <w:p w:rsidR="00B055C9" w:rsidRPr="00962D2E" w:rsidRDefault="00B055C9" w:rsidP="006817EE">
            <w:pPr>
              <w:spacing w:after="0" w:line="240" w:lineRule="auto"/>
              <w:jc w:val="center"/>
              <w:rPr>
                <w:rFonts w:ascii="Times New Roman" w:eastAsia="Calibri" w:hAnsi="Times New Roman" w:cs="Times New Roman"/>
                <w:sz w:val="28"/>
                <w:szCs w:val="28"/>
              </w:rPr>
            </w:pPr>
            <w:r w:rsidRPr="00962D2E">
              <w:rPr>
                <w:rFonts w:ascii="Times New Roman" w:eastAsia="Calibri" w:hAnsi="Times New Roman" w:cs="Times New Roman"/>
                <w:sz w:val="28"/>
                <w:szCs w:val="28"/>
              </w:rPr>
              <w:t>№</w:t>
            </w:r>
          </w:p>
          <w:p w:rsidR="00B055C9" w:rsidRPr="00962D2E" w:rsidRDefault="00B055C9" w:rsidP="006817EE">
            <w:pPr>
              <w:spacing w:after="0" w:line="240" w:lineRule="auto"/>
              <w:jc w:val="center"/>
              <w:rPr>
                <w:rFonts w:ascii="Times New Roman" w:eastAsia="Calibri" w:hAnsi="Times New Roman" w:cs="Times New Roman"/>
                <w:sz w:val="28"/>
                <w:szCs w:val="28"/>
              </w:rPr>
            </w:pPr>
            <w:proofErr w:type="gramStart"/>
            <w:r w:rsidRPr="00962D2E">
              <w:rPr>
                <w:rFonts w:ascii="Times New Roman" w:eastAsia="Calibri" w:hAnsi="Times New Roman" w:cs="Times New Roman"/>
                <w:sz w:val="28"/>
                <w:szCs w:val="28"/>
              </w:rPr>
              <w:t>п</w:t>
            </w:r>
            <w:proofErr w:type="gramEnd"/>
            <w:r w:rsidRPr="00962D2E">
              <w:rPr>
                <w:rFonts w:ascii="Times New Roman" w:eastAsia="Calibri" w:hAnsi="Times New Roman" w:cs="Times New Roman"/>
                <w:sz w:val="28"/>
                <w:szCs w:val="28"/>
              </w:rPr>
              <w:t>/п</w:t>
            </w:r>
          </w:p>
        </w:tc>
        <w:tc>
          <w:tcPr>
            <w:tcW w:w="6521" w:type="dxa"/>
            <w:vAlign w:val="center"/>
          </w:tcPr>
          <w:p w:rsidR="00B055C9" w:rsidRPr="00962D2E" w:rsidRDefault="00B055C9" w:rsidP="006817EE">
            <w:pPr>
              <w:spacing w:after="0" w:line="240" w:lineRule="auto"/>
              <w:jc w:val="center"/>
              <w:rPr>
                <w:rFonts w:ascii="Times New Roman" w:eastAsia="Calibri" w:hAnsi="Times New Roman" w:cs="Times New Roman"/>
                <w:sz w:val="28"/>
                <w:szCs w:val="28"/>
              </w:rPr>
            </w:pPr>
            <w:r w:rsidRPr="00962D2E">
              <w:rPr>
                <w:rFonts w:ascii="Times New Roman" w:eastAsia="Calibri" w:hAnsi="Times New Roman" w:cs="Times New Roman"/>
                <w:sz w:val="28"/>
                <w:szCs w:val="28"/>
              </w:rPr>
              <w:t>Наименование должности муниципальной службы</w:t>
            </w:r>
          </w:p>
        </w:tc>
        <w:tc>
          <w:tcPr>
            <w:tcW w:w="2657" w:type="dxa"/>
            <w:vAlign w:val="center"/>
          </w:tcPr>
          <w:p w:rsidR="00B055C9" w:rsidRPr="00962D2E" w:rsidRDefault="00B055C9" w:rsidP="006817EE">
            <w:pPr>
              <w:spacing w:after="0" w:line="240" w:lineRule="auto"/>
              <w:jc w:val="center"/>
              <w:rPr>
                <w:rFonts w:ascii="Times New Roman" w:eastAsia="Calibri" w:hAnsi="Times New Roman" w:cs="Times New Roman"/>
                <w:sz w:val="28"/>
                <w:szCs w:val="28"/>
              </w:rPr>
            </w:pPr>
            <w:r w:rsidRPr="00962D2E">
              <w:rPr>
                <w:rFonts w:ascii="Times New Roman" w:eastAsia="Calibri" w:hAnsi="Times New Roman" w:cs="Times New Roman"/>
                <w:sz w:val="28"/>
                <w:szCs w:val="28"/>
              </w:rPr>
              <w:t>Должностной оклад</w:t>
            </w:r>
          </w:p>
          <w:p w:rsidR="00B055C9" w:rsidRPr="00962D2E" w:rsidRDefault="00B055C9" w:rsidP="006817EE">
            <w:pPr>
              <w:spacing w:after="0" w:line="240" w:lineRule="auto"/>
              <w:jc w:val="center"/>
              <w:rPr>
                <w:rFonts w:ascii="Times New Roman" w:eastAsia="Calibri" w:hAnsi="Times New Roman" w:cs="Times New Roman"/>
                <w:sz w:val="28"/>
                <w:szCs w:val="28"/>
              </w:rPr>
            </w:pPr>
            <w:r w:rsidRPr="00962D2E">
              <w:rPr>
                <w:rFonts w:ascii="Times New Roman" w:eastAsia="Calibri" w:hAnsi="Times New Roman" w:cs="Times New Roman"/>
                <w:sz w:val="28"/>
                <w:szCs w:val="28"/>
              </w:rPr>
              <w:t>(рублей в месяц)</w:t>
            </w:r>
          </w:p>
        </w:tc>
      </w:tr>
      <w:tr w:rsidR="00B055C9" w:rsidRPr="00962D2E" w:rsidTr="006817EE">
        <w:tc>
          <w:tcPr>
            <w:tcW w:w="9853" w:type="dxa"/>
            <w:gridSpan w:val="3"/>
          </w:tcPr>
          <w:p w:rsidR="00B055C9" w:rsidRPr="00962D2E" w:rsidRDefault="00B055C9" w:rsidP="006817EE">
            <w:pPr>
              <w:spacing w:after="0" w:line="240" w:lineRule="auto"/>
              <w:jc w:val="both"/>
              <w:rPr>
                <w:rFonts w:ascii="Times New Roman" w:eastAsia="Calibri" w:hAnsi="Times New Roman" w:cs="Times New Roman"/>
                <w:sz w:val="28"/>
                <w:szCs w:val="28"/>
              </w:rPr>
            </w:pPr>
            <w:r w:rsidRPr="00962D2E">
              <w:rPr>
                <w:rFonts w:ascii="Times New Roman" w:eastAsia="Calibri" w:hAnsi="Times New Roman" w:cs="Times New Roman"/>
                <w:sz w:val="28"/>
                <w:szCs w:val="28"/>
              </w:rPr>
              <w:t xml:space="preserve">                                    Ведущая группа должностей</w:t>
            </w:r>
          </w:p>
        </w:tc>
      </w:tr>
      <w:tr w:rsidR="00B055C9" w:rsidRPr="00962D2E" w:rsidTr="006817EE">
        <w:tc>
          <w:tcPr>
            <w:tcW w:w="675" w:type="dxa"/>
          </w:tcPr>
          <w:p w:rsidR="00B055C9" w:rsidRPr="00962D2E" w:rsidRDefault="00B055C9" w:rsidP="006817EE">
            <w:pPr>
              <w:spacing w:after="0" w:line="240" w:lineRule="auto"/>
              <w:jc w:val="both"/>
              <w:rPr>
                <w:rFonts w:ascii="Times New Roman" w:eastAsia="Calibri" w:hAnsi="Times New Roman" w:cs="Times New Roman"/>
                <w:sz w:val="28"/>
                <w:szCs w:val="28"/>
              </w:rPr>
            </w:pPr>
          </w:p>
        </w:tc>
        <w:tc>
          <w:tcPr>
            <w:tcW w:w="6521" w:type="dxa"/>
          </w:tcPr>
          <w:p w:rsidR="00B055C9" w:rsidRPr="00962D2E" w:rsidRDefault="00B055C9" w:rsidP="006817EE">
            <w:pPr>
              <w:spacing w:after="0" w:line="240" w:lineRule="auto"/>
              <w:jc w:val="both"/>
              <w:rPr>
                <w:rFonts w:ascii="Times New Roman" w:eastAsia="Calibri" w:hAnsi="Times New Roman" w:cs="Times New Roman"/>
                <w:sz w:val="28"/>
                <w:szCs w:val="28"/>
              </w:rPr>
            </w:pPr>
          </w:p>
          <w:p w:rsidR="00B055C9" w:rsidRPr="00962D2E" w:rsidRDefault="00B055C9" w:rsidP="006817EE">
            <w:pPr>
              <w:spacing w:after="0" w:line="240" w:lineRule="auto"/>
              <w:jc w:val="both"/>
              <w:rPr>
                <w:rFonts w:ascii="Times New Roman" w:eastAsia="Calibri" w:hAnsi="Times New Roman" w:cs="Times New Roman"/>
                <w:sz w:val="28"/>
                <w:szCs w:val="28"/>
              </w:rPr>
            </w:pPr>
            <w:r w:rsidRPr="00962D2E">
              <w:rPr>
                <w:rFonts w:ascii="Times New Roman" w:eastAsia="Calibri" w:hAnsi="Times New Roman" w:cs="Times New Roman"/>
                <w:sz w:val="28"/>
                <w:szCs w:val="28"/>
              </w:rPr>
              <w:t>Заместитель руководителя администрации</w:t>
            </w:r>
          </w:p>
        </w:tc>
        <w:tc>
          <w:tcPr>
            <w:tcW w:w="2657" w:type="dxa"/>
          </w:tcPr>
          <w:p w:rsidR="00B055C9" w:rsidRPr="00962D2E" w:rsidRDefault="00B055C9" w:rsidP="006817EE">
            <w:pPr>
              <w:spacing w:after="0" w:line="240" w:lineRule="auto"/>
              <w:jc w:val="both"/>
              <w:rPr>
                <w:rFonts w:ascii="Times New Roman" w:eastAsia="Calibri" w:hAnsi="Times New Roman" w:cs="Times New Roman"/>
                <w:sz w:val="28"/>
                <w:szCs w:val="28"/>
              </w:rPr>
            </w:pPr>
          </w:p>
          <w:p w:rsidR="00B055C9" w:rsidRPr="00962D2E" w:rsidRDefault="00FC2938" w:rsidP="006817E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3685</w:t>
            </w:r>
          </w:p>
        </w:tc>
      </w:tr>
      <w:tr w:rsidR="00B055C9" w:rsidRPr="00962D2E" w:rsidTr="006817EE">
        <w:tc>
          <w:tcPr>
            <w:tcW w:w="675" w:type="dxa"/>
          </w:tcPr>
          <w:p w:rsidR="00B055C9" w:rsidRPr="00962D2E" w:rsidRDefault="00B055C9" w:rsidP="006817EE">
            <w:pPr>
              <w:spacing w:after="0" w:line="240" w:lineRule="auto"/>
              <w:jc w:val="both"/>
              <w:rPr>
                <w:rFonts w:ascii="Times New Roman" w:eastAsia="Calibri" w:hAnsi="Times New Roman" w:cs="Times New Roman"/>
                <w:sz w:val="28"/>
                <w:szCs w:val="28"/>
              </w:rPr>
            </w:pPr>
          </w:p>
        </w:tc>
        <w:tc>
          <w:tcPr>
            <w:tcW w:w="6521" w:type="dxa"/>
          </w:tcPr>
          <w:p w:rsidR="00B055C9" w:rsidRPr="00962D2E" w:rsidRDefault="00B055C9" w:rsidP="006817EE">
            <w:pPr>
              <w:spacing w:after="0" w:line="240" w:lineRule="auto"/>
              <w:jc w:val="both"/>
              <w:rPr>
                <w:rFonts w:ascii="Times New Roman" w:eastAsia="Calibri" w:hAnsi="Times New Roman" w:cs="Times New Roman"/>
                <w:sz w:val="28"/>
                <w:szCs w:val="28"/>
              </w:rPr>
            </w:pPr>
          </w:p>
        </w:tc>
        <w:tc>
          <w:tcPr>
            <w:tcW w:w="2657" w:type="dxa"/>
          </w:tcPr>
          <w:p w:rsidR="00B055C9" w:rsidRPr="00962D2E" w:rsidRDefault="00B055C9" w:rsidP="006817EE">
            <w:pPr>
              <w:spacing w:after="0" w:line="240" w:lineRule="auto"/>
              <w:jc w:val="both"/>
              <w:rPr>
                <w:rFonts w:ascii="Times New Roman" w:eastAsia="Calibri" w:hAnsi="Times New Roman" w:cs="Times New Roman"/>
                <w:sz w:val="28"/>
                <w:szCs w:val="28"/>
              </w:rPr>
            </w:pPr>
          </w:p>
        </w:tc>
      </w:tr>
      <w:tr w:rsidR="00B055C9" w:rsidRPr="00962D2E" w:rsidTr="006817EE">
        <w:tc>
          <w:tcPr>
            <w:tcW w:w="9853" w:type="dxa"/>
            <w:gridSpan w:val="3"/>
          </w:tcPr>
          <w:p w:rsidR="00B055C9" w:rsidRPr="00962D2E" w:rsidRDefault="00B055C9" w:rsidP="006817EE">
            <w:pPr>
              <w:spacing w:after="0" w:line="240" w:lineRule="auto"/>
              <w:jc w:val="both"/>
              <w:rPr>
                <w:rFonts w:ascii="Times New Roman" w:eastAsia="Calibri" w:hAnsi="Times New Roman" w:cs="Times New Roman"/>
                <w:sz w:val="28"/>
                <w:szCs w:val="28"/>
              </w:rPr>
            </w:pPr>
            <w:r w:rsidRPr="00962D2E">
              <w:rPr>
                <w:rFonts w:ascii="Times New Roman" w:eastAsia="Calibri" w:hAnsi="Times New Roman" w:cs="Times New Roman"/>
                <w:sz w:val="28"/>
                <w:szCs w:val="28"/>
              </w:rPr>
              <w:t xml:space="preserve">                               Старшая группа должностей</w:t>
            </w:r>
          </w:p>
        </w:tc>
      </w:tr>
      <w:tr w:rsidR="00B055C9" w:rsidRPr="00962D2E" w:rsidTr="006817EE">
        <w:tc>
          <w:tcPr>
            <w:tcW w:w="675" w:type="dxa"/>
          </w:tcPr>
          <w:p w:rsidR="00B055C9" w:rsidRPr="00962D2E" w:rsidRDefault="00B055C9" w:rsidP="006817EE">
            <w:pPr>
              <w:spacing w:after="0" w:line="240" w:lineRule="auto"/>
              <w:jc w:val="both"/>
              <w:rPr>
                <w:rFonts w:ascii="Times New Roman" w:eastAsia="Calibri" w:hAnsi="Times New Roman" w:cs="Times New Roman"/>
                <w:sz w:val="28"/>
                <w:szCs w:val="28"/>
              </w:rPr>
            </w:pPr>
          </w:p>
        </w:tc>
        <w:tc>
          <w:tcPr>
            <w:tcW w:w="6521" w:type="dxa"/>
          </w:tcPr>
          <w:p w:rsidR="00B055C9" w:rsidRPr="00962D2E" w:rsidRDefault="00B055C9" w:rsidP="006817EE">
            <w:pPr>
              <w:spacing w:after="0" w:line="240" w:lineRule="auto"/>
              <w:jc w:val="both"/>
              <w:rPr>
                <w:rFonts w:ascii="Times New Roman" w:eastAsia="Calibri" w:hAnsi="Times New Roman" w:cs="Times New Roman"/>
                <w:sz w:val="28"/>
                <w:szCs w:val="28"/>
              </w:rPr>
            </w:pPr>
            <w:r w:rsidRPr="00962D2E">
              <w:rPr>
                <w:rFonts w:ascii="Times New Roman" w:eastAsia="Calibri" w:hAnsi="Times New Roman" w:cs="Times New Roman"/>
                <w:sz w:val="28"/>
                <w:szCs w:val="28"/>
              </w:rPr>
              <w:t>Ведущий специалист</w:t>
            </w:r>
          </w:p>
        </w:tc>
        <w:tc>
          <w:tcPr>
            <w:tcW w:w="2657" w:type="dxa"/>
          </w:tcPr>
          <w:p w:rsidR="00B055C9" w:rsidRPr="00962D2E" w:rsidRDefault="00FC2938" w:rsidP="006817E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3132</w:t>
            </w:r>
          </w:p>
        </w:tc>
      </w:tr>
      <w:tr w:rsidR="00B055C9" w:rsidRPr="00962D2E" w:rsidTr="006817EE">
        <w:tc>
          <w:tcPr>
            <w:tcW w:w="675" w:type="dxa"/>
          </w:tcPr>
          <w:p w:rsidR="00B055C9" w:rsidRPr="00962D2E" w:rsidRDefault="00B055C9" w:rsidP="006817EE">
            <w:pPr>
              <w:spacing w:after="0" w:line="240" w:lineRule="auto"/>
              <w:jc w:val="both"/>
              <w:rPr>
                <w:rFonts w:ascii="Times New Roman" w:eastAsia="Calibri" w:hAnsi="Times New Roman" w:cs="Times New Roman"/>
                <w:sz w:val="28"/>
                <w:szCs w:val="28"/>
              </w:rPr>
            </w:pPr>
          </w:p>
        </w:tc>
        <w:tc>
          <w:tcPr>
            <w:tcW w:w="6521" w:type="dxa"/>
          </w:tcPr>
          <w:p w:rsidR="00B055C9" w:rsidRPr="00962D2E" w:rsidRDefault="00B055C9" w:rsidP="006817EE">
            <w:pPr>
              <w:spacing w:after="0" w:line="240" w:lineRule="auto"/>
              <w:jc w:val="both"/>
              <w:rPr>
                <w:rFonts w:ascii="Times New Roman" w:eastAsia="Calibri" w:hAnsi="Times New Roman" w:cs="Times New Roman"/>
                <w:sz w:val="28"/>
                <w:szCs w:val="28"/>
              </w:rPr>
            </w:pPr>
          </w:p>
        </w:tc>
        <w:tc>
          <w:tcPr>
            <w:tcW w:w="2657" w:type="dxa"/>
          </w:tcPr>
          <w:p w:rsidR="00B055C9" w:rsidRPr="00962D2E" w:rsidRDefault="00B055C9" w:rsidP="006817EE">
            <w:pPr>
              <w:spacing w:after="0" w:line="240" w:lineRule="auto"/>
              <w:jc w:val="both"/>
              <w:rPr>
                <w:rFonts w:ascii="Times New Roman" w:eastAsia="Calibri" w:hAnsi="Times New Roman" w:cs="Times New Roman"/>
                <w:sz w:val="28"/>
                <w:szCs w:val="28"/>
              </w:rPr>
            </w:pPr>
          </w:p>
        </w:tc>
      </w:tr>
      <w:tr w:rsidR="00B055C9" w:rsidRPr="00962D2E" w:rsidTr="006817EE">
        <w:tc>
          <w:tcPr>
            <w:tcW w:w="675" w:type="dxa"/>
          </w:tcPr>
          <w:p w:rsidR="00B055C9" w:rsidRPr="00962D2E" w:rsidRDefault="00B055C9" w:rsidP="006817EE">
            <w:pPr>
              <w:spacing w:after="0" w:line="240" w:lineRule="auto"/>
              <w:jc w:val="both"/>
              <w:rPr>
                <w:rFonts w:ascii="Times New Roman" w:eastAsia="Calibri" w:hAnsi="Times New Roman" w:cs="Times New Roman"/>
                <w:sz w:val="28"/>
                <w:szCs w:val="28"/>
              </w:rPr>
            </w:pPr>
          </w:p>
        </w:tc>
        <w:tc>
          <w:tcPr>
            <w:tcW w:w="6521" w:type="dxa"/>
          </w:tcPr>
          <w:p w:rsidR="00B055C9" w:rsidRPr="00962D2E" w:rsidRDefault="00B055C9" w:rsidP="006817EE">
            <w:pPr>
              <w:spacing w:after="0" w:line="240" w:lineRule="auto"/>
              <w:jc w:val="both"/>
              <w:rPr>
                <w:rFonts w:ascii="Times New Roman" w:eastAsia="Calibri" w:hAnsi="Times New Roman" w:cs="Times New Roman"/>
                <w:sz w:val="28"/>
                <w:szCs w:val="28"/>
              </w:rPr>
            </w:pPr>
          </w:p>
        </w:tc>
        <w:tc>
          <w:tcPr>
            <w:tcW w:w="2657" w:type="dxa"/>
          </w:tcPr>
          <w:p w:rsidR="00B055C9" w:rsidRPr="00962D2E" w:rsidRDefault="00B055C9" w:rsidP="006817EE">
            <w:pPr>
              <w:spacing w:after="0" w:line="240" w:lineRule="auto"/>
              <w:jc w:val="both"/>
              <w:rPr>
                <w:rFonts w:ascii="Times New Roman" w:eastAsia="Calibri" w:hAnsi="Times New Roman" w:cs="Times New Roman"/>
                <w:sz w:val="28"/>
                <w:szCs w:val="28"/>
              </w:rPr>
            </w:pPr>
          </w:p>
        </w:tc>
      </w:tr>
    </w:tbl>
    <w:p w:rsidR="00B055C9" w:rsidRPr="00962D2E" w:rsidRDefault="00B055C9" w:rsidP="00B055C9">
      <w:pPr>
        <w:autoSpaceDE w:val="0"/>
        <w:autoSpaceDN w:val="0"/>
        <w:adjustRightInd w:val="0"/>
        <w:spacing w:after="0" w:line="240" w:lineRule="auto"/>
        <w:rPr>
          <w:rFonts w:ascii="Times New Roman" w:eastAsia="Times New Roman" w:hAnsi="Times New Roman" w:cs="Times New Roman"/>
          <w:sz w:val="28"/>
          <w:szCs w:val="28"/>
          <w:lang w:eastAsia="ru-RU"/>
        </w:rPr>
      </w:pPr>
    </w:p>
    <w:p w:rsidR="0053694C" w:rsidRPr="00AC7C6A" w:rsidRDefault="0053694C" w:rsidP="0053694C">
      <w:pPr>
        <w:spacing w:after="0" w:line="240" w:lineRule="auto"/>
        <w:jc w:val="both"/>
        <w:rPr>
          <w:rFonts w:ascii="Times New Roman" w:eastAsia="Calibri" w:hAnsi="Times New Roman" w:cs="Times New Roman"/>
          <w:sz w:val="28"/>
          <w:szCs w:val="28"/>
        </w:rPr>
      </w:pPr>
    </w:p>
    <w:p w:rsidR="0053694C" w:rsidRPr="00AC7C6A" w:rsidRDefault="0053694C" w:rsidP="005369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694C" w:rsidRPr="00AC7C6A" w:rsidRDefault="0053694C" w:rsidP="0053694C">
      <w:pPr>
        <w:spacing w:after="0" w:line="240" w:lineRule="auto"/>
        <w:jc w:val="both"/>
        <w:rPr>
          <w:rFonts w:ascii="Times New Roman" w:eastAsia="Calibri" w:hAnsi="Times New Roman" w:cs="Times New Roman"/>
          <w:i/>
          <w:sz w:val="28"/>
          <w:szCs w:val="28"/>
        </w:rPr>
      </w:pPr>
    </w:p>
    <w:p w:rsidR="0053694C" w:rsidRDefault="0053694C" w:rsidP="0053694C">
      <w:pPr>
        <w:spacing w:line="240" w:lineRule="auto"/>
        <w:ind w:firstLine="709"/>
        <w:jc w:val="both"/>
        <w:rPr>
          <w:rFonts w:ascii="Times New Roman" w:eastAsia="Calibri" w:hAnsi="Times New Roman" w:cs="Times New Roman"/>
          <w:sz w:val="28"/>
          <w:szCs w:val="28"/>
        </w:rPr>
      </w:pPr>
      <w:r w:rsidRPr="00AC7C6A">
        <w:rPr>
          <w:rFonts w:ascii="Times New Roman" w:eastAsia="Calibri" w:hAnsi="Times New Roman" w:cs="Times New Roman"/>
          <w:sz w:val="28"/>
          <w:szCs w:val="28"/>
        </w:rPr>
        <w:t xml:space="preserve">                                                                               </w:t>
      </w:r>
    </w:p>
    <w:p w:rsidR="0053694C" w:rsidRDefault="0053694C" w:rsidP="0053694C">
      <w:pPr>
        <w:spacing w:line="240" w:lineRule="auto"/>
        <w:ind w:firstLine="709"/>
        <w:jc w:val="both"/>
        <w:rPr>
          <w:rFonts w:ascii="Times New Roman" w:eastAsia="Calibri" w:hAnsi="Times New Roman" w:cs="Times New Roman"/>
          <w:sz w:val="28"/>
          <w:szCs w:val="28"/>
        </w:rPr>
      </w:pPr>
    </w:p>
    <w:p w:rsidR="0053694C" w:rsidRDefault="0053694C" w:rsidP="0053694C">
      <w:pPr>
        <w:spacing w:line="240" w:lineRule="auto"/>
        <w:ind w:firstLine="709"/>
        <w:jc w:val="both"/>
        <w:rPr>
          <w:rFonts w:ascii="Times New Roman" w:eastAsia="Calibri" w:hAnsi="Times New Roman" w:cs="Times New Roman"/>
          <w:sz w:val="28"/>
          <w:szCs w:val="28"/>
        </w:rPr>
      </w:pPr>
    </w:p>
    <w:p w:rsidR="00B055C9" w:rsidRPr="00B055C9" w:rsidRDefault="00B055C9" w:rsidP="00B055C9">
      <w:pPr>
        <w:spacing w:after="0" w:line="240" w:lineRule="auto"/>
        <w:jc w:val="right"/>
        <w:rPr>
          <w:rFonts w:ascii="Times New Roman" w:eastAsiaTheme="minorEastAsia" w:hAnsi="Times New Roman" w:cs="Times New Roman"/>
          <w:sz w:val="28"/>
          <w:szCs w:val="28"/>
          <w:lang w:bidi="en-US"/>
        </w:rPr>
      </w:pPr>
      <w:bookmarkStart w:id="0" w:name="_GoBack"/>
      <w:bookmarkEnd w:id="0"/>
      <w:r w:rsidRPr="00B055C9">
        <w:rPr>
          <w:rFonts w:ascii="Times New Roman" w:eastAsiaTheme="minorEastAsia" w:hAnsi="Times New Roman" w:cs="Times New Roman"/>
          <w:sz w:val="28"/>
          <w:szCs w:val="28"/>
          <w:lang w:bidi="en-US"/>
        </w:rPr>
        <w:lastRenderedPageBreak/>
        <w:t xml:space="preserve">                                                                                      Приложение 2</w:t>
      </w:r>
    </w:p>
    <w:p w:rsidR="00B055C9" w:rsidRPr="00B055C9" w:rsidRDefault="00B055C9" w:rsidP="00B055C9">
      <w:pPr>
        <w:autoSpaceDE w:val="0"/>
        <w:autoSpaceDN w:val="0"/>
        <w:adjustRightInd w:val="0"/>
        <w:spacing w:after="0" w:line="240" w:lineRule="auto"/>
        <w:ind w:left="5103"/>
        <w:jc w:val="right"/>
        <w:outlineLvl w:val="1"/>
        <w:rPr>
          <w:rFonts w:ascii="Times New Roman" w:eastAsia="Times New Roman" w:hAnsi="Times New Roman" w:cs="Times New Roman"/>
          <w:b/>
          <w:sz w:val="24"/>
          <w:szCs w:val="24"/>
          <w:lang w:eastAsia="ru-RU"/>
        </w:rPr>
      </w:pPr>
      <w:r w:rsidRPr="00E70C78">
        <w:rPr>
          <w:rFonts w:ascii="Times New Roman" w:eastAsia="Times New Roman" w:hAnsi="Times New Roman" w:cs="Times New Roman"/>
          <w:lang w:bidi="en-US"/>
        </w:rPr>
        <w:t xml:space="preserve"> </w:t>
      </w:r>
      <w:r w:rsidRPr="00962D2E">
        <w:rPr>
          <w:rFonts w:ascii="Times New Roman" w:eastAsia="Times New Roman" w:hAnsi="Times New Roman" w:cs="Times New Roman"/>
          <w:sz w:val="24"/>
          <w:szCs w:val="24"/>
          <w:lang w:eastAsia="ru-RU"/>
        </w:rPr>
        <w:t>к Положению о размере и условиях оплаты труда муниципальных служащих и лиц замещающих иные должности в органах местного самоуправления сельского поселения</w:t>
      </w:r>
      <w:r>
        <w:rPr>
          <w:rFonts w:ascii="Times New Roman" w:eastAsia="Times New Roman" w:hAnsi="Times New Roman" w:cs="Times New Roman"/>
          <w:sz w:val="24"/>
          <w:szCs w:val="24"/>
          <w:lang w:eastAsia="ru-RU"/>
        </w:rPr>
        <w:t xml:space="preserve"> </w:t>
      </w:r>
      <w:r w:rsidRPr="00B055C9">
        <w:rPr>
          <w:rFonts w:ascii="Times New Roman" w:eastAsia="Times New Roman" w:hAnsi="Times New Roman" w:cs="Times New Roman"/>
          <w:sz w:val="24"/>
          <w:szCs w:val="24"/>
          <w:lang w:eastAsia="ru-RU"/>
        </w:rPr>
        <w:t>«</w:t>
      </w:r>
      <w:proofErr w:type="spellStart"/>
      <w:r w:rsidRPr="00B055C9">
        <w:rPr>
          <w:rFonts w:ascii="Times New Roman" w:eastAsia="Times New Roman" w:hAnsi="Times New Roman" w:cs="Times New Roman"/>
          <w:sz w:val="24"/>
          <w:szCs w:val="24"/>
          <w:lang w:eastAsia="ru-RU"/>
        </w:rPr>
        <w:t>Большереченское</w:t>
      </w:r>
      <w:proofErr w:type="spellEnd"/>
      <w:r w:rsidRPr="00B055C9">
        <w:rPr>
          <w:rFonts w:ascii="Times New Roman" w:eastAsia="Times New Roman" w:hAnsi="Times New Roman" w:cs="Times New Roman"/>
          <w:sz w:val="24"/>
          <w:szCs w:val="24"/>
          <w:lang w:eastAsia="ru-RU"/>
        </w:rPr>
        <w:t>» (В редакции решения Совета сельского поселения «</w:t>
      </w:r>
      <w:proofErr w:type="spellStart"/>
      <w:r w:rsidRPr="00B055C9">
        <w:rPr>
          <w:rFonts w:ascii="Times New Roman" w:eastAsia="Times New Roman" w:hAnsi="Times New Roman" w:cs="Times New Roman"/>
          <w:sz w:val="24"/>
          <w:szCs w:val="24"/>
          <w:lang w:eastAsia="ru-RU"/>
        </w:rPr>
        <w:t>Большереченское</w:t>
      </w:r>
      <w:proofErr w:type="spellEnd"/>
      <w:r w:rsidRPr="00B055C9">
        <w:rPr>
          <w:rFonts w:ascii="Times New Roman" w:eastAsia="Times New Roman" w:hAnsi="Times New Roman" w:cs="Times New Roman"/>
          <w:sz w:val="24"/>
          <w:szCs w:val="24"/>
          <w:lang w:eastAsia="ru-RU"/>
        </w:rPr>
        <w:t>» от          30.06.2019 г. № 8  ,  от    20.06.2020 г. № 8. , от 13.10.2020 г. №15, от 27.11.2020 г. № 19а</w:t>
      </w:r>
      <w:proofErr w:type="gramStart"/>
      <w:r w:rsidRPr="00B055C9">
        <w:rPr>
          <w:rFonts w:ascii="Times New Roman" w:eastAsia="Times New Roman" w:hAnsi="Times New Roman" w:cs="Times New Roman"/>
          <w:sz w:val="24"/>
          <w:szCs w:val="24"/>
          <w:lang w:eastAsia="ru-RU"/>
        </w:rPr>
        <w:t xml:space="preserve"> ,</w:t>
      </w:r>
      <w:proofErr w:type="gramEnd"/>
      <w:r w:rsidRPr="00B055C9">
        <w:rPr>
          <w:rFonts w:ascii="Times New Roman" w:eastAsia="Times New Roman" w:hAnsi="Times New Roman" w:cs="Times New Roman"/>
          <w:sz w:val="24"/>
          <w:szCs w:val="24"/>
          <w:lang w:eastAsia="ru-RU"/>
        </w:rPr>
        <w:t xml:space="preserve">  от  30.11.2021 г. № 10)</w:t>
      </w:r>
    </w:p>
    <w:p w:rsidR="00B055C9" w:rsidRPr="00E70C78" w:rsidRDefault="00B055C9" w:rsidP="00B055C9">
      <w:pPr>
        <w:autoSpaceDE w:val="0"/>
        <w:autoSpaceDN w:val="0"/>
        <w:adjustRightInd w:val="0"/>
        <w:spacing w:after="0" w:line="240" w:lineRule="auto"/>
        <w:ind w:left="5103"/>
        <w:jc w:val="both"/>
        <w:outlineLvl w:val="1"/>
        <w:rPr>
          <w:rFonts w:ascii="Times New Roman" w:eastAsiaTheme="minorEastAsia" w:hAnsi="Times New Roman" w:cs="Times New Roman"/>
          <w:sz w:val="28"/>
          <w:szCs w:val="28"/>
          <w:lang w:bidi="en-US"/>
        </w:rPr>
      </w:pPr>
    </w:p>
    <w:p w:rsidR="00B055C9" w:rsidRPr="00B055C9" w:rsidRDefault="00B055C9" w:rsidP="00B055C9">
      <w:pPr>
        <w:jc w:val="center"/>
        <w:rPr>
          <w:rFonts w:ascii="Times New Roman" w:hAnsi="Times New Roman" w:cs="Times New Roman"/>
          <w:b/>
          <w:sz w:val="28"/>
          <w:szCs w:val="28"/>
        </w:rPr>
      </w:pPr>
      <w:r w:rsidRPr="00B055C9">
        <w:rPr>
          <w:rFonts w:ascii="Times New Roman" w:hAnsi="Times New Roman" w:cs="Times New Roman"/>
          <w:b/>
          <w:sz w:val="28"/>
          <w:szCs w:val="28"/>
        </w:rPr>
        <w:t>РАЗМЕРЫ</w:t>
      </w:r>
    </w:p>
    <w:p w:rsidR="00B055C9" w:rsidRPr="00B055C9" w:rsidRDefault="00B055C9" w:rsidP="00B055C9">
      <w:pPr>
        <w:jc w:val="center"/>
        <w:rPr>
          <w:rFonts w:ascii="Times New Roman" w:hAnsi="Times New Roman" w:cs="Times New Roman"/>
          <w:b/>
          <w:sz w:val="28"/>
          <w:szCs w:val="28"/>
        </w:rPr>
      </w:pPr>
      <w:r w:rsidRPr="00B055C9">
        <w:rPr>
          <w:rFonts w:ascii="Times New Roman" w:hAnsi="Times New Roman" w:cs="Times New Roman"/>
          <w:b/>
          <w:sz w:val="28"/>
          <w:szCs w:val="28"/>
        </w:rPr>
        <w:t>должностных окладов работников, осуществляющих хозяйственное и техническое обеспечение деятельности органов местного самоуправления сельского поселения «</w:t>
      </w:r>
      <w:proofErr w:type="spellStart"/>
      <w:r w:rsidRPr="00B055C9">
        <w:rPr>
          <w:rFonts w:ascii="Times New Roman" w:hAnsi="Times New Roman" w:cs="Times New Roman"/>
          <w:b/>
          <w:sz w:val="28"/>
          <w:szCs w:val="28"/>
        </w:rPr>
        <w:t>Большереченское</w:t>
      </w:r>
      <w:proofErr w:type="spellEnd"/>
      <w:r w:rsidRPr="00B055C9">
        <w:rPr>
          <w:rFonts w:ascii="Times New Roman" w:hAnsi="Times New Roman" w:cs="Times New Roman"/>
          <w:b/>
          <w:sz w:val="28"/>
          <w:szCs w:val="2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2"/>
        <w:gridCol w:w="3285"/>
      </w:tblGrid>
      <w:tr w:rsidR="00B055C9" w:rsidRPr="00B055C9" w:rsidTr="006817EE">
        <w:trPr>
          <w:trHeight w:val="659"/>
        </w:trPr>
        <w:tc>
          <w:tcPr>
            <w:tcW w:w="5972" w:type="dxa"/>
          </w:tcPr>
          <w:p w:rsidR="00B055C9" w:rsidRPr="00B055C9" w:rsidRDefault="00B055C9" w:rsidP="006817EE">
            <w:pPr>
              <w:ind w:left="-9"/>
              <w:rPr>
                <w:rFonts w:ascii="Times New Roman" w:hAnsi="Times New Roman" w:cs="Times New Roman"/>
                <w:sz w:val="28"/>
                <w:szCs w:val="28"/>
              </w:rPr>
            </w:pPr>
            <w:r w:rsidRPr="00B055C9">
              <w:rPr>
                <w:rFonts w:ascii="Times New Roman" w:hAnsi="Times New Roman" w:cs="Times New Roman"/>
                <w:sz w:val="28"/>
                <w:szCs w:val="28"/>
              </w:rPr>
              <w:t xml:space="preserve">            наименование должности</w:t>
            </w:r>
          </w:p>
        </w:tc>
        <w:tc>
          <w:tcPr>
            <w:tcW w:w="3285" w:type="dxa"/>
          </w:tcPr>
          <w:p w:rsidR="00B055C9" w:rsidRPr="00B055C9" w:rsidRDefault="00B055C9" w:rsidP="006817EE">
            <w:pPr>
              <w:rPr>
                <w:rFonts w:ascii="Times New Roman" w:hAnsi="Times New Roman" w:cs="Times New Roman"/>
                <w:sz w:val="28"/>
                <w:szCs w:val="28"/>
              </w:rPr>
            </w:pPr>
            <w:r w:rsidRPr="00B055C9">
              <w:rPr>
                <w:rFonts w:ascii="Times New Roman" w:hAnsi="Times New Roman" w:cs="Times New Roman"/>
                <w:sz w:val="28"/>
                <w:szCs w:val="28"/>
              </w:rPr>
              <w:t>должностной оклад (рублей  в месяц)</w:t>
            </w:r>
          </w:p>
        </w:tc>
      </w:tr>
      <w:tr w:rsidR="00B055C9" w:rsidRPr="00B055C9" w:rsidTr="006817EE">
        <w:trPr>
          <w:trHeight w:val="1492"/>
        </w:trPr>
        <w:tc>
          <w:tcPr>
            <w:tcW w:w="5972" w:type="dxa"/>
          </w:tcPr>
          <w:p w:rsidR="00B055C9" w:rsidRPr="00B055C9" w:rsidRDefault="00B055C9" w:rsidP="006817EE">
            <w:pPr>
              <w:ind w:left="-9"/>
              <w:rPr>
                <w:rFonts w:ascii="Times New Roman" w:hAnsi="Times New Roman" w:cs="Times New Roman"/>
                <w:sz w:val="28"/>
                <w:szCs w:val="28"/>
              </w:rPr>
            </w:pPr>
            <w:r w:rsidRPr="00B055C9">
              <w:rPr>
                <w:rFonts w:ascii="Times New Roman" w:hAnsi="Times New Roman" w:cs="Times New Roman"/>
                <w:sz w:val="28"/>
                <w:szCs w:val="28"/>
              </w:rPr>
              <w:t>уборщик служебных помещений, уборщик территорий, рабочий по комплексному обслуживанию и ремонту зданий, истопник, подсобный рабочий</w:t>
            </w:r>
          </w:p>
        </w:tc>
        <w:tc>
          <w:tcPr>
            <w:tcW w:w="3285" w:type="dxa"/>
          </w:tcPr>
          <w:p w:rsidR="00B055C9" w:rsidRPr="00B055C9" w:rsidRDefault="00B055C9" w:rsidP="006817EE">
            <w:pPr>
              <w:rPr>
                <w:rFonts w:ascii="Times New Roman" w:hAnsi="Times New Roman" w:cs="Times New Roman"/>
                <w:sz w:val="28"/>
                <w:szCs w:val="28"/>
              </w:rPr>
            </w:pPr>
            <w:r w:rsidRPr="00B055C9">
              <w:rPr>
                <w:rFonts w:ascii="Times New Roman" w:hAnsi="Times New Roman" w:cs="Times New Roman"/>
                <w:sz w:val="28"/>
                <w:szCs w:val="28"/>
              </w:rPr>
              <w:t>5271</w:t>
            </w:r>
          </w:p>
        </w:tc>
      </w:tr>
      <w:tr w:rsidR="00B055C9" w:rsidRPr="00B055C9" w:rsidTr="006817EE">
        <w:trPr>
          <w:trHeight w:val="608"/>
        </w:trPr>
        <w:tc>
          <w:tcPr>
            <w:tcW w:w="5972" w:type="dxa"/>
          </w:tcPr>
          <w:p w:rsidR="00B055C9" w:rsidRPr="00B055C9" w:rsidRDefault="00B055C9" w:rsidP="006817EE">
            <w:pPr>
              <w:ind w:left="-9"/>
              <w:rPr>
                <w:rFonts w:ascii="Times New Roman" w:hAnsi="Times New Roman" w:cs="Times New Roman"/>
                <w:sz w:val="28"/>
                <w:szCs w:val="28"/>
              </w:rPr>
            </w:pPr>
            <w:r w:rsidRPr="00B055C9">
              <w:rPr>
                <w:rFonts w:ascii="Times New Roman" w:hAnsi="Times New Roman" w:cs="Times New Roman"/>
                <w:sz w:val="28"/>
                <w:szCs w:val="28"/>
              </w:rPr>
              <w:t>водитель</w:t>
            </w:r>
          </w:p>
        </w:tc>
        <w:tc>
          <w:tcPr>
            <w:tcW w:w="3285" w:type="dxa"/>
          </w:tcPr>
          <w:p w:rsidR="00B055C9" w:rsidRPr="00B055C9" w:rsidRDefault="00B055C9" w:rsidP="006817EE">
            <w:pPr>
              <w:rPr>
                <w:rFonts w:ascii="Times New Roman" w:hAnsi="Times New Roman" w:cs="Times New Roman"/>
                <w:sz w:val="28"/>
                <w:szCs w:val="28"/>
              </w:rPr>
            </w:pPr>
            <w:r w:rsidRPr="00B055C9">
              <w:rPr>
                <w:rFonts w:ascii="Times New Roman" w:hAnsi="Times New Roman" w:cs="Times New Roman"/>
                <w:sz w:val="28"/>
                <w:szCs w:val="28"/>
              </w:rPr>
              <w:t>6069</w:t>
            </w:r>
          </w:p>
        </w:tc>
      </w:tr>
      <w:tr w:rsidR="00B055C9" w:rsidRPr="00B055C9" w:rsidTr="006817EE">
        <w:trPr>
          <w:trHeight w:val="608"/>
        </w:trPr>
        <w:tc>
          <w:tcPr>
            <w:tcW w:w="5972" w:type="dxa"/>
          </w:tcPr>
          <w:p w:rsidR="00B055C9" w:rsidRPr="00B055C9" w:rsidRDefault="00B055C9" w:rsidP="006817EE">
            <w:pPr>
              <w:ind w:left="-9"/>
              <w:rPr>
                <w:rFonts w:ascii="Times New Roman" w:hAnsi="Times New Roman" w:cs="Times New Roman"/>
                <w:sz w:val="28"/>
                <w:szCs w:val="28"/>
              </w:rPr>
            </w:pPr>
            <w:r w:rsidRPr="00B055C9">
              <w:rPr>
                <w:rFonts w:ascii="Times New Roman" w:hAnsi="Times New Roman" w:cs="Times New Roman"/>
                <w:sz w:val="28"/>
                <w:szCs w:val="28"/>
              </w:rPr>
              <w:t>кочегар</w:t>
            </w:r>
          </w:p>
        </w:tc>
        <w:tc>
          <w:tcPr>
            <w:tcW w:w="3285" w:type="dxa"/>
          </w:tcPr>
          <w:p w:rsidR="00B055C9" w:rsidRPr="00B055C9" w:rsidRDefault="00B055C9" w:rsidP="006817EE">
            <w:pPr>
              <w:rPr>
                <w:rFonts w:ascii="Times New Roman" w:hAnsi="Times New Roman" w:cs="Times New Roman"/>
                <w:sz w:val="28"/>
                <w:szCs w:val="28"/>
              </w:rPr>
            </w:pPr>
            <w:r w:rsidRPr="00B055C9">
              <w:rPr>
                <w:rFonts w:ascii="Times New Roman" w:hAnsi="Times New Roman" w:cs="Times New Roman"/>
                <w:sz w:val="28"/>
                <w:szCs w:val="28"/>
              </w:rPr>
              <w:t>5430</w:t>
            </w:r>
          </w:p>
        </w:tc>
      </w:tr>
      <w:tr w:rsidR="00B055C9" w:rsidRPr="00B055C9" w:rsidTr="006817EE">
        <w:trPr>
          <w:trHeight w:val="608"/>
        </w:trPr>
        <w:tc>
          <w:tcPr>
            <w:tcW w:w="5972" w:type="dxa"/>
          </w:tcPr>
          <w:p w:rsidR="00B055C9" w:rsidRPr="00B055C9" w:rsidRDefault="00B055C9" w:rsidP="006817EE">
            <w:pPr>
              <w:ind w:left="-9"/>
              <w:rPr>
                <w:rFonts w:ascii="Times New Roman" w:hAnsi="Times New Roman" w:cs="Times New Roman"/>
                <w:sz w:val="28"/>
                <w:szCs w:val="28"/>
              </w:rPr>
            </w:pPr>
            <w:r w:rsidRPr="00B055C9">
              <w:rPr>
                <w:rFonts w:ascii="Times New Roman" w:hAnsi="Times New Roman" w:cs="Times New Roman"/>
                <w:sz w:val="28"/>
                <w:szCs w:val="28"/>
              </w:rPr>
              <w:t>Курьер - уборщица</w:t>
            </w:r>
          </w:p>
        </w:tc>
        <w:tc>
          <w:tcPr>
            <w:tcW w:w="3285" w:type="dxa"/>
          </w:tcPr>
          <w:p w:rsidR="00B055C9" w:rsidRPr="00B055C9" w:rsidRDefault="00B055C9" w:rsidP="006817EE">
            <w:pPr>
              <w:rPr>
                <w:rFonts w:ascii="Times New Roman" w:hAnsi="Times New Roman" w:cs="Times New Roman"/>
                <w:sz w:val="28"/>
                <w:szCs w:val="28"/>
              </w:rPr>
            </w:pPr>
            <w:r w:rsidRPr="00B055C9">
              <w:rPr>
                <w:rFonts w:ascii="Times New Roman" w:hAnsi="Times New Roman" w:cs="Times New Roman"/>
                <w:sz w:val="28"/>
                <w:szCs w:val="28"/>
              </w:rPr>
              <w:t>5271</w:t>
            </w:r>
          </w:p>
        </w:tc>
      </w:tr>
    </w:tbl>
    <w:p w:rsidR="0053694C" w:rsidRDefault="0053694C" w:rsidP="0053694C"/>
    <w:p w:rsidR="007C1FAE" w:rsidRDefault="00FC2938"/>
    <w:sectPr w:rsidR="007C1F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16F"/>
    <w:rsid w:val="00056649"/>
    <w:rsid w:val="0053694C"/>
    <w:rsid w:val="00836669"/>
    <w:rsid w:val="00926F68"/>
    <w:rsid w:val="00B055C9"/>
    <w:rsid w:val="00C3716F"/>
    <w:rsid w:val="00D3171D"/>
    <w:rsid w:val="00FC2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9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94C"/>
    <w:pPr>
      <w:spacing w:after="0" w:line="240" w:lineRule="auto"/>
      <w:ind w:left="720"/>
      <w:contextualSpacing/>
    </w:pPr>
    <w:rPr>
      <w:rFonts w:eastAsiaTheme="minorEastAsia"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9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94C"/>
    <w:pPr>
      <w:spacing w:after="0" w:line="240" w:lineRule="auto"/>
      <w:ind w:left="720"/>
      <w:contextualSpacing/>
    </w:pPr>
    <w:rPr>
      <w:rFonts w:eastAsiaTheme="minorEastAsia"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108403;fld=134" TargetMode="External"/><Relationship Id="rId5" Type="http://schemas.openxmlformats.org/officeDocument/2006/relationships/hyperlink" Target="consultantplus://offline/main?base=LAW;n=108403;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4845</Words>
  <Characters>27621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2021-03-02T02:04:00Z</dcterms:created>
  <dcterms:modified xsi:type="dcterms:W3CDTF">2022-07-15T01:12:00Z</dcterms:modified>
</cp:coreProperties>
</file>