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E9" w:rsidRDefault="00FF64E9" w:rsidP="00FF64E9">
      <w:pPr>
        <w:spacing w:after="0" w:line="240" w:lineRule="auto"/>
        <w:jc w:val="right"/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  <w:t>ПРОЕКТ</w:t>
      </w:r>
    </w:p>
    <w:p w:rsidR="00FF64E9" w:rsidRDefault="00FF64E9" w:rsidP="00FF64E9">
      <w:pPr>
        <w:spacing w:after="0" w:line="240" w:lineRule="auto"/>
        <w:jc w:val="center"/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</w:pPr>
    </w:p>
    <w:p w:rsidR="00FF64E9" w:rsidRDefault="00FF64E9" w:rsidP="00FF64E9">
      <w:pPr>
        <w:spacing w:after="0" w:line="240" w:lineRule="auto"/>
        <w:jc w:val="center"/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</w:pPr>
    </w:p>
    <w:p w:rsidR="00FD70B0" w:rsidRPr="00FD70B0" w:rsidRDefault="00FD70B0" w:rsidP="00FF64E9">
      <w:pPr>
        <w:spacing w:after="0" w:line="240" w:lineRule="auto"/>
        <w:jc w:val="center"/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</w:pPr>
      <w:r w:rsidRPr="00FD70B0"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  <w:t xml:space="preserve">Муниципальный район «Красночикойский район» </w:t>
      </w:r>
    </w:p>
    <w:p w:rsidR="00FD70B0" w:rsidRPr="00FD70B0" w:rsidRDefault="00FD70B0" w:rsidP="00FF64E9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kern w:val="32"/>
          <w:sz w:val="28"/>
          <w:szCs w:val="28"/>
          <w:lang w:eastAsia="x-none"/>
        </w:rPr>
      </w:pPr>
      <w:r w:rsidRPr="00FD70B0">
        <w:rPr>
          <w:rFonts w:ascii="Times New Roman" w:eastAsia="Times New Roman" w:hAnsi="Times New Roman" w:cs="Tahoma"/>
          <w:b/>
          <w:bCs/>
          <w:color w:val="000000"/>
          <w:kern w:val="32"/>
          <w:sz w:val="28"/>
          <w:szCs w:val="28"/>
          <w:lang w:eastAsia="x-none"/>
        </w:rPr>
        <w:t xml:space="preserve">СОВЕТ МУНИЦИПАЛЬНОГО РАЙОНА </w:t>
      </w:r>
    </w:p>
    <w:p w:rsidR="00FD70B0" w:rsidRPr="00FD70B0" w:rsidRDefault="00FD70B0" w:rsidP="00FF64E9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kern w:val="32"/>
          <w:sz w:val="28"/>
          <w:szCs w:val="28"/>
          <w:lang w:eastAsia="x-none"/>
        </w:rPr>
      </w:pPr>
      <w:r w:rsidRPr="00FD70B0">
        <w:rPr>
          <w:rFonts w:ascii="Times New Roman" w:eastAsia="Times New Roman" w:hAnsi="Times New Roman" w:cs="Tahoma"/>
          <w:b/>
          <w:bCs/>
          <w:color w:val="000000"/>
          <w:kern w:val="32"/>
          <w:sz w:val="28"/>
          <w:szCs w:val="28"/>
          <w:lang w:eastAsia="x-none"/>
        </w:rPr>
        <w:t>«КРАСНОЧИКОЙСКИЙ РАЙОН»</w:t>
      </w:r>
    </w:p>
    <w:p w:rsidR="00FD70B0" w:rsidRPr="00FD70B0" w:rsidRDefault="00FD70B0" w:rsidP="00FF64E9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kern w:val="32"/>
          <w:sz w:val="28"/>
          <w:szCs w:val="28"/>
          <w:lang w:eastAsia="x-none"/>
        </w:rPr>
      </w:pPr>
    </w:p>
    <w:p w:rsidR="00FD70B0" w:rsidRPr="00FD70B0" w:rsidRDefault="00FD70B0" w:rsidP="00FF64E9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kern w:val="32"/>
          <w:sz w:val="28"/>
          <w:szCs w:val="28"/>
          <w:lang w:eastAsia="x-none"/>
        </w:rPr>
      </w:pPr>
    </w:p>
    <w:p w:rsidR="00FD70B0" w:rsidRPr="00FD70B0" w:rsidRDefault="00FD70B0" w:rsidP="00FF64E9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kern w:val="32"/>
          <w:sz w:val="32"/>
          <w:szCs w:val="32"/>
          <w:lang w:eastAsia="x-none"/>
        </w:rPr>
      </w:pPr>
      <w:bookmarkStart w:id="0" w:name="bookmark0"/>
      <w:r w:rsidRPr="00FD70B0">
        <w:rPr>
          <w:rFonts w:ascii="Times New Roman" w:eastAsia="Times New Roman" w:hAnsi="Times New Roman" w:cs="Tahoma"/>
          <w:b/>
          <w:bCs/>
          <w:color w:val="000000"/>
          <w:kern w:val="32"/>
          <w:sz w:val="32"/>
          <w:szCs w:val="32"/>
          <w:lang w:eastAsia="x-none"/>
        </w:rPr>
        <w:t>РЕШЕНИЕ</w:t>
      </w:r>
      <w:bookmarkEnd w:id="0"/>
    </w:p>
    <w:p w:rsidR="00FD70B0" w:rsidRPr="00FD70B0" w:rsidRDefault="00FD70B0" w:rsidP="00FF64E9">
      <w:pPr>
        <w:spacing w:after="0" w:line="240" w:lineRule="auto"/>
        <w:jc w:val="center"/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  <w:t>«___</w:t>
      </w:r>
      <w:r w:rsidRPr="00FD70B0"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  <w:t xml:space="preserve">» </w:t>
      </w:r>
      <w:r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  <w:t>__________</w:t>
      </w:r>
      <w:r w:rsidRPr="00FD70B0"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  <w:t xml:space="preserve"> 202</w:t>
      </w:r>
      <w:r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  <w:t>2</w:t>
      </w:r>
      <w:r w:rsidRPr="00FD70B0"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  <w:t xml:space="preserve">                                                    </w:t>
      </w:r>
      <w:r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  <w:t xml:space="preserve">                       №  _____</w:t>
      </w:r>
    </w:p>
    <w:p w:rsidR="00FD70B0" w:rsidRPr="00FD70B0" w:rsidRDefault="00FD70B0" w:rsidP="00FF64E9">
      <w:pPr>
        <w:spacing w:after="0" w:line="240" w:lineRule="auto"/>
        <w:jc w:val="center"/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</w:pPr>
      <w:r w:rsidRPr="00FD70B0"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  <w:t>с. Красный Чикой</w:t>
      </w:r>
    </w:p>
    <w:p w:rsidR="00FD70B0" w:rsidRPr="00FD70B0" w:rsidRDefault="00FD70B0" w:rsidP="00FF64E9">
      <w:pPr>
        <w:spacing w:after="0" w:line="240" w:lineRule="auto"/>
        <w:jc w:val="center"/>
        <w:rPr>
          <w:rFonts w:ascii="Times New Roman" w:eastAsia="Times New Roman" w:hAnsi="Times New Roman" w:cs="Tahoma"/>
          <w:bCs/>
          <w:color w:val="000000"/>
          <w:kern w:val="32"/>
          <w:sz w:val="28"/>
          <w:szCs w:val="28"/>
          <w:lang w:eastAsia="x-none"/>
        </w:rPr>
      </w:pPr>
    </w:p>
    <w:p w:rsidR="00FD70B0" w:rsidRPr="00FD70B0" w:rsidRDefault="00FD70B0" w:rsidP="007B1B8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0"/>
          <w:lang w:eastAsia="ru-RU"/>
        </w:rPr>
      </w:pPr>
      <w:r w:rsidRPr="00FD70B0">
        <w:rPr>
          <w:rFonts w:ascii="Times New Roman" w:eastAsia="Times New Roman" w:hAnsi="Times New Roman" w:cs="Tahoma"/>
          <w:b/>
          <w:color w:val="000000" w:themeColor="text1"/>
          <w:sz w:val="28"/>
          <w:szCs w:val="28"/>
          <w:lang w:eastAsia="ru-RU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</w:t>
      </w:r>
      <w:r w:rsidR="007B1B84">
        <w:rPr>
          <w:rFonts w:ascii="Times New Roman" w:eastAsia="Times New Roman" w:hAnsi="Times New Roman" w:cs="Tahoma"/>
          <w:b/>
          <w:color w:val="000000" w:themeColor="text1"/>
          <w:sz w:val="28"/>
          <w:szCs w:val="28"/>
          <w:lang w:eastAsia="ru-RU"/>
        </w:rPr>
        <w:t xml:space="preserve"> </w:t>
      </w:r>
      <w:r w:rsidRPr="00FD70B0">
        <w:rPr>
          <w:rFonts w:ascii="Times New Roman" w:eastAsia="Times New Roman" w:hAnsi="Times New Roman" w:cs="Tahoma"/>
          <w:b/>
          <w:sz w:val="28"/>
          <w:szCs w:val="20"/>
          <w:lang w:eastAsia="ru-RU"/>
        </w:rPr>
        <w:t>муниципального района «Красночикойский район»</w:t>
      </w:r>
    </w:p>
    <w:p w:rsidR="007B1B84" w:rsidRDefault="007B1B84" w:rsidP="00C00375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70B0" w:rsidRPr="00FD70B0" w:rsidRDefault="00FD70B0" w:rsidP="00C00375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16 Федерального закона от 22 ноября 1995 </w:t>
      </w:r>
      <w:proofErr w:type="gramStart"/>
      <w:r w:rsidRPr="00FD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FD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0375" w:rsidRPr="0014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Законом Забайкальского края от 26 декабря 2011 года №616-ЗЗК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и спиртосодержащей продукции» </w:t>
      </w:r>
      <w:r w:rsidR="0025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00375" w:rsidRPr="0014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территории Забайкальского</w:t>
      </w:r>
      <w:proofErr w:type="gramEnd"/>
      <w:r w:rsidR="00C00375" w:rsidRPr="0014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00375" w:rsidRPr="0014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края, постановлением Правительства РФ от 23 декабря 2020 года №2220 «Об утверждении правил определения органами местного самоуправления границ прилегающих территорий, на которых </w:t>
      </w:r>
      <w:r w:rsidR="0025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00375" w:rsidRPr="001404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C0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0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003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23 Устава</w:t>
      </w:r>
      <w:r w:rsidRPr="00FD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район»,</w:t>
      </w:r>
      <w:r w:rsidR="00C00375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Совет муниципального района</w:t>
      </w:r>
      <w:r w:rsidRPr="00FD70B0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«Красночикойский район» </w:t>
      </w:r>
      <w:r w:rsidRPr="00C00375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решил</w:t>
      </w:r>
      <w:r w:rsidRPr="00FD70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D70B0" w:rsidRPr="00FD70B0" w:rsidRDefault="00FD70B0" w:rsidP="00FF64E9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0B0" w:rsidRPr="00FD70B0" w:rsidRDefault="00FD70B0" w:rsidP="00E04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Порядок определения границ территорий, прилегающих </w:t>
      </w:r>
      <w:r w:rsidR="0025425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>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«Красночикойский район», согласно приложению № 1 (прилагается).</w:t>
      </w:r>
    </w:p>
    <w:p w:rsidR="00317A11" w:rsidRDefault="00FD70B0" w:rsidP="00E04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317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317A11" w:rsidRPr="001F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организаций и объектов, расположенных на территории муниципального района «</w:t>
      </w:r>
      <w:r w:rsidR="0031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Красночикойский</w:t>
      </w:r>
      <w:r w:rsidR="00317A11" w:rsidRPr="001F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на прилегающих территориях к которым не допускается розничная продажа </w:t>
      </w:r>
      <w:r w:rsidR="00317A11" w:rsidRPr="001F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алкогольной продукции и розничная продажа алкогольной продукции при оказании услуг общественного питания») </w:t>
      </w:r>
      <w:r w:rsidR="00317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 2 (прилагается).</w:t>
      </w:r>
      <w:proofErr w:type="gramEnd"/>
    </w:p>
    <w:p w:rsidR="00317A11" w:rsidRDefault="00E046DC" w:rsidP="00317A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317A11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схемы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</w:t>
      </w:r>
      <w:r w:rsidR="00317A11" w:rsidRPr="00317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7A11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«Красночикойский</w:t>
      </w:r>
      <w:r w:rsidR="00317A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район», согласно приложению № 3</w:t>
      </w:r>
      <w:r w:rsidR="00317A11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FD70B0" w:rsidRPr="00FD70B0" w:rsidRDefault="00E046DC" w:rsidP="00E04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D70B0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>. Администрации муниципального района «Красночикойский район»:</w:t>
      </w:r>
    </w:p>
    <w:p w:rsidR="00FD70B0" w:rsidRPr="00FD70B0" w:rsidRDefault="00E046DC" w:rsidP="00E04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D70B0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>.1 обеспечить постоянное сопровождение и актуализацию схем границ прилегающих территорий, на которых не допускается розничная продажа алкогольной продукции;</w:t>
      </w:r>
    </w:p>
    <w:p w:rsidR="00FD70B0" w:rsidRPr="00FD70B0" w:rsidRDefault="00E046DC" w:rsidP="00E04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D70B0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 не позднее 1 месяца со дня принятия решения направить соответствующую информацию в </w:t>
      </w:r>
      <w:r w:rsidR="00FD70B0" w:rsidRPr="00FD70B0">
        <w:rPr>
          <w:rFonts w:ascii="Times New Roman" w:eastAsia="Times New Roman" w:hAnsi="Times New Roman" w:cs="Times New Roman"/>
          <w:sz w:val="28"/>
          <w:szCs w:val="24"/>
          <w:lang w:eastAsia="ar-SA"/>
        </w:rPr>
        <w:t>Региональную службу по тарифам и ценообразованию Забайкальского края</w:t>
      </w:r>
      <w:r w:rsidR="00FD70B0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70B0" w:rsidRPr="00FD70B0" w:rsidRDefault="00E046DC" w:rsidP="00E046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D70B0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Решение Совета муниципального райо</w:t>
      </w:r>
      <w:r w:rsidR="00BB369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«Красночикойский район» № 162 от 17.03.2020</w:t>
      </w:r>
      <w:r w:rsidR="00FD70B0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«</w:t>
      </w:r>
      <w:r w:rsidR="00BB3695" w:rsidRPr="00BB3695">
        <w:rPr>
          <w:rFonts w:ascii="Times New Roman" w:hAnsi="Times New Roman"/>
          <w:color w:val="000000" w:themeColor="text1"/>
          <w:sz w:val="28"/>
          <w:szCs w:val="28"/>
        </w:rPr>
        <w:t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</w:t>
      </w:r>
      <w:r w:rsidR="00BB36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3695" w:rsidRPr="00BB3695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="00BB3695">
        <w:rPr>
          <w:rFonts w:ascii="Times New Roman" w:hAnsi="Times New Roman" w:cs="Times New Roman"/>
          <w:sz w:val="28"/>
          <w:szCs w:val="28"/>
        </w:rPr>
        <w:t xml:space="preserve"> </w:t>
      </w:r>
      <w:r w:rsidR="00FD70B0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силу.</w:t>
      </w:r>
    </w:p>
    <w:p w:rsidR="00FD70B0" w:rsidRPr="00FD70B0" w:rsidRDefault="00E046DC" w:rsidP="00E04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D70B0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D70B0" w:rsidRPr="00FD70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Настоящее Решение официально опубликовать (обнародовать) в уполномоченном органе печати и на официальном сайте администрации муниципального района «Красночикойский район».</w:t>
      </w:r>
    </w:p>
    <w:p w:rsidR="00FD70B0" w:rsidRPr="00FD70B0" w:rsidRDefault="00E046DC" w:rsidP="00E046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FD70B0" w:rsidRPr="00FD70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FD70B0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вступает в силу после его </w:t>
      </w:r>
      <w:r w:rsidR="00FD70B0" w:rsidRPr="00FD70B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опубликования (обнародования)</w:t>
      </w:r>
      <w:r w:rsidR="00FD70B0" w:rsidRPr="00FD70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70B0" w:rsidRPr="00FD70B0" w:rsidRDefault="00FD70B0" w:rsidP="00FF64E9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0B0" w:rsidRPr="00FD70B0" w:rsidRDefault="00FD70B0" w:rsidP="00FF64E9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0B0" w:rsidRPr="00FD70B0" w:rsidRDefault="00AD01C3" w:rsidP="00317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="0031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FD70B0" w:rsidRPr="00FD70B0" w:rsidRDefault="00317A11" w:rsidP="00FF64E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главы</w:t>
      </w:r>
      <w:r w:rsidR="00FD70B0" w:rsidRPr="00FD7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FD70B0" w:rsidRPr="00FD70B0" w:rsidRDefault="00FD70B0" w:rsidP="00FF64E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7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«Красночикойский район»                                          </w:t>
      </w:r>
      <w:r w:rsidR="00BB36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FD7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0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FD7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D0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В.М. Тюриков</w:t>
      </w:r>
    </w:p>
    <w:p w:rsidR="00FD70B0" w:rsidRPr="00FD70B0" w:rsidRDefault="00FD70B0" w:rsidP="00FF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AB7" w:rsidRDefault="00752AB7" w:rsidP="00FF6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3695" w:rsidRDefault="00BB3695" w:rsidP="00FF6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695" w:rsidRDefault="00BB3695" w:rsidP="00FF6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695" w:rsidRDefault="00BB3695" w:rsidP="00FF6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695" w:rsidRDefault="00BB3695" w:rsidP="00FF6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695" w:rsidRDefault="00BB3695" w:rsidP="00FF6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695" w:rsidRDefault="00BB3695" w:rsidP="00FF6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695" w:rsidRDefault="00BB3695" w:rsidP="00FF6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4A2653" w:rsidTr="00AD01C3">
        <w:tc>
          <w:tcPr>
            <w:tcW w:w="4503" w:type="dxa"/>
          </w:tcPr>
          <w:p w:rsidR="004A2653" w:rsidRDefault="004A2653" w:rsidP="00FF64E9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7B1B84" w:rsidRDefault="007B1B84" w:rsidP="00FF64E9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1B84" w:rsidRDefault="007B1B84" w:rsidP="00FF64E9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1B84" w:rsidRDefault="007B1B84" w:rsidP="00FF64E9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A2653" w:rsidRPr="007C2912" w:rsidRDefault="004A2653" w:rsidP="00FF64E9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29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№ 1</w:t>
            </w:r>
          </w:p>
          <w:p w:rsidR="004A2653" w:rsidRPr="007C2912" w:rsidRDefault="004A2653" w:rsidP="00FF64E9">
            <w:pPr>
              <w:tabs>
                <w:tab w:val="left" w:pos="111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29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решению Совета</w:t>
            </w:r>
          </w:p>
          <w:p w:rsidR="004A2653" w:rsidRDefault="004A2653" w:rsidP="00FF64E9">
            <w:pPr>
              <w:tabs>
                <w:tab w:val="left" w:pos="111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C29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  <w:p w:rsidR="00AD01C3" w:rsidRDefault="00317A11" w:rsidP="00AD01C3">
            <w:pPr>
              <w:tabs>
                <w:tab w:val="left" w:pos="111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«Красночикойский район»</w:t>
            </w:r>
          </w:p>
          <w:p w:rsidR="004A2653" w:rsidRPr="004A2653" w:rsidRDefault="004A2653" w:rsidP="00AD01C3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«___</w:t>
            </w:r>
            <w:r w:rsidRPr="004A26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AD01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="00AD01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2022 года  №  ____</w:t>
            </w:r>
          </w:p>
          <w:p w:rsidR="004A2653" w:rsidRDefault="004A2653" w:rsidP="00FF64E9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A2653" w:rsidRDefault="004A2653" w:rsidP="00FF64E9">
      <w:p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2653" w:rsidRPr="007C2912" w:rsidRDefault="004A2653" w:rsidP="00FF64E9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C2912">
        <w:rPr>
          <w:rFonts w:ascii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4A2653" w:rsidRPr="007C2912" w:rsidRDefault="004A2653" w:rsidP="00FF64E9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C291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Определения границ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территорий, </w:t>
      </w:r>
      <w:r w:rsidRPr="007C2912">
        <w:rPr>
          <w:rFonts w:ascii="Times New Roman" w:hAnsi="Times New Roman" w:cs="Times New Roman"/>
          <w:b/>
          <w:sz w:val="28"/>
          <w:szCs w:val="28"/>
          <w:lang w:eastAsia="ar-SA"/>
        </w:rPr>
        <w:t>прилегающих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</w:t>
      </w:r>
      <w:r w:rsidRPr="007C291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зданиям, строениям,</w:t>
      </w:r>
    </w:p>
    <w:p w:rsidR="004A2653" w:rsidRPr="007C2912" w:rsidRDefault="004A2653" w:rsidP="00FF64E9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C2912">
        <w:rPr>
          <w:rFonts w:ascii="Times New Roman" w:hAnsi="Times New Roman" w:cs="Times New Roman"/>
          <w:b/>
          <w:sz w:val="28"/>
          <w:szCs w:val="28"/>
          <w:lang w:eastAsia="ar-SA"/>
        </w:rPr>
        <w:t>сооружениям, помещениям, объектам на которых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C2912">
        <w:rPr>
          <w:rFonts w:ascii="Times New Roman" w:hAnsi="Times New Roman" w:cs="Times New Roman"/>
          <w:b/>
          <w:sz w:val="28"/>
          <w:szCs w:val="28"/>
          <w:lang w:eastAsia="ar-SA"/>
        </w:rPr>
        <w:t>не допускаются розничная продажа алкогольной продукции 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C2912">
        <w:rPr>
          <w:rFonts w:ascii="Times New Roman" w:hAnsi="Times New Roman" w:cs="Times New Roman"/>
          <w:b/>
          <w:sz w:val="28"/>
          <w:szCs w:val="28"/>
          <w:lang w:eastAsia="ar-SA"/>
        </w:rPr>
        <w:t>розничная продажа алкогольной продукции при оказании услуг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C2912">
        <w:rPr>
          <w:rFonts w:ascii="Times New Roman" w:hAnsi="Times New Roman" w:cs="Times New Roman"/>
          <w:b/>
          <w:sz w:val="28"/>
          <w:szCs w:val="28"/>
          <w:lang w:eastAsia="ar-SA"/>
        </w:rPr>
        <w:t>общественного питания на территории муниципального района «Красночикойский район»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A2653" w:rsidRPr="007C2912" w:rsidRDefault="004A2653" w:rsidP="00FF64E9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A2653" w:rsidRDefault="004A2653" w:rsidP="00FF64E9">
      <w:pPr>
        <w:tabs>
          <w:tab w:val="left" w:pos="111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912">
        <w:rPr>
          <w:rFonts w:ascii="Times New Roman" w:hAnsi="Times New Roman" w:cs="Times New Roman"/>
          <w:sz w:val="28"/>
          <w:szCs w:val="28"/>
          <w:lang w:eastAsia="ar-SA"/>
        </w:rPr>
        <w:t>1. Настоящий Порядок устанавливает правила определения и минимальное значение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7C2912">
        <w:rPr>
          <w:rFonts w:ascii="Times New Roman" w:hAnsi="Times New Roman" w:cs="Times New Roman"/>
          <w:sz w:val="28"/>
          <w:szCs w:val="28"/>
          <w:lang w:eastAsia="ar-SA"/>
        </w:rPr>
        <w:t xml:space="preserve"> на территории м</w:t>
      </w:r>
      <w:r>
        <w:rPr>
          <w:rFonts w:ascii="Times New Roman" w:hAnsi="Times New Roman" w:cs="Times New Roman"/>
          <w:sz w:val="28"/>
          <w:szCs w:val="28"/>
          <w:lang w:eastAsia="ar-SA"/>
        </w:rPr>
        <w:t>униципального района «Красночикойский</w:t>
      </w:r>
      <w:r w:rsidRPr="007C2912">
        <w:rPr>
          <w:rFonts w:ascii="Times New Roman" w:hAnsi="Times New Roman" w:cs="Times New Roman"/>
          <w:sz w:val="28"/>
          <w:szCs w:val="28"/>
          <w:lang w:eastAsia="ar-SA"/>
        </w:rPr>
        <w:t xml:space="preserve"> район».</w:t>
      </w:r>
    </w:p>
    <w:p w:rsidR="004A2653" w:rsidRDefault="004A2653" w:rsidP="00FF64E9">
      <w:pPr>
        <w:tabs>
          <w:tab w:val="left" w:pos="1110"/>
        </w:tabs>
        <w:suppressAutoHyphens/>
        <w:spacing w:after="0"/>
        <w:ind w:firstLine="567"/>
        <w:jc w:val="both"/>
        <w:rPr>
          <w:rStyle w:val="2"/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Style w:val="2"/>
          <w:rFonts w:cs="Times New Roman"/>
          <w:szCs w:val="28"/>
        </w:rPr>
        <w:t>Установить следующие минимальные значения расстояния:</w:t>
      </w:r>
    </w:p>
    <w:p w:rsidR="004A2653" w:rsidRDefault="00AF2FCC" w:rsidP="00FF64E9">
      <w:pPr>
        <w:tabs>
          <w:tab w:val="left" w:pos="1110"/>
        </w:tabs>
        <w:suppressAutoHyphens/>
        <w:spacing w:after="0"/>
        <w:ind w:firstLine="567"/>
        <w:jc w:val="both"/>
      </w:pPr>
      <w:r>
        <w:rPr>
          <w:rStyle w:val="2"/>
        </w:rPr>
        <w:t>2.1.</w:t>
      </w:r>
      <w:r w:rsidR="004A2653">
        <w:rPr>
          <w:rStyle w:val="2"/>
        </w:rPr>
        <w:tab/>
        <w:t>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до гр</w:t>
      </w:r>
      <w:r w:rsidR="00C86915">
        <w:rPr>
          <w:rStyle w:val="2"/>
        </w:rPr>
        <w:t xml:space="preserve">аниц прилегающих территорий - </w:t>
      </w:r>
      <w:r w:rsidR="00D53749">
        <w:rPr>
          <w:rStyle w:val="2"/>
        </w:rPr>
        <w:t>10</w:t>
      </w:r>
      <w:r w:rsidR="004A2653">
        <w:rPr>
          <w:rStyle w:val="2"/>
        </w:rPr>
        <w:t>0 метров;</w:t>
      </w:r>
    </w:p>
    <w:p w:rsidR="004A2653" w:rsidRDefault="00AF2FCC" w:rsidP="00FF64E9">
      <w:pPr>
        <w:pStyle w:val="21"/>
        <w:shd w:val="clear" w:color="auto" w:fill="auto"/>
        <w:tabs>
          <w:tab w:val="left" w:pos="1123"/>
        </w:tabs>
        <w:spacing w:before="0" w:after="0" w:line="322" w:lineRule="exact"/>
        <w:ind w:firstLine="567"/>
        <w:jc w:val="both"/>
        <w:rPr>
          <w:rStyle w:val="2"/>
          <w:color w:val="000000"/>
        </w:rPr>
      </w:pPr>
      <w:proofErr w:type="gramStart"/>
      <w:r>
        <w:rPr>
          <w:rStyle w:val="2"/>
          <w:color w:val="000000"/>
        </w:rPr>
        <w:t>2.2.</w:t>
      </w:r>
      <w:r>
        <w:rPr>
          <w:rStyle w:val="2"/>
          <w:color w:val="000000"/>
        </w:rPr>
        <w:tab/>
      </w:r>
      <w:r w:rsidR="004A2653">
        <w:rPr>
          <w:rStyle w:val="2"/>
          <w:color w:val="000000"/>
        </w:rPr>
        <w:t>от зданий, строений, сооружений, помещений, находящихся во владении и (или) пользовании организаций, осуществляющих обучение несовершеннолетних, до гр</w:t>
      </w:r>
      <w:r w:rsidR="00D53749">
        <w:rPr>
          <w:rStyle w:val="2"/>
          <w:color w:val="000000"/>
        </w:rPr>
        <w:t>аниц прилегающих территорий - 100</w:t>
      </w:r>
      <w:r w:rsidR="004A2653">
        <w:rPr>
          <w:rStyle w:val="2"/>
          <w:color w:val="000000"/>
        </w:rPr>
        <w:t xml:space="preserve"> метров;</w:t>
      </w:r>
      <w:proofErr w:type="gramEnd"/>
    </w:p>
    <w:p w:rsidR="004A2653" w:rsidRDefault="00AF2FCC" w:rsidP="00FF64E9">
      <w:pPr>
        <w:pStyle w:val="21"/>
        <w:shd w:val="clear" w:color="auto" w:fill="auto"/>
        <w:spacing w:before="0" w:after="0" w:line="322" w:lineRule="exact"/>
        <w:ind w:firstLine="567"/>
        <w:jc w:val="both"/>
      </w:pPr>
      <w:proofErr w:type="gramStart"/>
      <w:r>
        <w:rPr>
          <w:rStyle w:val="2"/>
          <w:color w:val="000000"/>
        </w:rPr>
        <w:t>2.3.</w:t>
      </w:r>
      <w:r w:rsidR="004A2653">
        <w:rPr>
          <w:rStyle w:val="2"/>
          <w:color w:val="000000"/>
        </w:rPr>
        <w:tab/>
        <w:t>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proofErr w:type="gramEnd"/>
      <w:r w:rsidR="004A2653">
        <w:rPr>
          <w:rStyle w:val="2"/>
          <w:color w:val="000000"/>
        </w:rPr>
        <w:t>, до гр</w:t>
      </w:r>
      <w:r w:rsidR="00D53749">
        <w:rPr>
          <w:rStyle w:val="2"/>
          <w:color w:val="000000"/>
        </w:rPr>
        <w:t>аниц прилегающих территорий - 10</w:t>
      </w:r>
      <w:r w:rsidR="004A2653">
        <w:rPr>
          <w:rStyle w:val="2"/>
          <w:color w:val="000000"/>
        </w:rPr>
        <w:t>0 метров;</w:t>
      </w:r>
    </w:p>
    <w:p w:rsidR="004A2653" w:rsidRDefault="00AF2FCC" w:rsidP="00FF64E9">
      <w:pPr>
        <w:pStyle w:val="21"/>
        <w:shd w:val="clear" w:color="auto" w:fill="auto"/>
        <w:tabs>
          <w:tab w:val="left" w:pos="1320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>2.4.</w:t>
      </w:r>
      <w:r w:rsidR="004A2653">
        <w:rPr>
          <w:rStyle w:val="2"/>
          <w:color w:val="000000"/>
        </w:rPr>
        <w:tab/>
        <w:t xml:space="preserve">от спортивных сооружений, которые являются объектами </w:t>
      </w:r>
      <w:proofErr w:type="gramStart"/>
      <w:r w:rsidR="004A2653">
        <w:rPr>
          <w:rStyle w:val="2"/>
          <w:color w:val="000000"/>
        </w:rPr>
        <w:t>недвижимости</w:t>
      </w:r>
      <w:proofErr w:type="gramEnd"/>
      <w:r w:rsidR="004A2653">
        <w:rPr>
          <w:rStyle w:val="2"/>
          <w:color w:val="000000"/>
        </w:rPr>
        <w:t xml:space="preserve"> и права на которые зарегистрированы в установленном порядке, до границ прилегающих территорий - 100 метров;</w:t>
      </w:r>
    </w:p>
    <w:p w:rsidR="004A2653" w:rsidRDefault="00AF2FCC" w:rsidP="00FF64E9">
      <w:pPr>
        <w:pStyle w:val="21"/>
        <w:shd w:val="clear" w:color="auto" w:fill="auto"/>
        <w:tabs>
          <w:tab w:val="left" w:pos="1114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>2.5.</w:t>
      </w:r>
      <w:r w:rsidR="004A2653">
        <w:rPr>
          <w:rStyle w:val="2"/>
          <w:color w:val="000000"/>
        </w:rPr>
        <w:tab/>
        <w:t xml:space="preserve">от вокзалов, аэропортов до границ прилегающих территорий - 100 </w:t>
      </w:r>
      <w:r w:rsidR="004A2653">
        <w:rPr>
          <w:rStyle w:val="2"/>
          <w:color w:val="000000"/>
        </w:rPr>
        <w:lastRenderedPageBreak/>
        <w:t>метров;</w:t>
      </w:r>
    </w:p>
    <w:p w:rsidR="004A2653" w:rsidRDefault="00AF2FCC" w:rsidP="00FF64E9">
      <w:pPr>
        <w:pStyle w:val="21"/>
        <w:shd w:val="clear" w:color="auto" w:fill="auto"/>
        <w:tabs>
          <w:tab w:val="left" w:pos="1320"/>
        </w:tabs>
        <w:spacing w:before="0" w:after="0" w:line="322" w:lineRule="exact"/>
        <w:ind w:firstLine="567"/>
        <w:jc w:val="both"/>
        <w:rPr>
          <w:rStyle w:val="2"/>
          <w:color w:val="000000"/>
        </w:rPr>
      </w:pPr>
      <w:r>
        <w:rPr>
          <w:rStyle w:val="2"/>
          <w:color w:val="000000"/>
        </w:rPr>
        <w:t>2.6.</w:t>
      </w:r>
      <w:r w:rsidR="004A2653">
        <w:rPr>
          <w:rStyle w:val="2"/>
          <w:color w:val="000000"/>
        </w:rPr>
        <w:tab/>
        <w:t>от мест нахождения источников повышенной опасности, определенных постановлением Правительства Забайкальского края от 19 апреля 2013 года №139 «Об определении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питания», до границ прил</w:t>
      </w:r>
      <w:r>
        <w:rPr>
          <w:rStyle w:val="2"/>
          <w:color w:val="000000"/>
        </w:rPr>
        <w:t>егающих территорий - 100 метров;</w:t>
      </w:r>
    </w:p>
    <w:p w:rsidR="00AF2FCC" w:rsidRPr="00AD0112" w:rsidRDefault="00AF2FCC" w:rsidP="00AF2FCC">
      <w:pPr>
        <w:tabs>
          <w:tab w:val="left" w:pos="1110"/>
        </w:tabs>
        <w:suppressAutoHyphens/>
        <w:spacing w:after="0"/>
        <w:ind w:firstLine="567"/>
        <w:jc w:val="both"/>
        <w:rPr>
          <w:rStyle w:val="2"/>
          <w:rFonts w:cs="Times New Roman"/>
          <w:szCs w:val="28"/>
        </w:rPr>
      </w:pPr>
      <w:proofErr w:type="gramStart"/>
      <w:r>
        <w:rPr>
          <w:rStyle w:val="2"/>
          <w:color w:val="000000"/>
        </w:rPr>
        <w:t>2.7.</w:t>
      </w:r>
      <w:r>
        <w:rPr>
          <w:rStyle w:val="2"/>
          <w:color w:val="000000"/>
        </w:rPr>
        <w:tab/>
      </w:r>
      <w:r>
        <w:rPr>
          <w:rStyle w:val="2"/>
          <w:rFonts w:cs="Times New Roman"/>
          <w:szCs w:val="28"/>
        </w:rPr>
        <w:t>от</w:t>
      </w:r>
      <w:r w:rsidRPr="00AD0112">
        <w:rPr>
          <w:rStyle w:val="2"/>
          <w:rFonts w:cs="Times New Roman"/>
          <w:szCs w:val="28"/>
        </w:rPr>
        <w:t xml:space="preserve"> боевы</w:t>
      </w:r>
      <w:r>
        <w:rPr>
          <w:rStyle w:val="2"/>
          <w:rFonts w:cs="Times New Roman"/>
          <w:szCs w:val="28"/>
        </w:rPr>
        <w:t>х позиции</w:t>
      </w:r>
      <w:r w:rsidRPr="00AD0112">
        <w:rPr>
          <w:rStyle w:val="2"/>
          <w:rFonts w:cs="Times New Roman"/>
          <w:szCs w:val="28"/>
        </w:rPr>
        <w:t xml:space="preserve"> войск, полигон</w:t>
      </w:r>
      <w:r>
        <w:rPr>
          <w:rStyle w:val="2"/>
          <w:rFonts w:cs="Times New Roman"/>
          <w:szCs w:val="28"/>
        </w:rPr>
        <w:t>ов</w:t>
      </w:r>
      <w:r w:rsidRPr="00AD0112">
        <w:rPr>
          <w:rStyle w:val="2"/>
          <w:rFonts w:cs="Times New Roman"/>
          <w:szCs w:val="28"/>
        </w:rPr>
        <w:t>, узл</w:t>
      </w:r>
      <w:r>
        <w:rPr>
          <w:rStyle w:val="2"/>
          <w:rFonts w:cs="Times New Roman"/>
          <w:szCs w:val="28"/>
        </w:rPr>
        <w:t>ов</w:t>
      </w:r>
      <w:r w:rsidRPr="00AD0112">
        <w:rPr>
          <w:rStyle w:val="2"/>
          <w:rFonts w:cs="Times New Roman"/>
          <w:szCs w:val="28"/>
        </w:rPr>
        <w:t xml:space="preserve"> связи, в расположении воинских частей, на специальных технологических комплексах, </w:t>
      </w:r>
      <w:r>
        <w:rPr>
          <w:rStyle w:val="2"/>
          <w:rFonts w:cs="Times New Roman"/>
          <w:szCs w:val="28"/>
        </w:rPr>
        <w:t>от</w:t>
      </w:r>
      <w:r w:rsidRPr="00AD0112">
        <w:rPr>
          <w:rStyle w:val="2"/>
          <w:rFonts w:cs="Times New Roman"/>
          <w:szCs w:val="28"/>
        </w:rPr>
        <w:t xml:space="preserve"> </w:t>
      </w:r>
      <w:proofErr w:type="spellStart"/>
      <w:r w:rsidRPr="00AD0112">
        <w:rPr>
          <w:rStyle w:val="2"/>
          <w:rFonts w:cs="Times New Roman"/>
          <w:szCs w:val="28"/>
        </w:rPr>
        <w:t>здани</w:t>
      </w:r>
      <w:r>
        <w:rPr>
          <w:rStyle w:val="2"/>
          <w:rFonts w:cs="Times New Roman"/>
          <w:szCs w:val="28"/>
        </w:rPr>
        <w:t>ий</w:t>
      </w:r>
      <w:r w:rsidRPr="00AD0112">
        <w:rPr>
          <w:rStyle w:val="2"/>
          <w:rFonts w:cs="Times New Roman"/>
          <w:szCs w:val="28"/>
        </w:rPr>
        <w:t>х</w:t>
      </w:r>
      <w:proofErr w:type="spellEnd"/>
      <w:r w:rsidRPr="00AD0112">
        <w:rPr>
          <w:rStyle w:val="2"/>
          <w:rFonts w:cs="Times New Roman"/>
          <w:szCs w:val="28"/>
        </w:rPr>
        <w:t xml:space="preserve"> и сооружени</w:t>
      </w:r>
      <w:r>
        <w:rPr>
          <w:rStyle w:val="2"/>
          <w:rFonts w:cs="Times New Roman"/>
          <w:szCs w:val="28"/>
        </w:rPr>
        <w:t>й</w:t>
      </w:r>
      <w:r w:rsidRPr="00AD0112">
        <w:rPr>
          <w:rStyle w:val="2"/>
          <w:rFonts w:cs="Times New Roman"/>
          <w:szCs w:val="28"/>
        </w:rPr>
        <w:t xml:space="preserve">, предназначенных для управления войсками, размещения и хранения военной техники, военного имущества и оборудования, испытания вооружения, а также </w:t>
      </w:r>
      <w:r>
        <w:rPr>
          <w:rStyle w:val="2"/>
          <w:rFonts w:cs="Times New Roman"/>
          <w:szCs w:val="28"/>
        </w:rPr>
        <w:t>от</w:t>
      </w:r>
      <w:r w:rsidRPr="00AD0112">
        <w:rPr>
          <w:rStyle w:val="2"/>
          <w:rFonts w:cs="Times New Roman"/>
          <w:szCs w:val="28"/>
        </w:rPr>
        <w:t xml:space="preserve"> </w:t>
      </w:r>
      <w:proofErr w:type="spellStart"/>
      <w:r w:rsidRPr="00AD0112">
        <w:rPr>
          <w:rStyle w:val="2"/>
          <w:rFonts w:cs="Times New Roman"/>
          <w:szCs w:val="28"/>
        </w:rPr>
        <w:t>здани</w:t>
      </w:r>
      <w:r>
        <w:rPr>
          <w:rStyle w:val="2"/>
          <w:rFonts w:cs="Times New Roman"/>
          <w:szCs w:val="28"/>
        </w:rPr>
        <w:t>ий</w:t>
      </w:r>
      <w:proofErr w:type="spellEnd"/>
      <w:r w:rsidRPr="00AD0112">
        <w:rPr>
          <w:rStyle w:val="2"/>
          <w:rFonts w:cs="Times New Roman"/>
          <w:szCs w:val="28"/>
        </w:rPr>
        <w:t xml:space="preserve"> и </w:t>
      </w:r>
      <w:proofErr w:type="spellStart"/>
      <w:r w:rsidRPr="00AD0112">
        <w:rPr>
          <w:rStyle w:val="2"/>
          <w:rFonts w:cs="Times New Roman"/>
          <w:szCs w:val="28"/>
        </w:rPr>
        <w:t>сооружени</w:t>
      </w:r>
      <w:r>
        <w:rPr>
          <w:rStyle w:val="2"/>
          <w:rFonts w:cs="Times New Roman"/>
          <w:szCs w:val="28"/>
        </w:rPr>
        <w:t>ий</w:t>
      </w:r>
      <w:proofErr w:type="spellEnd"/>
      <w:r w:rsidRPr="00AD0112">
        <w:rPr>
          <w:rStyle w:val="2"/>
          <w:rFonts w:cs="Times New Roman"/>
          <w:szCs w:val="28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</w:t>
      </w:r>
      <w:proofErr w:type="gramEnd"/>
      <w:r w:rsidRPr="00AD0112">
        <w:rPr>
          <w:rStyle w:val="2"/>
          <w:rFonts w:cs="Times New Roman"/>
          <w:szCs w:val="28"/>
        </w:rPr>
        <w:t xml:space="preserve"> Федерации – 100 метров;</w:t>
      </w:r>
    </w:p>
    <w:p w:rsidR="00AF2FCC" w:rsidRDefault="00AF2FCC" w:rsidP="00AF2FCC">
      <w:pPr>
        <w:tabs>
          <w:tab w:val="left" w:pos="1110"/>
        </w:tabs>
        <w:suppressAutoHyphens/>
        <w:spacing w:after="0"/>
        <w:ind w:firstLine="567"/>
        <w:jc w:val="both"/>
        <w:rPr>
          <w:rStyle w:val="2"/>
          <w:rFonts w:cs="Times New Roman"/>
          <w:szCs w:val="28"/>
        </w:rPr>
      </w:pPr>
      <w:r w:rsidRPr="00AD0112">
        <w:rPr>
          <w:rStyle w:val="2"/>
          <w:rFonts w:cs="Times New Roman"/>
          <w:szCs w:val="28"/>
        </w:rPr>
        <w:t xml:space="preserve">2.8. </w:t>
      </w:r>
      <w:r>
        <w:rPr>
          <w:rStyle w:val="2"/>
          <w:rFonts w:cs="Times New Roman"/>
          <w:szCs w:val="28"/>
        </w:rPr>
        <w:tab/>
        <w:t xml:space="preserve">от </w:t>
      </w:r>
      <w:r w:rsidRPr="00AD0112">
        <w:rPr>
          <w:rStyle w:val="2"/>
          <w:rFonts w:cs="Times New Roman"/>
          <w:szCs w:val="28"/>
        </w:rPr>
        <w:t>зон рекреационного значения – 100 метров.</w:t>
      </w:r>
    </w:p>
    <w:p w:rsidR="004A2653" w:rsidRDefault="004A2653" w:rsidP="00FF64E9">
      <w:pPr>
        <w:pStyle w:val="21"/>
        <w:shd w:val="clear" w:color="auto" w:fill="auto"/>
        <w:tabs>
          <w:tab w:val="left" w:pos="1114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 xml:space="preserve">3. </w:t>
      </w:r>
      <w:proofErr w:type="gramStart"/>
      <w:r w:rsidRPr="007C2912">
        <w:rPr>
          <w:rStyle w:val="2"/>
          <w:color w:val="000000"/>
        </w:rPr>
        <w:t>Определить способ расчета расстояния от зданий, строений, сооружений, объек</w:t>
      </w:r>
      <w:r>
        <w:rPr>
          <w:rStyle w:val="2"/>
          <w:color w:val="000000"/>
        </w:rPr>
        <w:t>тов и мест, указанных в пункте 2</w:t>
      </w:r>
      <w:r w:rsidRPr="007C2912">
        <w:rPr>
          <w:rStyle w:val="2"/>
          <w:color w:val="000000"/>
        </w:rPr>
        <w:t xml:space="preserve"> настоящего </w:t>
      </w:r>
      <w:r>
        <w:rPr>
          <w:rStyle w:val="2"/>
          <w:color w:val="000000"/>
        </w:rPr>
        <w:t>Порядка</w:t>
      </w:r>
      <w:r w:rsidRPr="007C2912">
        <w:rPr>
          <w:rStyle w:val="2"/>
          <w:color w:val="000000"/>
        </w:rPr>
        <w:t>, до границ прилегающих территорий,</w:t>
      </w:r>
      <w:r>
        <w:t xml:space="preserve"> на которых не допускается розничная</w:t>
      </w:r>
      <w:r w:rsidR="00A14CE2">
        <w:t xml:space="preserve"> продажа алкогольной продукции,</w:t>
      </w:r>
      <w:r w:rsidRPr="00DA3072">
        <w:t xml:space="preserve"> по кратчайшему маршруту движения пешехода по тротуарам, пешеходным дорожкам</w:t>
      </w:r>
      <w:r>
        <w:t>, а в случае отсутствия тако</w:t>
      </w:r>
      <w:r w:rsidR="00A14CE2">
        <w:t>вых по обочинам проезжей части,</w:t>
      </w:r>
      <w:r w:rsidRPr="00DA3072">
        <w:t xml:space="preserve"> и </w:t>
      </w:r>
      <w:r>
        <w:t xml:space="preserve">по </w:t>
      </w:r>
      <w:r w:rsidRPr="00DA3072">
        <w:t>пешеходным переходам</w:t>
      </w:r>
      <w:r>
        <w:t>:</w:t>
      </w:r>
      <w:proofErr w:type="gramEnd"/>
    </w:p>
    <w:p w:rsidR="004A2653" w:rsidRPr="007C2912" w:rsidRDefault="004A2653" w:rsidP="00FF64E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2912">
        <w:rPr>
          <w:rFonts w:ascii="Times New Roman" w:hAnsi="Times New Roman" w:cs="Times New Roman"/>
          <w:sz w:val="28"/>
          <w:szCs w:val="28"/>
        </w:rPr>
        <w:t>.1 - при наличии обособленной территории – от входа для посетителей на обособленную территорию организаций и (или) объектов, указанных в пункте 2 настоящего Порядка, до входа для посетителей в стационарный торговый объект;</w:t>
      </w:r>
    </w:p>
    <w:p w:rsidR="004A2653" w:rsidRPr="007C2912" w:rsidRDefault="004A2653" w:rsidP="00FF64E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2912">
        <w:rPr>
          <w:rFonts w:ascii="Times New Roman" w:hAnsi="Times New Roman" w:cs="Times New Roman"/>
          <w:sz w:val="28"/>
          <w:szCs w:val="28"/>
        </w:rPr>
        <w:t xml:space="preserve">.2 - при отсутствии обособленной территории – от входа для посетителей в здание (строение, сооружение), в котором расположены организации и (или) объекты, указанные в пункте 2 настоящего Порядка, до входа для посетителей </w:t>
      </w:r>
      <w:r>
        <w:rPr>
          <w:rFonts w:ascii="Times New Roman" w:hAnsi="Times New Roman" w:cs="Times New Roman"/>
          <w:sz w:val="28"/>
          <w:szCs w:val="28"/>
        </w:rPr>
        <w:t>в стационарный торговый объект.</w:t>
      </w:r>
    </w:p>
    <w:p w:rsidR="004A2653" w:rsidRDefault="004A2653" w:rsidP="00FF64E9">
      <w:pPr>
        <w:pStyle w:val="21"/>
        <w:shd w:val="clear" w:color="auto" w:fill="auto"/>
        <w:tabs>
          <w:tab w:val="left" w:pos="1114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>4. В настоящем Порядке используются следующие понятия:</w:t>
      </w:r>
    </w:p>
    <w:p w:rsidR="004A2653" w:rsidRDefault="004A2653" w:rsidP="00FF64E9">
      <w:pPr>
        <w:pStyle w:val="21"/>
        <w:shd w:val="clear" w:color="auto" w:fill="auto"/>
        <w:tabs>
          <w:tab w:val="left" w:pos="1114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>4.1</w:t>
      </w:r>
      <w:r>
        <w:rPr>
          <w:rStyle w:val="2"/>
          <w:color w:val="000000"/>
        </w:rPr>
        <w:tab/>
        <w:t>«образовательная организация» - организация, определенная в соответствии с Федеральным законом от 29 декабря 2012 года №273-ФЗ «Об образовании в Российской Федерации»;</w:t>
      </w:r>
    </w:p>
    <w:p w:rsidR="004A2653" w:rsidRDefault="004A2653" w:rsidP="00FF64E9">
      <w:pPr>
        <w:pStyle w:val="21"/>
        <w:shd w:val="clear" w:color="auto" w:fill="auto"/>
        <w:tabs>
          <w:tab w:val="left" w:pos="1114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>4.2</w:t>
      </w:r>
      <w:r>
        <w:rPr>
          <w:rStyle w:val="2"/>
          <w:color w:val="000000"/>
        </w:rPr>
        <w:tab/>
        <w:t>«организация, осуществляющая обучение несовершеннолетних» - юридическое лицо, осуществляющее на основании лицензии наряду с основной деятельностью образовательную деятельность в отношении несовершеннолетних в качестве дополнительного вида деятельности»;</w:t>
      </w:r>
    </w:p>
    <w:p w:rsidR="004A2653" w:rsidRDefault="004A2653" w:rsidP="00FF64E9">
      <w:pPr>
        <w:pStyle w:val="21"/>
        <w:shd w:val="clear" w:color="auto" w:fill="auto"/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 xml:space="preserve">4.3 «обособленная территория» - территория, границы которой обозначены ограждением (объектами искусственного происхождения), прилегающая к зданиям, строениям, сооружениям, помещениям, объектам и </w:t>
      </w:r>
      <w:r>
        <w:rPr>
          <w:rStyle w:val="2"/>
          <w:color w:val="000000"/>
        </w:rPr>
        <w:lastRenderedPageBreak/>
        <w:t>местам, указанным в пункте 2 настоящего Порядка;</w:t>
      </w:r>
    </w:p>
    <w:p w:rsidR="004A2653" w:rsidRDefault="004A2653" w:rsidP="00FF64E9">
      <w:pPr>
        <w:pStyle w:val="21"/>
        <w:shd w:val="clear" w:color="auto" w:fill="auto"/>
        <w:tabs>
          <w:tab w:val="left" w:pos="1308"/>
          <w:tab w:val="left" w:pos="5036"/>
          <w:tab w:val="left" w:pos="8377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>4.4 «стационарный торговый</w:t>
      </w:r>
      <w:r>
        <w:rPr>
          <w:rStyle w:val="2"/>
          <w:color w:val="000000"/>
        </w:rPr>
        <w:tab/>
        <w:t>объект» - торговый</w:t>
      </w:r>
      <w:r>
        <w:rPr>
          <w:rStyle w:val="2"/>
          <w:color w:val="000000"/>
        </w:rPr>
        <w:tab/>
        <w:t>объект,</w:t>
      </w:r>
    </w:p>
    <w:p w:rsidR="004A2653" w:rsidRDefault="004A2653" w:rsidP="00FF64E9">
      <w:pPr>
        <w:pStyle w:val="21"/>
        <w:shd w:val="clear" w:color="auto" w:fill="auto"/>
        <w:spacing w:before="0" w:after="0" w:line="322" w:lineRule="exact"/>
        <w:jc w:val="both"/>
      </w:pPr>
      <w:proofErr w:type="gramStart"/>
      <w:r>
        <w:rPr>
          <w:rStyle w:val="2"/>
          <w:color w:val="000000"/>
        </w:rPr>
        <w:t>представляющий</w:t>
      </w:r>
      <w:proofErr w:type="gramEnd"/>
      <w:r>
        <w:rPr>
          <w:rStyle w:val="2"/>
          <w:color w:val="000000"/>
        </w:rPr>
        <w:t xml:space="preserve">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обеспечения, в котором осуществляется розничная продажа алкогольной продукции;</w:t>
      </w:r>
    </w:p>
    <w:p w:rsidR="004A2653" w:rsidRDefault="004A2653" w:rsidP="00FF64E9">
      <w:pPr>
        <w:pStyle w:val="21"/>
        <w:shd w:val="clear" w:color="auto" w:fill="auto"/>
        <w:spacing w:before="0" w:after="0" w:line="322" w:lineRule="exact"/>
        <w:ind w:firstLine="567"/>
        <w:jc w:val="both"/>
      </w:pPr>
      <w:proofErr w:type="gramStart"/>
      <w:r>
        <w:rPr>
          <w:rStyle w:val="2"/>
          <w:color w:val="000000"/>
        </w:rPr>
        <w:t>4.5 «объект организации общественного питания (предприятие питания)» - объект хозяйственной деятельности, оборудованный в соответствии с требованиями санитарных и других норм, предназначенный для изготовления продукции общественного питания, создания условий для потребления и реализации продукции общественного питания и иных товаров (в том числе пищевых продуктов промышленного изготовления), как на месте изготовления, так и вне его по заказам, а также для оказания разнообразных дополнительных</w:t>
      </w:r>
      <w:proofErr w:type="gramEnd"/>
      <w:r>
        <w:rPr>
          <w:rStyle w:val="2"/>
          <w:color w:val="000000"/>
        </w:rPr>
        <w:t xml:space="preserve"> услуг, в том числе по организации досуга потребителей.</w:t>
      </w:r>
    </w:p>
    <w:p w:rsidR="004A2653" w:rsidRDefault="004A2653" w:rsidP="00FF64E9">
      <w:pPr>
        <w:pStyle w:val="21"/>
        <w:shd w:val="clear" w:color="auto" w:fill="auto"/>
        <w:tabs>
          <w:tab w:val="left" w:pos="1052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 xml:space="preserve">5. </w:t>
      </w:r>
      <w:proofErr w:type="gramStart"/>
      <w:r>
        <w:rPr>
          <w:rStyle w:val="2"/>
          <w:color w:val="000000"/>
        </w:rPr>
        <w:t>Территория, прилегающая к зданиям, строениям, сооружениям, помещениям, объектам и местам, указанным в пункте 2 настоящего Порядка (далее -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зданиям, строениям, сооружениям, помещениям, объектам и местам, указанным в пункте 2 настоящего Порядка (далее - дополнительная территория).</w:t>
      </w:r>
      <w:proofErr w:type="gramEnd"/>
    </w:p>
    <w:p w:rsidR="004A2653" w:rsidRDefault="004A2653" w:rsidP="00FF64E9">
      <w:pPr>
        <w:pStyle w:val="21"/>
        <w:shd w:val="clear" w:color="auto" w:fill="auto"/>
        <w:tabs>
          <w:tab w:val="left" w:pos="1062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>6. Дополнительная территория определяется:</w:t>
      </w:r>
    </w:p>
    <w:p w:rsidR="004A2653" w:rsidRDefault="004A2653" w:rsidP="00FF64E9">
      <w:pPr>
        <w:pStyle w:val="21"/>
        <w:shd w:val="clear" w:color="auto" w:fill="auto"/>
        <w:tabs>
          <w:tab w:val="left" w:pos="1052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>6.1</w:t>
      </w:r>
      <w:r>
        <w:rPr>
          <w:rStyle w:val="2"/>
          <w:color w:val="000000"/>
        </w:rPr>
        <w:tab/>
        <w:t>при наличии обособленной территории - от входа для посетителей на обособленную территорию до входа для посетителей в стационарный торговый объект, объект организации общественного питания;</w:t>
      </w:r>
    </w:p>
    <w:p w:rsidR="004A2653" w:rsidRDefault="004A2653" w:rsidP="00FF64E9">
      <w:pPr>
        <w:pStyle w:val="21"/>
        <w:shd w:val="clear" w:color="auto" w:fill="auto"/>
        <w:tabs>
          <w:tab w:val="left" w:pos="1066"/>
        </w:tabs>
        <w:spacing w:before="0" w:after="0" w:line="322" w:lineRule="exact"/>
        <w:ind w:firstLine="567"/>
        <w:jc w:val="both"/>
      </w:pPr>
      <w:r>
        <w:rPr>
          <w:rStyle w:val="2"/>
          <w:color w:val="000000"/>
        </w:rPr>
        <w:t>6.2</w:t>
      </w:r>
      <w:r>
        <w:rPr>
          <w:rStyle w:val="2"/>
          <w:color w:val="000000"/>
        </w:rPr>
        <w:tab/>
        <w:t>при отсутствии обособленной территории - от входа для посетителей в здания, строения, сооружения, помещения, объекты и места, указанные в пункте 2 настоящего Порядка, до входа для посетителей в стационарный торговый объект, объект организации общественного питания.</w:t>
      </w:r>
    </w:p>
    <w:p w:rsidR="004A2653" w:rsidRPr="007C2912" w:rsidRDefault="004A2653" w:rsidP="00FF64E9">
      <w:pPr>
        <w:tabs>
          <w:tab w:val="left" w:pos="11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C2912">
        <w:rPr>
          <w:rFonts w:ascii="Times New Roman" w:hAnsi="Times New Roman" w:cs="Times New Roman"/>
          <w:sz w:val="28"/>
          <w:szCs w:val="28"/>
        </w:rPr>
        <w:t>При налич</w:t>
      </w:r>
      <w:proofErr w:type="gramStart"/>
      <w:r w:rsidRPr="007C2912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7C2912">
        <w:rPr>
          <w:rFonts w:ascii="Times New Roman" w:hAnsi="Times New Roman" w:cs="Times New Roman"/>
          <w:sz w:val="28"/>
          <w:szCs w:val="28"/>
        </w:rPr>
        <w:t>рганизации и (или) объекта, на территории которого не допускается розничная продажа алкогольной продукции, более одного входа (выхода) для посетителей, прилегающая территория определяется от каждого входа (выхода).</w:t>
      </w:r>
    </w:p>
    <w:p w:rsidR="004A2653" w:rsidRDefault="004A2653" w:rsidP="00FF64E9">
      <w:pPr>
        <w:tabs>
          <w:tab w:val="left" w:pos="11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C2912">
        <w:rPr>
          <w:rFonts w:ascii="Times New Roman" w:hAnsi="Times New Roman" w:cs="Times New Roman"/>
          <w:sz w:val="28"/>
          <w:szCs w:val="28"/>
        </w:rPr>
        <w:t>. При наличии у стационарного торгового объекта более одного входа (выхода) для посетителей прилегающая территория определяется для каждого входа (выхода).</w:t>
      </w:r>
    </w:p>
    <w:p w:rsidR="004A2653" w:rsidRDefault="004A2653" w:rsidP="00FF64E9">
      <w:pPr>
        <w:tabs>
          <w:tab w:val="left" w:pos="11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C2912">
        <w:rPr>
          <w:rFonts w:ascii="Times New Roman" w:hAnsi="Times New Roman" w:cs="Times New Roman"/>
          <w:sz w:val="28"/>
          <w:szCs w:val="28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580D02" w:rsidRDefault="00580D02" w:rsidP="00FF6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0D02" w:rsidRDefault="00580D02" w:rsidP="00FF64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580D02" w:rsidSect="00AD01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0D02" w:rsidRDefault="00580D02" w:rsidP="00580D02">
      <w:pPr>
        <w:autoSpaceDE w:val="0"/>
        <w:autoSpaceDN w:val="0"/>
        <w:adjustRightInd w:val="0"/>
        <w:ind w:left="10065" w:right="-31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</w:t>
      </w:r>
      <w:r w:rsidRPr="00064240">
        <w:rPr>
          <w:rFonts w:ascii="Times New Roman" w:hAnsi="Times New Roman"/>
          <w:bCs/>
          <w:color w:val="000000" w:themeColor="text1"/>
          <w:sz w:val="28"/>
          <w:szCs w:val="28"/>
        </w:rPr>
        <w:t>РИЛОЖЕНИЕ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2</w:t>
      </w:r>
    </w:p>
    <w:p w:rsidR="00580D02" w:rsidRDefault="00580D02" w:rsidP="00580D02">
      <w:pPr>
        <w:spacing w:after="0" w:line="240" w:lineRule="auto"/>
        <w:ind w:left="10064" w:right="-2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4240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Pr="005D4528">
        <w:rPr>
          <w:rFonts w:ascii="Times New Roman" w:hAnsi="Times New Roman"/>
          <w:color w:val="000000" w:themeColor="text1"/>
          <w:sz w:val="28"/>
          <w:szCs w:val="28"/>
        </w:rPr>
        <w:t>Совета муниципального района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Красночикойский </w:t>
      </w:r>
      <w:r w:rsidRPr="005D4528">
        <w:rPr>
          <w:rFonts w:ascii="Times New Roman" w:hAnsi="Times New Roman"/>
          <w:color w:val="000000" w:themeColor="text1"/>
          <w:sz w:val="28"/>
          <w:szCs w:val="28"/>
        </w:rPr>
        <w:t xml:space="preserve"> район»</w:t>
      </w:r>
    </w:p>
    <w:p w:rsidR="00580D02" w:rsidRPr="00064240" w:rsidRDefault="00580D02" w:rsidP="00580D02">
      <w:pPr>
        <w:ind w:left="10065" w:right="-3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«___»________ 2022 </w:t>
      </w:r>
      <w:r w:rsidRPr="00064240">
        <w:rPr>
          <w:rFonts w:ascii="Times New Roman" w:hAnsi="Times New Roman"/>
          <w:color w:val="000000" w:themeColor="text1"/>
          <w:sz w:val="28"/>
          <w:szCs w:val="28"/>
        </w:rPr>
        <w:t>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4240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</w:p>
    <w:p w:rsidR="00580D02" w:rsidRDefault="00580D02" w:rsidP="00580D02">
      <w:pPr>
        <w:rPr>
          <w:color w:val="000000" w:themeColor="text1"/>
          <w:szCs w:val="20"/>
        </w:rPr>
      </w:pPr>
    </w:p>
    <w:p w:rsidR="00580D02" w:rsidRPr="0018304D" w:rsidRDefault="00580D02" w:rsidP="00580D0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8304D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580D02" w:rsidRPr="0018304D" w:rsidRDefault="00580D02" w:rsidP="00580D02">
      <w:pPr>
        <w:jc w:val="center"/>
        <w:rPr>
          <w:b/>
          <w:color w:val="000000" w:themeColor="text1"/>
          <w:szCs w:val="20"/>
        </w:rPr>
      </w:pPr>
      <w:r w:rsidRPr="001830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организаций и объектов, расположенных на территории муниципального района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«Красночикойский </w:t>
      </w:r>
      <w:r w:rsidRPr="00580D02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18304D">
        <w:rPr>
          <w:rFonts w:ascii="Times New Roman" w:hAnsi="Times New Roman"/>
          <w:b/>
          <w:color w:val="000000" w:themeColor="text1"/>
          <w:sz w:val="28"/>
          <w:szCs w:val="28"/>
        </w:rPr>
        <w:t>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tbl>
      <w:tblPr>
        <w:tblStyle w:val="ab"/>
        <w:tblW w:w="1485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37"/>
        <w:gridCol w:w="38"/>
        <w:gridCol w:w="4471"/>
        <w:gridCol w:w="65"/>
        <w:gridCol w:w="29"/>
        <w:gridCol w:w="4845"/>
        <w:gridCol w:w="229"/>
        <w:gridCol w:w="76"/>
        <w:gridCol w:w="1909"/>
        <w:gridCol w:w="79"/>
        <w:gridCol w:w="2331"/>
        <w:gridCol w:w="108"/>
      </w:tblGrid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603" w:type="dxa"/>
            <w:gridSpan w:val="4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нахождения организации (объекта)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Ссылка на схему границ прилегающей территории, утвержденную в приложении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03" w:type="dxa"/>
            <w:gridSpan w:val="4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0" w:type="dxa"/>
            <w:gridSpan w:val="11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организации; организации, осуществляющие обучение несовершеннолетних</w:t>
            </w:r>
            <w:r w:rsidR="001D2F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; средние учебные заведения; детские сады.</w:t>
            </w: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03" w:type="dxa"/>
            <w:gridSpan w:val="4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общеобразовательное учреждение «Альбитуйская ООШ»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</w:t>
            </w:r>
            <w:r w:rsidR="00AD01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с. Альбитуй, ул. </w:t>
            </w:r>
            <w:proofErr w:type="gramStart"/>
            <w:r w:rsidR="00AD01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Школьная</w:t>
            </w:r>
            <w:proofErr w:type="gramEnd"/>
            <w:r w:rsidR="00AD01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03" w:type="dxa"/>
            <w:gridSpan w:val="4"/>
          </w:tcPr>
          <w:p w:rsidR="00580D02" w:rsidRPr="00580D02" w:rsidRDefault="00AD01C3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«Архангельская ООШ» 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  с.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Архангельское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ул. Колхозная, 25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603" w:type="dxa"/>
            <w:gridSpan w:val="4"/>
          </w:tcPr>
          <w:p w:rsidR="00580D02" w:rsidRPr="00580D02" w:rsidRDefault="00AD01C3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учреждение</w:t>
            </w:r>
            <w:proofErr w:type="gramStart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«Б</w:t>
            </w:r>
            <w:proofErr w:type="gramEnd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ольшереченская</w:t>
            </w:r>
            <w:proofErr w:type="spellEnd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СОШ» 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район,             с. Большая Речка, ул. Советская, 11</w:t>
            </w:r>
            <w:proofErr w:type="gramStart"/>
            <w:r w:rsidR="00AD01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603" w:type="dxa"/>
            <w:gridSpan w:val="4"/>
          </w:tcPr>
          <w:p w:rsidR="00580D02" w:rsidRPr="00580D02" w:rsidRDefault="00AD01C3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«Жиндойская СОШ» 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</w:t>
            </w:r>
            <w:r w:rsidR="00AD01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с. Жиндо, ул. Советская,  19</w:t>
            </w:r>
            <w:proofErr w:type="gramStart"/>
            <w:r w:rsidR="00AD01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B0496F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603" w:type="dxa"/>
            <w:gridSpan w:val="4"/>
          </w:tcPr>
          <w:p w:rsidR="00580D02" w:rsidRPr="00580D02" w:rsidRDefault="00AD01C3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Коротковской</w:t>
            </w:r>
            <w:proofErr w:type="spellEnd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СОШ»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  с. Коротково,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150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B0496F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603" w:type="dxa"/>
            <w:gridSpan w:val="4"/>
          </w:tcPr>
          <w:p w:rsidR="00580D02" w:rsidRPr="00580D02" w:rsidRDefault="00AD01C3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Мензинская</w:t>
            </w:r>
            <w:proofErr w:type="spellEnd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СОШ» 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   с. Менза,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Школьная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4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B0496F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4603" w:type="dxa"/>
            <w:gridSpan w:val="4"/>
          </w:tcPr>
          <w:p w:rsidR="00580D02" w:rsidRPr="00580D02" w:rsidRDefault="00AD01C3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Урлуксая</w:t>
            </w:r>
            <w:proofErr w:type="spellEnd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СОШ» 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    с. Урлук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24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Схема №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B0496F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603" w:type="dxa"/>
            <w:gridSpan w:val="4"/>
          </w:tcPr>
          <w:p w:rsidR="00580D02" w:rsidRPr="00580D02" w:rsidRDefault="00AD01C3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gramStart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Черемховская</w:t>
            </w:r>
            <w:proofErr w:type="gramEnd"/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СОШ» 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     с. Черемхово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Лесная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29А 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B0496F" w:rsidP="005E7A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4603" w:type="dxa"/>
            <w:gridSpan w:val="4"/>
          </w:tcPr>
          <w:p w:rsidR="00580D02" w:rsidRPr="00580D02" w:rsidRDefault="00AD01C3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 Конкинская ООШ» 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 с. Конкино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13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B0496F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4603" w:type="dxa"/>
            <w:gridSpan w:val="4"/>
          </w:tcPr>
          <w:p w:rsidR="00580D02" w:rsidRPr="00580D02" w:rsidRDefault="00AD01C3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«Байхорская О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ОШ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район,              с. Байхор, ул. Первомайская, 21</w:t>
            </w:r>
            <w:proofErr w:type="gramStart"/>
            <w:r w:rsidR="00AD01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Схема №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B0496F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4603" w:type="dxa"/>
            <w:gridSpan w:val="4"/>
          </w:tcPr>
          <w:p w:rsidR="00580D02" w:rsidRPr="00580D02" w:rsidRDefault="00AD01C3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Красночикойская СОШ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  с. Красный Чикой,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69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Схема №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80D02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580D02" w:rsidRPr="00580D02" w:rsidRDefault="00B0496F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4603" w:type="dxa"/>
            <w:gridSpan w:val="4"/>
          </w:tcPr>
          <w:p w:rsidR="00580D02" w:rsidRPr="00580D02" w:rsidRDefault="003B2EC8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</w:t>
            </w:r>
            <w:r w:rsidR="00580D02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«Красночикойская СОШ № 2»</w:t>
            </w:r>
          </w:p>
        </w:tc>
        <w:tc>
          <w:tcPr>
            <w:tcW w:w="5150" w:type="dxa"/>
            <w:gridSpan w:val="3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район,             с. Красный</w:t>
            </w:r>
            <w:r w:rsidR="003B2E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Чикой, ул. </w:t>
            </w:r>
            <w:proofErr w:type="gramStart"/>
            <w:r w:rsidR="003B2E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Первомайская</w:t>
            </w:r>
            <w:proofErr w:type="gramEnd"/>
            <w:r w:rsidR="003B2E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</w:t>
            </w:r>
          </w:p>
        </w:tc>
        <w:tc>
          <w:tcPr>
            <w:tcW w:w="1988" w:type="dxa"/>
            <w:gridSpan w:val="2"/>
          </w:tcPr>
          <w:p w:rsidR="00580D02" w:rsidRPr="00580D02" w:rsidRDefault="00580D02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580D02" w:rsidRPr="00580D02" w:rsidRDefault="00580D02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B2EC8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3B2EC8" w:rsidRPr="00580D02" w:rsidRDefault="00B0496F" w:rsidP="007B1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4603" w:type="dxa"/>
            <w:gridSpan w:val="4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униципальное общеобразовательное учреждение «Верхнешергольджинская СОШ»</w:t>
            </w:r>
          </w:p>
        </w:tc>
        <w:tc>
          <w:tcPr>
            <w:tcW w:w="5150" w:type="dxa"/>
            <w:gridSpan w:val="3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с. Верхний Шергольджин,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53 </w:t>
            </w:r>
          </w:p>
        </w:tc>
        <w:tc>
          <w:tcPr>
            <w:tcW w:w="1988" w:type="dxa"/>
            <w:gridSpan w:val="2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3B2EC8" w:rsidRPr="00580D02" w:rsidRDefault="003B2EC8" w:rsidP="007B1B8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B2EC8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3B2EC8" w:rsidRPr="00580D02" w:rsidRDefault="00B0496F" w:rsidP="007B1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4603" w:type="dxa"/>
            <w:gridSpan w:val="4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униципальное общеобразовательное учреждение «Шимбиликская СОШ»</w:t>
            </w:r>
          </w:p>
        </w:tc>
        <w:tc>
          <w:tcPr>
            <w:tcW w:w="5150" w:type="dxa"/>
            <w:gridSpan w:val="3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с. Шимбилик,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95</w:t>
            </w:r>
          </w:p>
        </w:tc>
        <w:tc>
          <w:tcPr>
            <w:tcW w:w="1988" w:type="dxa"/>
            <w:gridSpan w:val="2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Схема №</w:t>
            </w:r>
          </w:p>
        </w:tc>
        <w:tc>
          <w:tcPr>
            <w:tcW w:w="2439" w:type="dxa"/>
            <w:gridSpan w:val="2"/>
          </w:tcPr>
          <w:p w:rsidR="003B2EC8" w:rsidRPr="00580D02" w:rsidRDefault="003B2EC8" w:rsidP="007B1B8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B2EC8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3B2EC8" w:rsidRPr="00580D02" w:rsidRDefault="00B0496F" w:rsidP="007B1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4603" w:type="dxa"/>
            <w:gridSpan w:val="4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униципальное общеобразова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тельное учреждение «Малоархангельская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СОШ» </w:t>
            </w:r>
          </w:p>
        </w:tc>
        <w:tc>
          <w:tcPr>
            <w:tcW w:w="5150" w:type="dxa"/>
            <w:gridSpan w:val="3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 с. Малоархангельск,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75</w:t>
            </w:r>
          </w:p>
        </w:tc>
        <w:tc>
          <w:tcPr>
            <w:tcW w:w="1988" w:type="dxa"/>
            <w:gridSpan w:val="2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3B2EC8" w:rsidRPr="00580D02" w:rsidRDefault="003B2EC8" w:rsidP="007B1B8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B2EC8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3B2EC8" w:rsidRPr="00580D02" w:rsidRDefault="00B0496F" w:rsidP="007B1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4603" w:type="dxa"/>
            <w:gridSpan w:val="4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общеобразовательное учреждение «Захаровская СОШ» </w:t>
            </w:r>
          </w:p>
        </w:tc>
        <w:tc>
          <w:tcPr>
            <w:tcW w:w="5150" w:type="dxa"/>
            <w:gridSpan w:val="3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йский район,              с. Захарово,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33</w:t>
            </w:r>
          </w:p>
        </w:tc>
        <w:tc>
          <w:tcPr>
            <w:tcW w:w="1988" w:type="dxa"/>
            <w:gridSpan w:val="2"/>
          </w:tcPr>
          <w:p w:rsidR="003B2EC8" w:rsidRPr="00580D02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3B2EC8" w:rsidRPr="00580D02" w:rsidRDefault="003B2EC8" w:rsidP="007B1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B2EC8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3B2EC8" w:rsidRPr="003B2EC8" w:rsidRDefault="002919FE" w:rsidP="007B1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4603" w:type="dxa"/>
            <w:gridSpan w:val="4"/>
          </w:tcPr>
          <w:p w:rsidR="003B2EC8" w:rsidRPr="003B2EC8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3B2E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униципальное общеобразовательное учреждение «</w:t>
            </w:r>
            <w:proofErr w:type="spellStart"/>
            <w:r w:rsidRPr="003B2E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Этытейская</w:t>
            </w:r>
            <w:proofErr w:type="spellEnd"/>
            <w:r w:rsidRPr="003B2E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начальная школа»</w:t>
            </w:r>
          </w:p>
        </w:tc>
        <w:tc>
          <w:tcPr>
            <w:tcW w:w="5150" w:type="dxa"/>
            <w:gridSpan w:val="3"/>
          </w:tcPr>
          <w:p w:rsidR="003B2EC8" w:rsidRPr="003B2EC8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2E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 с. Этытей, ул. </w:t>
            </w:r>
            <w:proofErr w:type="gramStart"/>
            <w:r w:rsidRPr="003B2E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Советская</w:t>
            </w:r>
            <w:proofErr w:type="gramEnd"/>
            <w:r w:rsidRPr="003B2E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43</w:t>
            </w:r>
          </w:p>
        </w:tc>
        <w:tc>
          <w:tcPr>
            <w:tcW w:w="1988" w:type="dxa"/>
            <w:gridSpan w:val="2"/>
          </w:tcPr>
          <w:p w:rsidR="003B2EC8" w:rsidRPr="003B2EC8" w:rsidRDefault="003B2EC8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2E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3B2EC8" w:rsidRPr="00580D02" w:rsidRDefault="003B2EC8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E9B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EA5E9B" w:rsidRPr="00580D02" w:rsidRDefault="002919FE" w:rsidP="007B1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1.18</w:t>
            </w:r>
          </w:p>
        </w:tc>
        <w:tc>
          <w:tcPr>
            <w:tcW w:w="4603" w:type="dxa"/>
            <w:gridSpan w:val="4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общеобразовательное учреждение филиал «Усть-Урлукская начальная общеобразовательная школа»</w:t>
            </w:r>
          </w:p>
        </w:tc>
        <w:tc>
          <w:tcPr>
            <w:tcW w:w="5150" w:type="dxa"/>
            <w:gridSpan w:val="3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район, с. Усть-Урлук,                ул. Вторая, д. 1</w:t>
            </w:r>
          </w:p>
        </w:tc>
        <w:tc>
          <w:tcPr>
            <w:tcW w:w="1988" w:type="dxa"/>
            <w:gridSpan w:val="2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Схема №</w:t>
            </w:r>
          </w:p>
        </w:tc>
        <w:tc>
          <w:tcPr>
            <w:tcW w:w="2439" w:type="dxa"/>
            <w:gridSpan w:val="2"/>
          </w:tcPr>
          <w:p w:rsidR="00EA5E9B" w:rsidRPr="00580D02" w:rsidRDefault="00EA5E9B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E9B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EA5E9B" w:rsidRPr="00580D02" w:rsidRDefault="002919FE" w:rsidP="007B1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1.19</w:t>
            </w:r>
          </w:p>
        </w:tc>
        <w:tc>
          <w:tcPr>
            <w:tcW w:w="4603" w:type="dxa"/>
            <w:gridSpan w:val="4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Укырская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начальная общеобразовательная школа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150" w:type="dxa"/>
            <w:gridSpan w:val="3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с. Укыр,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8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988" w:type="dxa"/>
            <w:gridSpan w:val="2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EA5E9B" w:rsidRPr="00580D02" w:rsidRDefault="00EA5E9B" w:rsidP="007B1B8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A5E9B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EA5E9B" w:rsidRPr="00580D02" w:rsidRDefault="002919FE" w:rsidP="007B1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1.20</w:t>
            </w:r>
          </w:p>
        </w:tc>
        <w:tc>
          <w:tcPr>
            <w:tcW w:w="4603" w:type="dxa"/>
            <w:gridSpan w:val="4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Шонуйская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начальная общеобразовательная школа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150" w:type="dxa"/>
            <w:gridSpan w:val="3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с. Шонуй,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7а</w:t>
            </w:r>
          </w:p>
        </w:tc>
        <w:tc>
          <w:tcPr>
            <w:tcW w:w="1988" w:type="dxa"/>
            <w:gridSpan w:val="2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Схема №</w:t>
            </w:r>
          </w:p>
        </w:tc>
        <w:tc>
          <w:tcPr>
            <w:tcW w:w="2439" w:type="dxa"/>
            <w:gridSpan w:val="2"/>
          </w:tcPr>
          <w:p w:rsidR="00EA5E9B" w:rsidRPr="00580D02" w:rsidRDefault="00EA5E9B" w:rsidP="007B1B8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A5E9B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EA5E9B" w:rsidRPr="00580D02" w:rsidRDefault="002919FE" w:rsidP="007B1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1.21</w:t>
            </w:r>
          </w:p>
        </w:tc>
        <w:tc>
          <w:tcPr>
            <w:tcW w:w="4603" w:type="dxa"/>
            <w:gridSpan w:val="4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общеобразовательное учреждение «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Ацинская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начальная общеобразовательная школа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150" w:type="dxa"/>
            <w:gridSpan w:val="3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айон,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1</w:t>
            </w:r>
          </w:p>
        </w:tc>
        <w:tc>
          <w:tcPr>
            <w:tcW w:w="1988" w:type="dxa"/>
            <w:gridSpan w:val="2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EA5E9B" w:rsidRPr="00580D02" w:rsidRDefault="00EA5E9B" w:rsidP="007B1B8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A5E9B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EA5E9B" w:rsidRPr="00580D02" w:rsidRDefault="002919FE" w:rsidP="007B1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1.22</w:t>
            </w:r>
          </w:p>
        </w:tc>
        <w:tc>
          <w:tcPr>
            <w:tcW w:w="4603" w:type="dxa"/>
            <w:gridSpan w:val="4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Жиндоконская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начальная общеобразовательная школа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150" w:type="dxa"/>
            <w:gridSpan w:val="3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село Жиндокон,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Транспортная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25</w:t>
            </w:r>
          </w:p>
        </w:tc>
        <w:tc>
          <w:tcPr>
            <w:tcW w:w="1988" w:type="dxa"/>
            <w:gridSpan w:val="2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EA5E9B" w:rsidRPr="00580D02" w:rsidRDefault="00EA5E9B" w:rsidP="007B1B8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A5E9B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EA5E9B" w:rsidRPr="00580D02" w:rsidRDefault="002919FE" w:rsidP="007B1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1.23</w:t>
            </w:r>
          </w:p>
        </w:tc>
        <w:tc>
          <w:tcPr>
            <w:tcW w:w="4603" w:type="dxa"/>
            <w:gridSpan w:val="4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общеобразовательное учреждение «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Хилкотойская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начальная общеобразовательная школа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150" w:type="dxa"/>
            <w:gridSpan w:val="3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район, с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ело Хилкотой, ул. Набережная, 16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1988" w:type="dxa"/>
            <w:gridSpan w:val="2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Схема №</w:t>
            </w:r>
          </w:p>
        </w:tc>
        <w:tc>
          <w:tcPr>
            <w:tcW w:w="2439" w:type="dxa"/>
            <w:gridSpan w:val="2"/>
          </w:tcPr>
          <w:p w:rsidR="00EA5E9B" w:rsidRPr="00580D02" w:rsidRDefault="00EA5E9B" w:rsidP="007B1B8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A5E9B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EA5E9B" w:rsidRPr="00580D02" w:rsidRDefault="002919FE" w:rsidP="007B1B8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1.24</w:t>
            </w:r>
          </w:p>
        </w:tc>
        <w:tc>
          <w:tcPr>
            <w:tcW w:w="4603" w:type="dxa"/>
            <w:gridSpan w:val="4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общеобразовательное учреждение филиал НОШ с. Бурсомон (СОШ с. Верхний Шергольджин)</w:t>
            </w:r>
          </w:p>
        </w:tc>
        <w:tc>
          <w:tcPr>
            <w:tcW w:w="5150" w:type="dxa"/>
            <w:gridSpan w:val="3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с. Бурсомон,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4</w:t>
            </w:r>
          </w:p>
        </w:tc>
        <w:tc>
          <w:tcPr>
            <w:tcW w:w="1988" w:type="dxa"/>
            <w:gridSpan w:val="2"/>
          </w:tcPr>
          <w:p w:rsidR="00EA5E9B" w:rsidRPr="00580D02" w:rsidRDefault="00EA5E9B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EA5E9B" w:rsidRPr="00580D02" w:rsidRDefault="00EA5E9B" w:rsidP="007B1B8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A5E9B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EA5E9B" w:rsidRPr="00580D02" w:rsidRDefault="002919FE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4603" w:type="dxa"/>
            <w:gridSpan w:val="4"/>
          </w:tcPr>
          <w:p w:rsidR="00EA5E9B" w:rsidRPr="00580D02" w:rsidRDefault="00EA5E9B" w:rsidP="0058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дошкольное общеобразовательное учреждение </w:t>
            </w:r>
            <w:r w:rsidRPr="00580D02">
              <w:rPr>
                <w:rStyle w:val="2"/>
                <w:rFonts w:cs="Times New Roman"/>
                <w:sz w:val="22"/>
              </w:rPr>
              <w:t xml:space="preserve">«Березка» </w:t>
            </w:r>
          </w:p>
        </w:tc>
        <w:tc>
          <w:tcPr>
            <w:tcW w:w="5150" w:type="dxa"/>
            <w:gridSpan w:val="3"/>
          </w:tcPr>
          <w:p w:rsidR="00EA5E9B" w:rsidRPr="00580D02" w:rsidRDefault="00EA5E9B" w:rsidP="00580D02">
            <w:pPr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</w:t>
            </w:r>
            <w:r w:rsidRPr="00580D02">
              <w:rPr>
                <w:rStyle w:val="2"/>
                <w:rFonts w:cs="Times New Roman"/>
              </w:rPr>
              <w:t xml:space="preserve">, </w:t>
            </w:r>
            <w:r w:rsidRPr="00580D02">
              <w:rPr>
                <w:rStyle w:val="2"/>
                <w:rFonts w:cs="Times New Roman"/>
                <w:sz w:val="22"/>
              </w:rPr>
              <w:t xml:space="preserve">с. Красный Чикой, ул. </w:t>
            </w:r>
            <w:proofErr w:type="gramStart"/>
            <w:r w:rsidRPr="00580D02">
              <w:rPr>
                <w:rStyle w:val="2"/>
                <w:rFonts w:cs="Times New Roman"/>
                <w:sz w:val="22"/>
              </w:rPr>
              <w:t>Школьная</w:t>
            </w:r>
            <w:proofErr w:type="gramEnd"/>
            <w:r w:rsidRPr="00580D02">
              <w:rPr>
                <w:rStyle w:val="2"/>
                <w:rFonts w:cs="Times New Roman"/>
                <w:sz w:val="22"/>
              </w:rPr>
              <w:t xml:space="preserve"> 12</w:t>
            </w:r>
          </w:p>
        </w:tc>
        <w:tc>
          <w:tcPr>
            <w:tcW w:w="1988" w:type="dxa"/>
            <w:gridSpan w:val="2"/>
          </w:tcPr>
          <w:p w:rsidR="00EA5E9B" w:rsidRPr="00580D02" w:rsidRDefault="00EA5E9B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Смеха № </w:t>
            </w:r>
          </w:p>
        </w:tc>
        <w:tc>
          <w:tcPr>
            <w:tcW w:w="2439" w:type="dxa"/>
            <w:gridSpan w:val="2"/>
          </w:tcPr>
          <w:p w:rsidR="00EA5E9B" w:rsidRPr="00580D02" w:rsidRDefault="00EA5E9B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E9B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EA5E9B" w:rsidRPr="00580D02" w:rsidRDefault="002919FE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4603" w:type="dxa"/>
            <w:gridSpan w:val="4"/>
          </w:tcPr>
          <w:p w:rsidR="00EA5E9B" w:rsidRPr="00580D02" w:rsidRDefault="009132A4" w:rsidP="0058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дошкольное общеобразовательное учреждение </w:t>
            </w:r>
            <w:r w:rsidR="00EA5E9B" w:rsidRPr="00580D02">
              <w:rPr>
                <w:rStyle w:val="2"/>
                <w:rFonts w:cs="Times New Roman"/>
                <w:sz w:val="22"/>
              </w:rPr>
              <w:t xml:space="preserve">«Сказка» </w:t>
            </w:r>
          </w:p>
        </w:tc>
        <w:tc>
          <w:tcPr>
            <w:tcW w:w="5150" w:type="dxa"/>
            <w:gridSpan w:val="3"/>
          </w:tcPr>
          <w:p w:rsidR="00EA5E9B" w:rsidRPr="00580D02" w:rsidRDefault="00EA5E9B" w:rsidP="00580D02">
            <w:pPr>
              <w:rPr>
                <w:rFonts w:ascii="Times New Roman" w:hAnsi="Times New Roman" w:cs="Times New Roman"/>
              </w:rPr>
            </w:pP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</w:t>
            </w:r>
            <w:r w:rsidRPr="00580D02">
              <w:rPr>
                <w:rStyle w:val="2"/>
                <w:rFonts w:cs="Times New Roman"/>
                <w:sz w:val="22"/>
              </w:rPr>
              <w:t xml:space="preserve">, с. Красный Чикой, </w:t>
            </w:r>
            <w:r w:rsidR="009132A4">
              <w:rPr>
                <w:rStyle w:val="2"/>
                <w:rFonts w:cs="Times New Roman"/>
                <w:sz w:val="22"/>
              </w:rPr>
              <w:t>ул. им. Жукова, 1</w:t>
            </w:r>
            <w:proofErr w:type="gramEnd"/>
          </w:p>
        </w:tc>
        <w:tc>
          <w:tcPr>
            <w:tcW w:w="1988" w:type="dxa"/>
            <w:gridSpan w:val="2"/>
          </w:tcPr>
          <w:p w:rsidR="00EA5E9B" w:rsidRPr="00580D02" w:rsidRDefault="00EA5E9B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EA5E9B" w:rsidRPr="00580D02" w:rsidRDefault="00EA5E9B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5E9B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EA5E9B" w:rsidRPr="00580D02" w:rsidRDefault="002919FE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4603" w:type="dxa"/>
            <w:gridSpan w:val="4"/>
          </w:tcPr>
          <w:p w:rsidR="00EA5E9B" w:rsidRPr="00580D02" w:rsidRDefault="009132A4" w:rsidP="0058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дошкольное общеобразовательное учреждение </w:t>
            </w:r>
            <w:r w:rsidR="00EA5E9B" w:rsidRPr="00580D02">
              <w:rPr>
                <w:rStyle w:val="2"/>
                <w:rFonts w:cs="Times New Roman"/>
                <w:sz w:val="22"/>
              </w:rPr>
              <w:t xml:space="preserve">«Солнышко» </w:t>
            </w:r>
          </w:p>
        </w:tc>
        <w:tc>
          <w:tcPr>
            <w:tcW w:w="5150" w:type="dxa"/>
            <w:gridSpan w:val="3"/>
          </w:tcPr>
          <w:p w:rsidR="00EA5E9B" w:rsidRPr="00580D02" w:rsidRDefault="00EA5E9B" w:rsidP="00580D02">
            <w:pPr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</w:t>
            </w:r>
            <w:r w:rsidRPr="00580D02">
              <w:rPr>
                <w:rStyle w:val="2"/>
                <w:rFonts w:cs="Times New Roman"/>
              </w:rPr>
              <w:t xml:space="preserve">, </w:t>
            </w:r>
            <w:r w:rsidRPr="00580D02">
              <w:rPr>
                <w:rStyle w:val="2"/>
                <w:rFonts w:cs="Times New Roman"/>
                <w:sz w:val="22"/>
              </w:rPr>
              <w:t>с. Крас</w:t>
            </w:r>
            <w:r w:rsidR="009132A4">
              <w:rPr>
                <w:rStyle w:val="2"/>
                <w:rFonts w:cs="Times New Roman"/>
                <w:sz w:val="22"/>
              </w:rPr>
              <w:t xml:space="preserve">ный Чикой, ул. </w:t>
            </w:r>
            <w:proofErr w:type="gramStart"/>
            <w:r w:rsidR="009132A4">
              <w:rPr>
                <w:rStyle w:val="2"/>
                <w:rFonts w:cs="Times New Roman"/>
                <w:sz w:val="22"/>
              </w:rPr>
              <w:t>Первомайская</w:t>
            </w:r>
            <w:proofErr w:type="gramEnd"/>
            <w:r w:rsidR="009132A4">
              <w:rPr>
                <w:rStyle w:val="2"/>
                <w:rFonts w:cs="Times New Roman"/>
                <w:sz w:val="22"/>
              </w:rPr>
              <w:t>, 90</w:t>
            </w:r>
          </w:p>
        </w:tc>
        <w:tc>
          <w:tcPr>
            <w:tcW w:w="1988" w:type="dxa"/>
            <w:gridSpan w:val="2"/>
          </w:tcPr>
          <w:p w:rsidR="00EA5E9B" w:rsidRPr="00580D02" w:rsidRDefault="00EA5E9B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EA5E9B" w:rsidRPr="00580D02" w:rsidRDefault="00EA5E9B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32A4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9132A4" w:rsidRPr="009132A4" w:rsidRDefault="002919FE" w:rsidP="007B1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4603" w:type="dxa"/>
            <w:gridSpan w:val="4"/>
          </w:tcPr>
          <w:p w:rsidR="009132A4" w:rsidRPr="009132A4" w:rsidRDefault="009132A4" w:rsidP="007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9132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дошкольное общеобразовательное учреждение </w:t>
            </w:r>
            <w:r w:rsidRPr="009132A4">
              <w:rPr>
                <w:rFonts w:ascii="Times New Roman" w:hAnsi="Times New Roman" w:cs="Times New Roman"/>
              </w:rPr>
              <w:t xml:space="preserve">«Казачок» </w:t>
            </w:r>
          </w:p>
        </w:tc>
        <w:tc>
          <w:tcPr>
            <w:tcW w:w="5150" w:type="dxa"/>
            <w:gridSpan w:val="3"/>
          </w:tcPr>
          <w:p w:rsidR="009132A4" w:rsidRPr="009132A4" w:rsidRDefault="009132A4" w:rsidP="007B1B84">
            <w:pPr>
              <w:rPr>
                <w:rFonts w:ascii="Times New Roman" w:hAnsi="Times New Roman" w:cs="Times New Roman"/>
              </w:rPr>
            </w:pPr>
            <w:r w:rsidRPr="009132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</w:t>
            </w:r>
            <w:r w:rsidRPr="009132A4">
              <w:rPr>
                <w:rFonts w:ascii="Times New Roman" w:hAnsi="Times New Roman" w:cs="Times New Roman"/>
              </w:rPr>
              <w:t xml:space="preserve">с. Жиндо, ул. </w:t>
            </w:r>
            <w:proofErr w:type="gramStart"/>
            <w:r w:rsidRPr="009132A4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132A4">
              <w:rPr>
                <w:rFonts w:ascii="Times New Roman" w:hAnsi="Times New Roman" w:cs="Times New Roman"/>
              </w:rPr>
              <w:t>,  27Б</w:t>
            </w:r>
          </w:p>
        </w:tc>
        <w:tc>
          <w:tcPr>
            <w:tcW w:w="1988" w:type="dxa"/>
            <w:gridSpan w:val="2"/>
          </w:tcPr>
          <w:p w:rsidR="009132A4" w:rsidRPr="009132A4" w:rsidRDefault="009132A4" w:rsidP="007B1B84">
            <w:pPr>
              <w:rPr>
                <w:rFonts w:ascii="Times New Roman" w:hAnsi="Times New Roman" w:cs="Times New Roman"/>
              </w:rPr>
            </w:pPr>
            <w:r w:rsidRPr="009132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AD01C3" w:rsidRDefault="009132A4" w:rsidP="007B1B84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9132A4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9132A4" w:rsidRPr="009132A4" w:rsidRDefault="002919FE" w:rsidP="007B1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</w:t>
            </w:r>
          </w:p>
        </w:tc>
        <w:tc>
          <w:tcPr>
            <w:tcW w:w="4603" w:type="dxa"/>
            <w:gridSpan w:val="4"/>
          </w:tcPr>
          <w:p w:rsidR="009132A4" w:rsidRPr="009132A4" w:rsidRDefault="009132A4" w:rsidP="007B1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9132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униципальное дошкольное общеобразовательное учреждение</w:t>
            </w:r>
            <w:r w:rsidRPr="009132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Урлукский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  <w:r w:rsidRPr="009132A4">
              <w:rPr>
                <w:rFonts w:ascii="Times New Roman" w:hAnsi="Times New Roman" w:cs="Times New Roman"/>
              </w:rPr>
              <w:t>етский сад»</w:t>
            </w:r>
          </w:p>
        </w:tc>
        <w:tc>
          <w:tcPr>
            <w:tcW w:w="5150" w:type="dxa"/>
            <w:gridSpan w:val="3"/>
          </w:tcPr>
          <w:p w:rsidR="009132A4" w:rsidRPr="009132A4" w:rsidRDefault="009132A4" w:rsidP="007B1B84">
            <w:pPr>
              <w:rPr>
                <w:rFonts w:ascii="Times New Roman" w:hAnsi="Times New Roman" w:cs="Times New Roman"/>
              </w:rPr>
            </w:pPr>
            <w:r w:rsidRPr="009132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</w:t>
            </w:r>
            <w:r w:rsidRPr="009132A4">
              <w:rPr>
                <w:rFonts w:ascii="Times New Roman" w:hAnsi="Times New Roman" w:cs="Times New Roman"/>
              </w:rPr>
              <w:t xml:space="preserve">, с. Урлук ул. </w:t>
            </w:r>
            <w:proofErr w:type="gramStart"/>
            <w:r w:rsidRPr="009132A4">
              <w:rPr>
                <w:rFonts w:ascii="Times New Roman" w:hAnsi="Times New Roman" w:cs="Times New Roman"/>
              </w:rPr>
              <w:t>Новая</w:t>
            </w:r>
            <w:proofErr w:type="gramEnd"/>
            <w:r w:rsidRPr="009132A4">
              <w:rPr>
                <w:rFonts w:ascii="Times New Roman" w:hAnsi="Times New Roman" w:cs="Times New Roman"/>
              </w:rPr>
              <w:t>, 24А</w:t>
            </w:r>
          </w:p>
        </w:tc>
        <w:tc>
          <w:tcPr>
            <w:tcW w:w="1988" w:type="dxa"/>
            <w:gridSpan w:val="2"/>
          </w:tcPr>
          <w:p w:rsidR="009132A4" w:rsidRPr="009132A4" w:rsidRDefault="009132A4" w:rsidP="007B1B84">
            <w:pPr>
              <w:jc w:val="center"/>
              <w:rPr>
                <w:rFonts w:ascii="Times New Roman" w:hAnsi="Times New Roman" w:cs="Times New Roman"/>
              </w:rPr>
            </w:pPr>
            <w:r w:rsidRPr="009132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AD01C3" w:rsidRDefault="009132A4" w:rsidP="007B1B84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9132A4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9132A4" w:rsidRPr="009132A4" w:rsidRDefault="002919FE" w:rsidP="007B1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4603" w:type="dxa"/>
            <w:gridSpan w:val="4"/>
          </w:tcPr>
          <w:p w:rsidR="009132A4" w:rsidRPr="009132A4" w:rsidRDefault="009132A4" w:rsidP="009132A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Муниципальное дошкольное </w:t>
            </w:r>
            <w:r w:rsidRPr="009132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Байхорский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детский сад»</w:t>
            </w:r>
            <w:r w:rsidRPr="009132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50" w:type="dxa"/>
            <w:gridSpan w:val="3"/>
          </w:tcPr>
          <w:p w:rsidR="009132A4" w:rsidRPr="009132A4" w:rsidRDefault="009132A4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32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район,             с. Байхо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16</w:t>
            </w:r>
          </w:p>
        </w:tc>
        <w:tc>
          <w:tcPr>
            <w:tcW w:w="1988" w:type="dxa"/>
            <w:gridSpan w:val="2"/>
          </w:tcPr>
          <w:p w:rsidR="009132A4" w:rsidRPr="009132A4" w:rsidRDefault="009132A4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32A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Схема №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32A4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9132A4" w:rsidRPr="00580D02" w:rsidRDefault="002919FE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B0496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</w:t>
            </w:r>
            <w:r w:rsidR="00B049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дошкольное 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общеобразовательное учреждение «</w:t>
            </w:r>
            <w:proofErr w:type="spellStart"/>
            <w:r w:rsidR="00B049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Фомичевский</w:t>
            </w:r>
            <w:proofErr w:type="spellEnd"/>
            <w:r w:rsidR="00B049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детский сад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B52811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йон,            с. Фомичево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24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32A4" w:rsidRPr="00580D02" w:rsidTr="00D23EC3">
        <w:trPr>
          <w:gridBefore w:val="1"/>
          <w:wBefore w:w="34" w:type="dxa"/>
          <w:jc w:val="center"/>
        </w:trPr>
        <w:tc>
          <w:tcPr>
            <w:tcW w:w="637" w:type="dxa"/>
          </w:tcPr>
          <w:p w:rsidR="009132A4" w:rsidRPr="00580D02" w:rsidRDefault="002919FE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4603" w:type="dxa"/>
            <w:gridSpan w:val="4"/>
          </w:tcPr>
          <w:p w:rsidR="009132A4" w:rsidRPr="00580D02" w:rsidRDefault="00B0496F" w:rsidP="00B0496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дошкольное общеобразовательное учреждение </w:t>
            </w:r>
            <w:r w:rsidRPr="00580D02">
              <w:rPr>
                <w:rFonts w:ascii="Times New Roman" w:hAnsi="Times New Roman" w:cs="Times New Roman"/>
              </w:rPr>
              <w:t xml:space="preserve"> </w:t>
            </w:r>
            <w:r w:rsidR="009132A4" w:rsidRPr="00580D0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Черемховский д</w:t>
            </w:r>
            <w:r w:rsidR="009132A4" w:rsidRPr="00580D02">
              <w:rPr>
                <w:rFonts w:ascii="Times New Roman" w:hAnsi="Times New Roman" w:cs="Times New Roman"/>
              </w:rPr>
              <w:t>етский сад»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suppressAutoHyphens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</w:t>
            </w:r>
            <w:proofErr w:type="gramStart"/>
            <w:r w:rsidR="00B0496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0496F">
              <w:rPr>
                <w:rFonts w:ascii="Times New Roman" w:hAnsi="Times New Roman" w:cs="Times New Roman"/>
              </w:rPr>
              <w:t xml:space="preserve"> с. Черемхово, пер. Школьный, 1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30"/>
          <w:jc w:val="center"/>
        </w:trPr>
        <w:tc>
          <w:tcPr>
            <w:tcW w:w="637" w:type="dxa"/>
          </w:tcPr>
          <w:p w:rsidR="009132A4" w:rsidRPr="00580D02" w:rsidRDefault="002919FE" w:rsidP="00580D0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1.33</w:t>
            </w:r>
          </w:p>
        </w:tc>
        <w:tc>
          <w:tcPr>
            <w:tcW w:w="4603" w:type="dxa"/>
            <w:gridSpan w:val="4"/>
          </w:tcPr>
          <w:p w:rsidR="009132A4" w:rsidRPr="00580D02" w:rsidRDefault="00B0496F" w:rsidP="00B0496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униципальное дошкольное</w:t>
            </w:r>
            <w:r w:rsidR="009132A4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 w:rsidR="009132A4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Мензенский</w:t>
            </w:r>
            <w:proofErr w:type="spellEnd"/>
            <w:r w:rsidR="009132A4"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детский сад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с. Менза,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8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Схема №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30"/>
          <w:jc w:val="center"/>
        </w:trPr>
        <w:tc>
          <w:tcPr>
            <w:tcW w:w="637" w:type="dxa"/>
          </w:tcPr>
          <w:p w:rsidR="009132A4" w:rsidRPr="00580D02" w:rsidRDefault="002919FE" w:rsidP="00580D0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1.34</w:t>
            </w:r>
          </w:p>
        </w:tc>
        <w:tc>
          <w:tcPr>
            <w:tcW w:w="4603" w:type="dxa"/>
            <w:gridSpan w:val="4"/>
          </w:tcPr>
          <w:p w:rsidR="009132A4" w:rsidRPr="00580D02" w:rsidRDefault="00B0496F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униципальное дошкольное общеобразовательное учреждение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Бурсомонский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детский сад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5150" w:type="dxa"/>
            <w:gridSpan w:val="3"/>
          </w:tcPr>
          <w:p w:rsidR="009132A4" w:rsidRPr="00580D02" w:rsidRDefault="00B0496F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Забайкальский край, Красночикойский рай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он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с. Бурсомон,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1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30"/>
          <w:jc w:val="center"/>
        </w:trPr>
        <w:tc>
          <w:tcPr>
            <w:tcW w:w="637" w:type="dxa"/>
          </w:tcPr>
          <w:p w:rsidR="009132A4" w:rsidRPr="00580D02" w:rsidRDefault="002919FE" w:rsidP="00580D0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1.35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учреждение дополнительного образования «Детская школа искусств с. Красный Чикой»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с. Красный Чикой, ул. Партизанская, д. 32</w:t>
            </w:r>
            <w:proofErr w:type="gramEnd"/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30"/>
          <w:jc w:val="center"/>
        </w:trPr>
        <w:tc>
          <w:tcPr>
            <w:tcW w:w="637" w:type="dxa"/>
          </w:tcPr>
          <w:p w:rsidR="009132A4" w:rsidRPr="00580D02" w:rsidRDefault="002919FE" w:rsidP="00D23EC3">
            <w:pPr>
              <w:ind w:left="-55" w:right="-9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1.36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Красночикойский филиал государственного профессионального образовательного учреждения «Читинский политехнический колледж»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673060 Забайкальский край, </w:t>
            </w:r>
          </w:p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Красночикойский район, с. Красный Чикой,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Первомайская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 1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00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0" w:type="dxa"/>
            <w:gridSpan w:val="11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D02">
              <w:rPr>
                <w:rFonts w:ascii="Times New Roman" w:hAnsi="Times New Roman" w:cs="Times New Roman"/>
                <w:b/>
                <w:sz w:val="24"/>
              </w:rPr>
              <w:t>Организации, осуществляющие медицинскую деятельность</w:t>
            </w: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60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«Центр охраны зрения»</w:t>
            </w:r>
          </w:p>
        </w:tc>
        <w:tc>
          <w:tcPr>
            <w:tcW w:w="5150" w:type="dxa"/>
            <w:gridSpan w:val="3"/>
          </w:tcPr>
          <w:p w:rsidR="009132A4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673060, Забайкальский край, Красночикойский район, с. Красный Чикой,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97</w:t>
            </w:r>
          </w:p>
          <w:p w:rsidR="00426C0B" w:rsidRPr="00580D02" w:rsidRDefault="00426C0B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60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673075, Забайкальский край, Красночикойский район,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Стеклозавод, ул. Центральная, д. 4-2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60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673075, Забайкальский край, Красночикойский район, с. Ядрихино,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2, пом. 1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Смеха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60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673073, Забайкальский край, Красночикойский район, с. 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Аца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42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60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673073, Забайкальский край, Красночикойский район,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Осиновка, ул. Центральная, 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23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45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673072, Забайкальский край, Красночикойский район, с. Быково,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Береговая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13, пом. 1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0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673050, Забайкальский край, Красночикойский район, с. Архангельское, ул. Советская, д. 32</w:t>
            </w:r>
            <w:proofErr w:type="gramEnd"/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30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673050, Забайкальский край, Красночикойский район,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Александровка, ул. 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Тупянская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15, пом. 1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5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673051, Забайкальский край, Красночикойский район, с. 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Этытэй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40, пом. 1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45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673051, Забайкальский край, Красночикойский район, с. Мостовка,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5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673052, Забайкальский край, Красночикойский район, с. 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Котый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Набережная, д. 4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tblLook w:val="0000" w:firstRow="0" w:lastRow="0" w:firstColumn="0" w:lastColumn="0" w:noHBand="0" w:noVBand="0"/>
        </w:tblPrEx>
        <w:trPr>
          <w:gridBefore w:val="1"/>
          <w:wBefore w:w="34" w:type="dxa"/>
          <w:trHeight w:val="320"/>
          <w:jc w:val="center"/>
        </w:trPr>
        <w:tc>
          <w:tcPr>
            <w:tcW w:w="637" w:type="dxa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4603" w:type="dxa"/>
            <w:gridSpan w:val="4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50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673052, Забайкальский край, Красночикойский район, с. Бурсомон,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9, пом. 1</w:t>
            </w:r>
          </w:p>
        </w:tc>
        <w:tc>
          <w:tcPr>
            <w:tcW w:w="1988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2.13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673056, Забайкальский край, Красночикойский район, с. Жиндо 1-е,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40А, пом. 5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lastRenderedPageBreak/>
              <w:t>2.14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673056, Забайкальский край, Красночикойский район, с. Жиндокон,</w:t>
            </w:r>
          </w:p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Транспортная, д. 23-2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2.15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673056, Забайкальский край, Красночикойский район, с. Конкино,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6, пом. 2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2.16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673078, Забайкальский край, Красночикойский район, с. Укыр,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16-2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2.17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673055, Забайкальский край, Красночикойский район, с. Усть-Урлук,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ул.2-я, д.1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2.18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673054, Забайкальский край, Красночикойский район, с. Нижний Нарым, </w:t>
            </w:r>
            <w:proofErr w:type="spell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ентральная</w:t>
            </w:r>
            <w:proofErr w:type="spell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53, пом. 1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2.19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673050, Забайкальский край, Красночикойский район, с. Ямаровка,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Центральная, д. 23-2</w:t>
            </w:r>
            <w:proofErr w:type="gramEnd"/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2.20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673054, Забайкальский край, Красночикойский район, с. Альбитуй,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15, пом. 1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2.21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673073, Забайкальский край, Красночикойский район,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Захарово,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Береговая, д. 31</w:t>
            </w:r>
            <w:proofErr w:type="gramEnd"/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Смеха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2.22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673078, Забайкальский край, Красночикойский район, с. Менза,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д.16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2.23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673055, Забайкальский край, Красночикойский район, с. Урлук, ул. Новая, д. 37</w:t>
            </w:r>
            <w:proofErr w:type="gramEnd"/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2.24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673075, Забайкальский край, Красночикойский район, с. Черемхово,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Центральная, д. 122</w:t>
            </w:r>
            <w:proofErr w:type="gramEnd"/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2.25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673078, Забайкальский край, Красночикойский район, с. Шонуй,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17, пом. 1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lastRenderedPageBreak/>
              <w:t>2.26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673056, Забайкальский край, Красночикойский район, с. Хилкотой,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Набережная, д. 16А, пом. 2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2.27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673060, Забайкальский край, Красночикойский район, с. Красны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Чикой,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132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2.28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673060, Забайкальский край, Красночикойский район, с. Красный Чикой,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16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>Схема №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2.29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673060, Забайкальский край, Красночикойский район, с. Малоархангельск,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73Б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2.30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673060, Забайкальский край, Красночикойский район, с. Красный Чикой,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132А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2.31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673060, Забайкальский край, Красночикойский район, с. Красный Чикой,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130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2.32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«Пешкова Екатерина Алексеевна»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673060, Забайкальский край, Красночикойский район, с. Красный Чикой,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97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Схема № 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2.33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673060, Забайкальский край, Красночикойский район, с. Шимбилик,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 86, пом. 2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>Схема №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2.34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673060, Забайкальский край, Красночикойский район, с. Красные речки,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39, пом. 1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>Схема №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2.35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673060, Забайкальский край, Красночикойский район, с. Байхор,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35, пом. 1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</w:rPr>
              <w:t>Схема №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2.36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 с. Верхний Шергольджин, ул. Новая, д. 4 </w:t>
            </w:r>
            <w:proofErr w:type="gramEnd"/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Схема №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2.37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 (ФАП)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          с. Коротково, ул.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Береговая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д.3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Схема №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2.38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«Красночикойская центральная районная больница» 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Забайкальский край, Красночикойский район, </w:t>
            </w:r>
            <w:r w:rsidRPr="00580D02">
              <w:rPr>
                <w:rFonts w:ascii="Times New Roman" w:hAnsi="Times New Roman" w:cs="Times New Roman"/>
                <w:sz w:val="24"/>
                <w:szCs w:val="24"/>
              </w:rPr>
              <w:t>с. Большая Речка, ул. Новая, д. 2А</w:t>
            </w:r>
            <w:proofErr w:type="gramEnd"/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Схема №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2.39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«Красночикойская центральная районная больница» 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Забайкальский край, Красночикойский район, с. Большаково, ул. Трактовая, д. 35/2</w:t>
            </w:r>
            <w:proofErr w:type="gramEnd"/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Схема №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2.40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673073, Забайкальский край, Красночикойский район, с. Фомичево, ул. Сибирская, дом 22, квартира 2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Схема №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rPr>
          <w:gridAfter w:val="1"/>
          <w:wAfter w:w="108" w:type="dxa"/>
        </w:trPr>
        <w:tc>
          <w:tcPr>
            <w:tcW w:w="709" w:type="dxa"/>
            <w:gridSpan w:val="3"/>
          </w:tcPr>
          <w:p w:rsidR="009132A4" w:rsidRPr="00580D02" w:rsidRDefault="009132A4" w:rsidP="00D23EC3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2.41</w:t>
            </w:r>
          </w:p>
        </w:tc>
        <w:tc>
          <w:tcPr>
            <w:tcW w:w="4536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5103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673072, Забайкальский край, Красночикойский район, с. Барахоево, 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Октябрьская</w:t>
            </w:r>
            <w:proofErr w:type="gramEnd"/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13</w:t>
            </w:r>
          </w:p>
        </w:tc>
        <w:tc>
          <w:tcPr>
            <w:tcW w:w="1985" w:type="dxa"/>
            <w:gridSpan w:val="2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Схема №</w:t>
            </w:r>
          </w:p>
        </w:tc>
        <w:tc>
          <w:tcPr>
            <w:tcW w:w="2410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</w:rPr>
            </w:pPr>
          </w:p>
        </w:tc>
      </w:tr>
      <w:tr w:rsidR="009132A4" w:rsidRPr="00580D02" w:rsidTr="00D23EC3">
        <w:tblPrEx>
          <w:jc w:val="left"/>
        </w:tblPrEx>
        <w:tc>
          <w:tcPr>
            <w:tcW w:w="709" w:type="dxa"/>
            <w:gridSpan w:val="3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42" w:type="dxa"/>
            <w:gridSpan w:val="10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0D02">
              <w:rPr>
                <w:rFonts w:ascii="Times New Roman" w:hAnsi="Times New Roman" w:cs="Times New Roman"/>
                <w:b/>
                <w:bCs/>
                <w:sz w:val="24"/>
              </w:rPr>
              <w:t>Спортивные объекты</w:t>
            </w:r>
          </w:p>
        </w:tc>
      </w:tr>
      <w:tr w:rsidR="002919FE" w:rsidRPr="00580D02" w:rsidTr="00D23EC3">
        <w:tblPrEx>
          <w:jc w:val="left"/>
        </w:tblPrEx>
        <w:tc>
          <w:tcPr>
            <w:tcW w:w="709" w:type="dxa"/>
            <w:gridSpan w:val="3"/>
          </w:tcPr>
          <w:p w:rsidR="002919FE" w:rsidRPr="00580D02" w:rsidRDefault="002919FE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471" w:type="dxa"/>
          </w:tcPr>
          <w:p w:rsidR="002919FE" w:rsidRPr="00580D02" w:rsidRDefault="002919FE" w:rsidP="002919F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учреждение допо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лнительного образования «Детско-юношеская спортивная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школа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Красночикойского района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4939" w:type="dxa"/>
            <w:gridSpan w:val="3"/>
          </w:tcPr>
          <w:p w:rsidR="002919FE" w:rsidRPr="00580D02" w:rsidRDefault="002919FE" w:rsidP="002919F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Забайкальский край, Красночикойский район,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с. Красный Чикой, ул.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Советская, 69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293" w:type="dxa"/>
            <w:gridSpan w:val="4"/>
          </w:tcPr>
          <w:p w:rsidR="002919FE" w:rsidRPr="00580D02" w:rsidRDefault="002919FE" w:rsidP="007B1B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2919FE" w:rsidRPr="00580D02" w:rsidRDefault="002919FE" w:rsidP="00580D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32A4" w:rsidRPr="00580D02" w:rsidTr="00D23EC3">
        <w:tblPrEx>
          <w:jc w:val="left"/>
        </w:tblPrEx>
        <w:tc>
          <w:tcPr>
            <w:tcW w:w="709" w:type="dxa"/>
            <w:gridSpan w:val="3"/>
          </w:tcPr>
          <w:p w:rsidR="009132A4" w:rsidRPr="00580D02" w:rsidRDefault="002919FE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471" w:type="dxa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4939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Забайкальский край, Красночикойский район, </w:t>
            </w:r>
            <w:r w:rsidRPr="00580D02">
              <w:rPr>
                <w:rFonts w:ascii="Times New Roman" w:hAnsi="Times New Roman" w:cs="Times New Roman"/>
                <w:sz w:val="24"/>
                <w:szCs w:val="24"/>
              </w:rPr>
              <w:t>нп Прииск Большая Речка, ул. Новая, д. 4А</w:t>
            </w:r>
          </w:p>
        </w:tc>
        <w:tc>
          <w:tcPr>
            <w:tcW w:w="2293" w:type="dxa"/>
            <w:gridSpan w:val="4"/>
          </w:tcPr>
          <w:p w:rsidR="009132A4" w:rsidRPr="00580D02" w:rsidRDefault="009132A4" w:rsidP="002919FE">
            <w:pPr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32A4" w:rsidRPr="00580D02" w:rsidTr="00D23EC3">
        <w:tblPrEx>
          <w:jc w:val="left"/>
        </w:tblPrEx>
        <w:tc>
          <w:tcPr>
            <w:tcW w:w="709" w:type="dxa"/>
            <w:gridSpan w:val="3"/>
          </w:tcPr>
          <w:p w:rsidR="009132A4" w:rsidRPr="00580D02" w:rsidRDefault="002919FE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471" w:type="dxa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4939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Забайкальский край, Красночикойский район, с</w:t>
            </w:r>
            <w:r w:rsidRPr="00580D02">
              <w:rPr>
                <w:rFonts w:ascii="Times New Roman" w:hAnsi="Times New Roman" w:cs="Times New Roman"/>
                <w:sz w:val="24"/>
                <w:szCs w:val="24"/>
              </w:rPr>
              <w:t xml:space="preserve">. Урлук ул. </w:t>
            </w:r>
            <w:proofErr w:type="gramStart"/>
            <w:r w:rsidRPr="00580D0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580D02">
              <w:rPr>
                <w:rFonts w:ascii="Times New Roman" w:hAnsi="Times New Roman" w:cs="Times New Roman"/>
                <w:sz w:val="24"/>
                <w:szCs w:val="24"/>
              </w:rPr>
              <w:t>, д. 28</w:t>
            </w:r>
          </w:p>
        </w:tc>
        <w:tc>
          <w:tcPr>
            <w:tcW w:w="2293" w:type="dxa"/>
            <w:gridSpan w:val="4"/>
          </w:tcPr>
          <w:p w:rsidR="009132A4" w:rsidRPr="00580D02" w:rsidRDefault="009132A4" w:rsidP="002919FE">
            <w:pPr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Схема №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32A4" w:rsidRPr="00580D02" w:rsidTr="00D23EC3">
        <w:tblPrEx>
          <w:jc w:val="left"/>
        </w:tblPrEx>
        <w:tc>
          <w:tcPr>
            <w:tcW w:w="709" w:type="dxa"/>
            <w:gridSpan w:val="3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42" w:type="dxa"/>
            <w:gridSpan w:val="10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80D02">
              <w:rPr>
                <w:rFonts w:ascii="Times New Roman" w:hAnsi="Times New Roman" w:cs="Times New Roman"/>
                <w:b/>
                <w:bCs/>
                <w:sz w:val="24"/>
              </w:rPr>
              <w:t>Источники повышенной опасности</w:t>
            </w:r>
          </w:p>
        </w:tc>
      </w:tr>
      <w:tr w:rsidR="009132A4" w:rsidRPr="00580D02" w:rsidTr="00D23EC3">
        <w:tblPrEx>
          <w:jc w:val="left"/>
        </w:tblPrEx>
        <w:tc>
          <w:tcPr>
            <w:tcW w:w="709" w:type="dxa"/>
            <w:gridSpan w:val="3"/>
          </w:tcPr>
          <w:p w:rsidR="009132A4" w:rsidRPr="00580D02" w:rsidRDefault="009132A4" w:rsidP="00580D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4471" w:type="dxa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sz w:val="24"/>
                <w:szCs w:val="24"/>
              </w:rPr>
              <w:t>ООО «Разрезуголь»</w:t>
            </w:r>
          </w:p>
        </w:tc>
        <w:tc>
          <w:tcPr>
            <w:tcW w:w="4939" w:type="dxa"/>
            <w:gridSpan w:val="3"/>
          </w:tcPr>
          <w:p w:rsidR="009132A4" w:rsidRPr="00580D02" w:rsidRDefault="009132A4" w:rsidP="00580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02">
              <w:rPr>
                <w:rFonts w:ascii="Times New Roman" w:hAnsi="Times New Roman" w:cs="Times New Roman"/>
                <w:sz w:val="24"/>
                <w:szCs w:val="24"/>
              </w:rPr>
              <w:t xml:space="preserve">673075, </w:t>
            </w:r>
            <w:r w:rsidRPr="00580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Забайкальский край, Красночикойский район, КН № 75:10:640101:24, урочище Ивановка, КН 75:10:640101:34</w:t>
            </w:r>
          </w:p>
        </w:tc>
        <w:tc>
          <w:tcPr>
            <w:tcW w:w="2293" w:type="dxa"/>
            <w:gridSpan w:val="4"/>
          </w:tcPr>
          <w:p w:rsidR="009132A4" w:rsidRPr="00580D02" w:rsidRDefault="009132A4" w:rsidP="002919FE">
            <w:pPr>
              <w:rPr>
                <w:rFonts w:ascii="Times New Roman" w:hAnsi="Times New Roman" w:cs="Times New Roman"/>
                <w:sz w:val="24"/>
              </w:rPr>
            </w:pPr>
            <w:r w:rsidRPr="00580D02">
              <w:rPr>
                <w:rFonts w:ascii="Times New Roman" w:hAnsi="Times New Roman" w:cs="Times New Roman"/>
                <w:sz w:val="24"/>
              </w:rPr>
              <w:t xml:space="preserve">Схема № </w:t>
            </w:r>
          </w:p>
        </w:tc>
        <w:tc>
          <w:tcPr>
            <w:tcW w:w="2439" w:type="dxa"/>
            <w:gridSpan w:val="2"/>
          </w:tcPr>
          <w:p w:rsidR="009132A4" w:rsidRPr="00580D02" w:rsidRDefault="009132A4" w:rsidP="00580D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0D02" w:rsidRDefault="00580D02" w:rsidP="00580D02"/>
    <w:p w:rsidR="00580D02" w:rsidRDefault="00580D02" w:rsidP="00580D02"/>
    <w:p w:rsidR="00580D02" w:rsidRDefault="00580D02" w:rsidP="00580D02"/>
    <w:p w:rsidR="00580D02" w:rsidRDefault="00580D02" w:rsidP="00580D02"/>
    <w:p w:rsidR="00580D02" w:rsidRDefault="00580D02" w:rsidP="00580D02"/>
    <w:p w:rsidR="00580D02" w:rsidRDefault="00580D02" w:rsidP="00580D02"/>
    <w:p w:rsidR="00580D02" w:rsidRDefault="00580D02" w:rsidP="00580D02">
      <w:pPr>
        <w:sectPr w:rsidR="00580D02" w:rsidSect="002919FE">
          <w:pgSz w:w="16838" w:h="11906" w:orient="landscape"/>
          <w:pgMar w:top="851" w:right="567" w:bottom="709" w:left="1843" w:header="709" w:footer="709" w:gutter="0"/>
          <w:cols w:space="708"/>
          <w:docGrid w:linePitch="360"/>
        </w:sectPr>
      </w:pPr>
    </w:p>
    <w:p w:rsidR="00580D02" w:rsidRPr="00580D02" w:rsidRDefault="00580D02" w:rsidP="00580D0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0D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A03778">
        <w:rPr>
          <w:rFonts w:ascii="Times New Roman" w:hAnsi="Times New Roman" w:cs="Times New Roman"/>
          <w:bCs/>
          <w:sz w:val="28"/>
          <w:szCs w:val="28"/>
        </w:rPr>
        <w:t>3</w:t>
      </w:r>
    </w:p>
    <w:p w:rsidR="00580D02" w:rsidRDefault="00580D02" w:rsidP="00580D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0D02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</w:t>
      </w:r>
    </w:p>
    <w:p w:rsidR="00580D02" w:rsidRPr="00580D02" w:rsidRDefault="00580D02" w:rsidP="00580D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0D02">
        <w:rPr>
          <w:rFonts w:ascii="Times New Roman" w:hAnsi="Times New Roman" w:cs="Times New Roman"/>
          <w:sz w:val="28"/>
          <w:szCs w:val="28"/>
        </w:rPr>
        <w:t>«Красночикойский  район»</w:t>
      </w:r>
    </w:p>
    <w:p w:rsidR="00580D02" w:rsidRPr="00580D02" w:rsidRDefault="00580D02" w:rsidP="00580D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0D02">
        <w:rPr>
          <w:rFonts w:ascii="Times New Roman" w:hAnsi="Times New Roman" w:cs="Times New Roman"/>
          <w:sz w:val="28"/>
          <w:szCs w:val="28"/>
        </w:rPr>
        <w:t>от «___»________ 2022 года № ___</w:t>
      </w:r>
    </w:p>
    <w:p w:rsidR="00580D02" w:rsidRDefault="00580D02" w:rsidP="00580D02"/>
    <w:p w:rsidR="00A03778" w:rsidRDefault="00A03778" w:rsidP="00A037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3778">
        <w:rPr>
          <w:rFonts w:ascii="Times New Roman" w:hAnsi="Times New Roman" w:cs="Times New Roman"/>
          <w:b/>
          <w:sz w:val="28"/>
          <w:szCs w:val="28"/>
        </w:rPr>
        <w:t xml:space="preserve">Схемы границ </w:t>
      </w:r>
      <w:r w:rsidRPr="00A037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</w:p>
    <w:p w:rsidR="00580D02" w:rsidRDefault="00A03778" w:rsidP="00A037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37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«Красночикойский район»</w:t>
      </w:r>
    </w:p>
    <w:p w:rsidR="00A03778" w:rsidRDefault="00A03778" w:rsidP="00A037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GoBack"/>
      <w:bookmarkEnd w:id="1"/>
    </w:p>
    <w:sectPr w:rsidR="00A03778" w:rsidSect="00A03778">
      <w:pgSz w:w="11906" w:h="16838"/>
      <w:pgMar w:top="85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00" w:rsidRDefault="00437F00" w:rsidP="00104640">
      <w:pPr>
        <w:spacing w:after="0" w:line="240" w:lineRule="auto"/>
      </w:pPr>
      <w:r>
        <w:separator/>
      </w:r>
    </w:p>
  </w:endnote>
  <w:endnote w:type="continuationSeparator" w:id="0">
    <w:p w:rsidR="00437F00" w:rsidRDefault="00437F00" w:rsidP="0010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00" w:rsidRDefault="00437F00" w:rsidP="00104640">
      <w:pPr>
        <w:spacing w:after="0" w:line="240" w:lineRule="auto"/>
      </w:pPr>
      <w:r>
        <w:separator/>
      </w:r>
    </w:p>
  </w:footnote>
  <w:footnote w:type="continuationSeparator" w:id="0">
    <w:p w:rsidR="00437F00" w:rsidRDefault="00437F00" w:rsidP="00104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80"/>
    <w:rsid w:val="00025905"/>
    <w:rsid w:val="00035E32"/>
    <w:rsid w:val="00036A7E"/>
    <w:rsid w:val="00047791"/>
    <w:rsid w:val="000477A5"/>
    <w:rsid w:val="00057669"/>
    <w:rsid w:val="00057BC4"/>
    <w:rsid w:val="00086640"/>
    <w:rsid w:val="000A505E"/>
    <w:rsid w:val="000C6F84"/>
    <w:rsid w:val="000F25CE"/>
    <w:rsid w:val="000F4CE8"/>
    <w:rsid w:val="00101370"/>
    <w:rsid w:val="00104640"/>
    <w:rsid w:val="00107692"/>
    <w:rsid w:val="00122255"/>
    <w:rsid w:val="001321B4"/>
    <w:rsid w:val="00153F78"/>
    <w:rsid w:val="00156EEB"/>
    <w:rsid w:val="001840C2"/>
    <w:rsid w:val="0019266C"/>
    <w:rsid w:val="001A0D68"/>
    <w:rsid w:val="001C10D8"/>
    <w:rsid w:val="001D0DA6"/>
    <w:rsid w:val="001D2F24"/>
    <w:rsid w:val="001E4B72"/>
    <w:rsid w:val="002061C8"/>
    <w:rsid w:val="002062A2"/>
    <w:rsid w:val="00225C87"/>
    <w:rsid w:val="00230E4B"/>
    <w:rsid w:val="0025425B"/>
    <w:rsid w:val="002744A7"/>
    <w:rsid w:val="002800D0"/>
    <w:rsid w:val="002812A1"/>
    <w:rsid w:val="002919FE"/>
    <w:rsid w:val="00304CE6"/>
    <w:rsid w:val="00317A11"/>
    <w:rsid w:val="00357285"/>
    <w:rsid w:val="003B2EC8"/>
    <w:rsid w:val="003C4694"/>
    <w:rsid w:val="003D12A7"/>
    <w:rsid w:val="003D1348"/>
    <w:rsid w:val="003E06CE"/>
    <w:rsid w:val="004078AC"/>
    <w:rsid w:val="00426C0B"/>
    <w:rsid w:val="00437F00"/>
    <w:rsid w:val="004408CD"/>
    <w:rsid w:val="00477F99"/>
    <w:rsid w:val="004A2653"/>
    <w:rsid w:val="004C49E1"/>
    <w:rsid w:val="004D401D"/>
    <w:rsid w:val="004E01D2"/>
    <w:rsid w:val="004F1E02"/>
    <w:rsid w:val="004F2B2A"/>
    <w:rsid w:val="00516B3A"/>
    <w:rsid w:val="00580D02"/>
    <w:rsid w:val="00584819"/>
    <w:rsid w:val="00586BE3"/>
    <w:rsid w:val="00587CAE"/>
    <w:rsid w:val="005A1824"/>
    <w:rsid w:val="005A740D"/>
    <w:rsid w:val="005B79C1"/>
    <w:rsid w:val="005C1F0F"/>
    <w:rsid w:val="005C248F"/>
    <w:rsid w:val="005D4337"/>
    <w:rsid w:val="005D4AE3"/>
    <w:rsid w:val="005E7A62"/>
    <w:rsid w:val="005F0BD2"/>
    <w:rsid w:val="0063071C"/>
    <w:rsid w:val="006712AC"/>
    <w:rsid w:val="00673F75"/>
    <w:rsid w:val="00685012"/>
    <w:rsid w:val="00695FBF"/>
    <w:rsid w:val="0069671C"/>
    <w:rsid w:val="006D4194"/>
    <w:rsid w:val="006E052A"/>
    <w:rsid w:val="006E36E7"/>
    <w:rsid w:val="006F38B8"/>
    <w:rsid w:val="007036A1"/>
    <w:rsid w:val="00745933"/>
    <w:rsid w:val="007508BC"/>
    <w:rsid w:val="00752AB7"/>
    <w:rsid w:val="00780CCD"/>
    <w:rsid w:val="007B1999"/>
    <w:rsid w:val="007B1B84"/>
    <w:rsid w:val="007B61C3"/>
    <w:rsid w:val="007D5514"/>
    <w:rsid w:val="007E48A4"/>
    <w:rsid w:val="007E4F4F"/>
    <w:rsid w:val="00811BA4"/>
    <w:rsid w:val="00840851"/>
    <w:rsid w:val="00845684"/>
    <w:rsid w:val="00850D65"/>
    <w:rsid w:val="00856941"/>
    <w:rsid w:val="00895B5B"/>
    <w:rsid w:val="008C392B"/>
    <w:rsid w:val="008C3C01"/>
    <w:rsid w:val="008E3BF0"/>
    <w:rsid w:val="008F4D06"/>
    <w:rsid w:val="008F65CD"/>
    <w:rsid w:val="009025B3"/>
    <w:rsid w:val="009132A4"/>
    <w:rsid w:val="0092485F"/>
    <w:rsid w:val="00925F53"/>
    <w:rsid w:val="00927DB3"/>
    <w:rsid w:val="00970438"/>
    <w:rsid w:val="00975749"/>
    <w:rsid w:val="00977830"/>
    <w:rsid w:val="00993E2E"/>
    <w:rsid w:val="009B0F49"/>
    <w:rsid w:val="009B27D4"/>
    <w:rsid w:val="009E0D02"/>
    <w:rsid w:val="009E2C78"/>
    <w:rsid w:val="009E64FB"/>
    <w:rsid w:val="00A03778"/>
    <w:rsid w:val="00A12B95"/>
    <w:rsid w:val="00A131F7"/>
    <w:rsid w:val="00A14CE2"/>
    <w:rsid w:val="00A30F09"/>
    <w:rsid w:val="00A51EC7"/>
    <w:rsid w:val="00A71167"/>
    <w:rsid w:val="00A9192A"/>
    <w:rsid w:val="00A979DC"/>
    <w:rsid w:val="00AC5D53"/>
    <w:rsid w:val="00AD01C3"/>
    <w:rsid w:val="00AF2FCC"/>
    <w:rsid w:val="00B0496F"/>
    <w:rsid w:val="00B06BF5"/>
    <w:rsid w:val="00B12FB3"/>
    <w:rsid w:val="00B236BB"/>
    <w:rsid w:val="00B52811"/>
    <w:rsid w:val="00B5745E"/>
    <w:rsid w:val="00B717AD"/>
    <w:rsid w:val="00B76060"/>
    <w:rsid w:val="00BA464C"/>
    <w:rsid w:val="00BB3695"/>
    <w:rsid w:val="00BB3993"/>
    <w:rsid w:val="00BE757B"/>
    <w:rsid w:val="00BF3CE4"/>
    <w:rsid w:val="00C00375"/>
    <w:rsid w:val="00C011BF"/>
    <w:rsid w:val="00C16396"/>
    <w:rsid w:val="00C222E2"/>
    <w:rsid w:val="00C535BF"/>
    <w:rsid w:val="00C60D95"/>
    <w:rsid w:val="00C65525"/>
    <w:rsid w:val="00C8512C"/>
    <w:rsid w:val="00C86915"/>
    <w:rsid w:val="00CC07B0"/>
    <w:rsid w:val="00CD20FE"/>
    <w:rsid w:val="00D10ED9"/>
    <w:rsid w:val="00D23EC3"/>
    <w:rsid w:val="00D53749"/>
    <w:rsid w:val="00D55B9C"/>
    <w:rsid w:val="00D8411F"/>
    <w:rsid w:val="00D912A4"/>
    <w:rsid w:val="00DA59CD"/>
    <w:rsid w:val="00DC35AD"/>
    <w:rsid w:val="00DD2849"/>
    <w:rsid w:val="00DD68AE"/>
    <w:rsid w:val="00DF5BE8"/>
    <w:rsid w:val="00E00371"/>
    <w:rsid w:val="00E046DC"/>
    <w:rsid w:val="00E0480F"/>
    <w:rsid w:val="00E15961"/>
    <w:rsid w:val="00E67A26"/>
    <w:rsid w:val="00EA5E9B"/>
    <w:rsid w:val="00ED7A80"/>
    <w:rsid w:val="00EE0067"/>
    <w:rsid w:val="00F509DB"/>
    <w:rsid w:val="00F72C37"/>
    <w:rsid w:val="00FA123C"/>
    <w:rsid w:val="00FD70B0"/>
    <w:rsid w:val="00FE3CC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4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locked/>
    <w:rsid w:val="008C392B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392B"/>
    <w:pPr>
      <w:widowControl w:val="0"/>
      <w:shd w:val="clear" w:color="auto" w:fill="FFFFFF"/>
      <w:spacing w:before="660" w:after="660" w:line="240" w:lineRule="atLeast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10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640"/>
  </w:style>
  <w:style w:type="paragraph" w:styleId="a7">
    <w:name w:val="footer"/>
    <w:basedOn w:val="a"/>
    <w:link w:val="a8"/>
    <w:uiPriority w:val="99"/>
    <w:unhideWhenUsed/>
    <w:rsid w:val="0010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640"/>
  </w:style>
  <w:style w:type="paragraph" w:styleId="a9">
    <w:name w:val="No Spacing"/>
    <w:uiPriority w:val="1"/>
    <w:qFormat/>
    <w:rsid w:val="00840851"/>
    <w:pPr>
      <w:spacing w:after="0" w:line="240" w:lineRule="auto"/>
    </w:pPr>
  </w:style>
  <w:style w:type="character" w:customStyle="1" w:styleId="5">
    <w:name w:val="Основной текст (5)_"/>
    <w:link w:val="50"/>
    <w:uiPriority w:val="99"/>
    <w:locked/>
    <w:rsid w:val="00BB3695"/>
    <w:rPr>
      <w:rFonts w:ascii="Times New Roman" w:hAnsi="Times New Roman"/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3695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hAnsi="Times New Roman"/>
      <w:b/>
      <w:sz w:val="28"/>
    </w:rPr>
  </w:style>
  <w:style w:type="paragraph" w:styleId="aa">
    <w:name w:val="Normal (Web)"/>
    <w:basedOn w:val="a"/>
    <w:uiPriority w:val="99"/>
    <w:rsid w:val="004A265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rsid w:val="004A2653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4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locked/>
    <w:rsid w:val="008C392B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392B"/>
    <w:pPr>
      <w:widowControl w:val="0"/>
      <w:shd w:val="clear" w:color="auto" w:fill="FFFFFF"/>
      <w:spacing w:before="660" w:after="660" w:line="240" w:lineRule="atLeast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10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640"/>
  </w:style>
  <w:style w:type="paragraph" w:styleId="a7">
    <w:name w:val="footer"/>
    <w:basedOn w:val="a"/>
    <w:link w:val="a8"/>
    <w:uiPriority w:val="99"/>
    <w:unhideWhenUsed/>
    <w:rsid w:val="00104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640"/>
  </w:style>
  <w:style w:type="paragraph" w:styleId="a9">
    <w:name w:val="No Spacing"/>
    <w:uiPriority w:val="1"/>
    <w:qFormat/>
    <w:rsid w:val="00840851"/>
    <w:pPr>
      <w:spacing w:after="0" w:line="240" w:lineRule="auto"/>
    </w:pPr>
  </w:style>
  <w:style w:type="character" w:customStyle="1" w:styleId="5">
    <w:name w:val="Основной текст (5)_"/>
    <w:link w:val="50"/>
    <w:uiPriority w:val="99"/>
    <w:locked/>
    <w:rsid w:val="00BB3695"/>
    <w:rPr>
      <w:rFonts w:ascii="Times New Roman" w:hAnsi="Times New Roman"/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3695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hAnsi="Times New Roman"/>
      <w:b/>
      <w:sz w:val="28"/>
    </w:rPr>
  </w:style>
  <w:style w:type="paragraph" w:styleId="aa">
    <w:name w:val="Normal (Web)"/>
    <w:basedOn w:val="a"/>
    <w:uiPriority w:val="99"/>
    <w:rsid w:val="004A265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rsid w:val="004A2653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17C4-C78D-4BED-A8B1-A1B9DAA7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10</cp:revision>
  <cp:lastPrinted>2022-10-13T00:37:00Z</cp:lastPrinted>
  <dcterms:created xsi:type="dcterms:W3CDTF">2022-09-25T05:03:00Z</dcterms:created>
  <dcterms:modified xsi:type="dcterms:W3CDTF">2022-10-17T00:08:00Z</dcterms:modified>
</cp:coreProperties>
</file>