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0C" w:rsidRDefault="00D71FD3" w:rsidP="003500EC">
      <w:pPr>
        <w:pStyle w:val="30"/>
        <w:shd w:val="clear" w:color="auto" w:fill="auto"/>
        <w:spacing w:after="0"/>
        <w:ind w:right="2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08740C" w:rsidRDefault="00D71FD3" w:rsidP="003500EC">
      <w:pPr>
        <w:pStyle w:val="10"/>
        <w:shd w:val="clear" w:color="auto" w:fill="auto"/>
        <w:spacing w:before="0" w:after="0" w:line="320" w:lineRule="exact"/>
        <w:ind w:right="20"/>
      </w:pPr>
      <w:bookmarkStart w:id="0" w:name="bookmark0"/>
      <w:r>
        <w:t>ПОСТАНОВЛЕНИЕ</w:t>
      </w:r>
      <w:bookmarkEnd w:id="0"/>
    </w:p>
    <w:p w:rsidR="003500EC" w:rsidRDefault="003500EC" w:rsidP="003500EC">
      <w:pPr>
        <w:pStyle w:val="20"/>
        <w:shd w:val="clear" w:color="auto" w:fill="auto"/>
        <w:spacing w:before="0" w:after="0" w:line="280" w:lineRule="exact"/>
        <w:ind w:left="38" w:right="6403"/>
      </w:pPr>
    </w:p>
    <w:p w:rsidR="003500EC" w:rsidRDefault="003500EC" w:rsidP="003500EC">
      <w:pPr>
        <w:pStyle w:val="20"/>
        <w:shd w:val="clear" w:color="auto" w:fill="auto"/>
        <w:spacing w:before="0" w:after="0" w:line="280" w:lineRule="exact"/>
        <w:ind w:left="38" w:right="6403"/>
      </w:pPr>
    </w:p>
    <w:p w:rsidR="0008740C" w:rsidRDefault="003500EC" w:rsidP="003500EC">
      <w:pPr>
        <w:pStyle w:val="20"/>
        <w:shd w:val="clear" w:color="auto" w:fill="auto"/>
        <w:spacing w:before="0" w:after="0" w:line="280" w:lineRule="exact"/>
        <w:ind w:right="974"/>
      </w:pPr>
      <w:r>
        <w:t>«11</w:t>
      </w:r>
      <w:r w:rsidR="00D71FD3">
        <w:t>» октября 2022 года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515</w:t>
      </w:r>
    </w:p>
    <w:p w:rsidR="0008740C" w:rsidRDefault="003500EC" w:rsidP="003500EC">
      <w:pPr>
        <w:pStyle w:val="20"/>
        <w:shd w:val="clear" w:color="auto" w:fill="auto"/>
        <w:spacing w:before="0" w:after="0" w:line="280" w:lineRule="exact"/>
        <w:ind w:right="20"/>
        <w:jc w:val="center"/>
      </w:pPr>
      <w:r>
        <w:t>с. Красный Ч</w:t>
      </w:r>
      <w:r w:rsidR="00D71FD3">
        <w:t>икой</w:t>
      </w:r>
    </w:p>
    <w:p w:rsidR="003500EC" w:rsidRDefault="003500EC" w:rsidP="003500EC">
      <w:pPr>
        <w:pStyle w:val="30"/>
        <w:shd w:val="clear" w:color="auto" w:fill="auto"/>
        <w:spacing w:after="242" w:line="322" w:lineRule="exact"/>
        <w:ind w:firstLine="1000"/>
        <w:jc w:val="left"/>
      </w:pPr>
      <w:bookmarkStart w:id="1" w:name="_GoBack"/>
    </w:p>
    <w:p w:rsidR="0008740C" w:rsidRDefault="00D71FD3" w:rsidP="003500EC">
      <w:pPr>
        <w:pStyle w:val="30"/>
        <w:shd w:val="clear" w:color="auto" w:fill="auto"/>
        <w:spacing w:after="242" w:line="322" w:lineRule="exact"/>
        <w:ind w:firstLine="1000"/>
        <w:jc w:val="left"/>
      </w:pPr>
      <w:r>
        <w:t xml:space="preserve">О признании утратившим силу постановления администрации муниципального района </w:t>
      </w:r>
      <w:r>
        <w:t>«Красночикойский район» от 28.01.2019 г. №48 «Об утверждении стандарта осуществления внутреннего муниципального финансового контроля»</w:t>
      </w:r>
    </w:p>
    <w:bookmarkEnd w:id="1"/>
    <w:p w:rsidR="0008740C" w:rsidRDefault="00D71FD3" w:rsidP="003500EC">
      <w:pPr>
        <w:pStyle w:val="20"/>
        <w:shd w:val="clear" w:color="auto" w:fill="auto"/>
        <w:spacing w:before="0" w:after="0" w:line="319" w:lineRule="exact"/>
        <w:ind w:firstLine="640"/>
      </w:pPr>
      <w:r>
        <w:t xml:space="preserve">В соответствии с пунктом 3 статьи 269.2 Бюджетного кодекса Российской Федерации (в редакции Федерального закона от 26 июля 2019 г. </w:t>
      </w:r>
      <w:r>
        <w:rPr>
          <w:lang w:val="en-US" w:eastAsia="en-US" w:bidi="en-US"/>
        </w:rPr>
        <w:t>N</w:t>
      </w:r>
      <w:r w:rsidRPr="003500EC">
        <w:rPr>
          <w:lang w:eastAsia="en-US" w:bidi="en-US"/>
        </w:rPr>
        <w:t xml:space="preserve"> </w:t>
      </w:r>
      <w:r>
        <w:t>199-ФЗ «О внесении изменений в Бюджетный кодекс Российской Федерации в части совершенствования государственного (муниципаль</w:t>
      </w:r>
      <w:r>
        <w:t>ного) финансового контроля, внутреннего финансового контроля и внутреннего финансового аудита», порядком осуществления Комитетом по финансам</w:t>
      </w:r>
    </w:p>
    <w:p w:rsidR="0008740C" w:rsidRDefault="00D71FD3" w:rsidP="003500EC">
      <w:pPr>
        <w:pStyle w:val="20"/>
        <w:shd w:val="clear" w:color="auto" w:fill="auto"/>
        <w:spacing w:before="0" w:after="242" w:line="322" w:lineRule="exact"/>
      </w:pPr>
      <w:r>
        <w:t>администрации муниципального района «Красночикойский район» полномочий по внутреннему муниципальному финансовому ко</w:t>
      </w:r>
      <w:r>
        <w:t>нтролю, утвержденного постановлением администрации муниципального района «Красночикойский район» от 21.09.2018 г. №551, администрация муниципального района «Красночикойский район» постановляет:</w:t>
      </w:r>
    </w:p>
    <w:p w:rsidR="0008740C" w:rsidRDefault="00D71FD3" w:rsidP="003500EC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19" w:lineRule="exact"/>
        <w:ind w:firstLine="640"/>
      </w:pPr>
      <w:r>
        <w:t>Признать постановление администрации муниципального района «Кр</w:t>
      </w:r>
      <w:r>
        <w:t>асночикойский район» от 28.01.2019 г. №48 «Об утверждении стандарта осуществления внутреннего муниципального финансового контроля» утратившим силу.</w:t>
      </w:r>
    </w:p>
    <w:p w:rsidR="0008740C" w:rsidRDefault="00D71FD3" w:rsidP="003500EC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22" w:lineRule="exact"/>
        <w:ind w:firstLine="640"/>
      </w:pPr>
      <w:r>
        <w:t>Комитету по финансам администрации муниципального района «Красночикойский район» полномочия по внутреннему м</w:t>
      </w:r>
      <w:r>
        <w:t>униципальному финансовому контролю осуществлять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08740C" w:rsidRDefault="00D71FD3" w:rsidP="003500EC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 w:line="322" w:lineRule="exact"/>
        <w:ind w:firstLine="640"/>
      </w:pPr>
      <w:r>
        <w:t>Контроль за исполнением настоящего постановления возложить на председателя Комитета п</w:t>
      </w:r>
      <w:r>
        <w:t>о финансам администрации муниципального района «Красночикойский район» Шарпилову И.А.</w:t>
      </w:r>
    </w:p>
    <w:p w:rsidR="003500EC" w:rsidRDefault="00D71FD3" w:rsidP="003500EC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317" w:lineRule="exact"/>
        <w:ind w:left="9" w:right="3307" w:firstLine="640"/>
      </w:pPr>
      <w:r>
        <w:t>Настоящее постановление всту</w:t>
      </w:r>
      <w:r w:rsidR="003500EC">
        <w:t>пает в силу на следующий день после его  официального опубликования.</w:t>
      </w:r>
    </w:p>
    <w:p w:rsidR="0008740C" w:rsidRDefault="00D71FD3" w:rsidP="003500EC">
      <w:pPr>
        <w:pStyle w:val="20"/>
        <w:shd w:val="clear" w:color="auto" w:fill="auto"/>
        <w:tabs>
          <w:tab w:val="left" w:pos="970"/>
        </w:tabs>
        <w:spacing w:before="0" w:after="0" w:line="317" w:lineRule="exact"/>
        <w:ind w:left="649" w:right="3307"/>
      </w:pPr>
      <w:r>
        <w:t>Врио главы муниципального района</w:t>
      </w:r>
      <w:r>
        <w:br/>
        <w:t>«Красночикойский район»</w:t>
      </w:r>
      <w:r w:rsidR="003500EC">
        <w:t xml:space="preserve"> </w:t>
      </w:r>
      <w:r w:rsidR="003500EC">
        <w:tab/>
      </w:r>
      <w:r w:rsidR="003500EC">
        <w:tab/>
      </w:r>
      <w:r w:rsidR="003500EC">
        <w:tab/>
      </w:r>
      <w:r w:rsidR="003500EC">
        <w:tab/>
      </w:r>
      <w:r w:rsidR="003500EC">
        <w:tab/>
      </w:r>
      <w:r w:rsidR="003500EC">
        <w:tab/>
        <w:t>В.М Тюриков</w:t>
      </w:r>
    </w:p>
    <w:p w:rsidR="0008740C" w:rsidRDefault="0008740C">
      <w:pPr>
        <w:rPr>
          <w:sz w:val="2"/>
          <w:szCs w:val="2"/>
        </w:rPr>
      </w:pPr>
    </w:p>
    <w:sectPr w:rsidR="000874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D3" w:rsidRDefault="00D71FD3">
      <w:r>
        <w:separator/>
      </w:r>
    </w:p>
  </w:endnote>
  <w:endnote w:type="continuationSeparator" w:id="0">
    <w:p w:rsidR="00D71FD3" w:rsidRDefault="00D7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D3" w:rsidRDefault="00D71FD3"/>
  </w:footnote>
  <w:footnote w:type="continuationSeparator" w:id="0">
    <w:p w:rsidR="00D71FD3" w:rsidRDefault="00D71F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87656"/>
    <w:multiLevelType w:val="multilevel"/>
    <w:tmpl w:val="49E4F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740C"/>
    <w:rsid w:val="0008740C"/>
    <w:rsid w:val="003500EC"/>
    <w:rsid w:val="00D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CEB4"/>
  <w15:docId w15:val="{B38F6C47-739C-4C8E-A927-80F2C924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4FranklinGothicBook14pt0pt">
    <w:name w:val="Основной текст (4) + Franklin Gothic Book;14 pt;Не курсив;Интервал 0 pt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32"/>
      <w:szCs w:val="3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2022-10-17T07:42:00Z</dcterms:created>
  <dcterms:modified xsi:type="dcterms:W3CDTF">2022-10-17T07:54:00Z</dcterms:modified>
</cp:coreProperties>
</file>