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B6" w:rsidRDefault="006A5EB6" w:rsidP="006A5EB6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A5EB6" w:rsidRDefault="006A5EB6" w:rsidP="006A5EB6">
      <w:pPr>
        <w:tabs>
          <w:tab w:val="left" w:pos="342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«БАЙХОРСКОЕ»</w:t>
      </w:r>
    </w:p>
    <w:p w:rsidR="006A5EB6" w:rsidRDefault="006A5EB6" w:rsidP="006A5EB6">
      <w:pPr>
        <w:tabs>
          <w:tab w:val="left" w:pos="3420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5EB6" w:rsidRPr="00FF1AE3" w:rsidRDefault="006A5EB6" w:rsidP="006A5EB6">
      <w:pPr>
        <w:tabs>
          <w:tab w:val="left" w:pos="342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AE3">
        <w:rPr>
          <w:rFonts w:ascii="Times New Roman" w:hAnsi="Times New Roman"/>
          <w:b/>
          <w:sz w:val="28"/>
          <w:szCs w:val="28"/>
        </w:rPr>
        <w:t>РЕШЕНИЕ</w:t>
      </w:r>
    </w:p>
    <w:p w:rsidR="006A5EB6" w:rsidRPr="00FF1AE3" w:rsidRDefault="006A5EB6" w:rsidP="006A5EB6">
      <w:pPr>
        <w:tabs>
          <w:tab w:val="left" w:pos="342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EB6" w:rsidRPr="00FF1AE3" w:rsidRDefault="006A5EB6" w:rsidP="006A5EB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AE3">
        <w:rPr>
          <w:rFonts w:ascii="Times New Roman" w:eastAsia="Times New Roman" w:hAnsi="Times New Roman"/>
          <w:sz w:val="28"/>
          <w:szCs w:val="28"/>
          <w:lang w:eastAsia="ru-RU"/>
        </w:rPr>
        <w:t xml:space="preserve">22 августа 2022 года                                                                                </w:t>
      </w:r>
      <w:r w:rsidR="00952151" w:rsidRPr="00FF1A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52F99">
        <w:rPr>
          <w:rFonts w:ascii="Times New Roman" w:eastAsia="Times New Roman" w:hAnsi="Times New Roman"/>
          <w:sz w:val="28"/>
          <w:szCs w:val="28"/>
          <w:lang w:eastAsia="ru-RU"/>
        </w:rPr>
        <w:t>№ 10</w:t>
      </w:r>
      <w:r w:rsidRPr="00FF1AE3">
        <w:rPr>
          <w:rFonts w:ascii="Times New Roman" w:eastAsia="Times New Roman" w:hAnsi="Times New Roman"/>
          <w:sz w:val="28"/>
          <w:szCs w:val="28"/>
          <w:lang w:eastAsia="ru-RU"/>
        </w:rPr>
        <w:t xml:space="preserve"> _ ___</w:t>
      </w:r>
    </w:p>
    <w:p w:rsidR="006A5EB6" w:rsidRPr="00FF1AE3" w:rsidRDefault="006A5EB6" w:rsidP="006A5EB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A5EB6" w:rsidRPr="00FF1AE3" w:rsidRDefault="00FF1AE3" w:rsidP="00FF1AE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F1AE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F1AE3">
        <w:rPr>
          <w:rFonts w:ascii="Times New Roman" w:hAnsi="Times New Roman"/>
          <w:sz w:val="28"/>
          <w:szCs w:val="28"/>
        </w:rPr>
        <w:t>Байхор</w:t>
      </w:r>
      <w:proofErr w:type="spellEnd"/>
    </w:p>
    <w:p w:rsidR="006A5EB6" w:rsidRDefault="006A5EB6" w:rsidP="006A5E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128" w:rsidRDefault="006A5EB6" w:rsidP="003161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сельского </w:t>
      </w:r>
      <w:r>
        <w:rPr>
          <w:rFonts w:ascii="Times New Roman" w:hAnsi="Times New Roman"/>
          <w:b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Байхорское</w:t>
      </w:r>
      <w:proofErr w:type="spellEnd"/>
      <w:r w:rsidR="00316128">
        <w:rPr>
          <w:rFonts w:ascii="Times New Roman" w:hAnsi="Times New Roman"/>
          <w:b/>
          <w:sz w:val="28"/>
          <w:szCs w:val="28"/>
        </w:rPr>
        <w:t>» от 27</w:t>
      </w:r>
      <w:r>
        <w:rPr>
          <w:rFonts w:ascii="Times New Roman" w:hAnsi="Times New Roman"/>
          <w:b/>
          <w:sz w:val="28"/>
          <w:szCs w:val="28"/>
        </w:rPr>
        <w:t>.</w:t>
      </w:r>
      <w:r w:rsidR="00316128">
        <w:rPr>
          <w:rFonts w:ascii="Times New Roman" w:hAnsi="Times New Roman"/>
          <w:b/>
          <w:sz w:val="28"/>
          <w:szCs w:val="28"/>
        </w:rPr>
        <w:t>12.2018г № 80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316128">
        <w:rPr>
          <w:rFonts w:ascii="Times New Roman" w:hAnsi="Times New Roman"/>
          <w:b/>
          <w:sz w:val="28"/>
          <w:szCs w:val="28"/>
        </w:rPr>
        <w:t>Об  утверждении Порядка  создания и деятельности координационного органа в сфере профилактики правонарушений в сельском поселении «</w:t>
      </w:r>
      <w:proofErr w:type="spellStart"/>
      <w:r w:rsidR="00316128">
        <w:rPr>
          <w:rFonts w:ascii="Times New Roman" w:hAnsi="Times New Roman"/>
          <w:b/>
          <w:sz w:val="28"/>
          <w:szCs w:val="28"/>
        </w:rPr>
        <w:t>Байхорское</w:t>
      </w:r>
      <w:proofErr w:type="spellEnd"/>
      <w:r w:rsidR="00316128">
        <w:rPr>
          <w:rFonts w:ascii="Times New Roman" w:hAnsi="Times New Roman"/>
          <w:b/>
          <w:sz w:val="28"/>
          <w:szCs w:val="28"/>
        </w:rPr>
        <w:t>»</w:t>
      </w:r>
    </w:p>
    <w:p w:rsidR="006A5EB6" w:rsidRDefault="006A5EB6" w:rsidP="003161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5EB6" w:rsidRDefault="006A5EB6" w:rsidP="006A5EB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Красночикойского</w:t>
      </w:r>
      <w:proofErr w:type="spellEnd"/>
      <w:r w:rsidR="00316128">
        <w:rPr>
          <w:rFonts w:ascii="Times New Roman" w:hAnsi="Times New Roman"/>
          <w:sz w:val="28"/>
          <w:szCs w:val="28"/>
        </w:rPr>
        <w:t xml:space="preserve"> района от 09.08.2022 № 2</w:t>
      </w:r>
      <w:r>
        <w:rPr>
          <w:rFonts w:ascii="Times New Roman" w:hAnsi="Times New Roman"/>
          <w:sz w:val="28"/>
          <w:szCs w:val="28"/>
        </w:rPr>
        <w:t>7-</w:t>
      </w:r>
      <w:r w:rsidR="00316128">
        <w:rPr>
          <w:rFonts w:ascii="Times New Roman" w:hAnsi="Times New Roman"/>
          <w:sz w:val="28"/>
          <w:szCs w:val="28"/>
        </w:rPr>
        <w:t>138</w:t>
      </w:r>
      <w:r>
        <w:rPr>
          <w:rFonts w:ascii="Times New Roman" w:hAnsi="Times New Roman"/>
          <w:sz w:val="28"/>
          <w:szCs w:val="28"/>
        </w:rPr>
        <w:t>-2022, на п. 1</w:t>
      </w:r>
      <w:r w:rsidR="00316128">
        <w:rPr>
          <w:rFonts w:ascii="Times New Roman" w:hAnsi="Times New Roman"/>
          <w:sz w:val="28"/>
          <w:szCs w:val="28"/>
        </w:rPr>
        <w:t>6.8 Порядка создания и деятельности координационного органа в сфере профилактики правонарушений в администрации сельского поселения «</w:t>
      </w:r>
      <w:proofErr w:type="spellStart"/>
      <w:r w:rsidR="00316128">
        <w:rPr>
          <w:rFonts w:ascii="Times New Roman" w:hAnsi="Times New Roman"/>
          <w:sz w:val="28"/>
          <w:szCs w:val="28"/>
        </w:rPr>
        <w:t>Байхорское</w:t>
      </w:r>
      <w:proofErr w:type="spellEnd"/>
      <w:r w:rsidR="00316128">
        <w:rPr>
          <w:rFonts w:ascii="Times New Roman" w:hAnsi="Times New Roman"/>
          <w:sz w:val="28"/>
          <w:szCs w:val="28"/>
        </w:rPr>
        <w:t xml:space="preserve">», утвержденного решение Совета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16128">
        <w:rPr>
          <w:rFonts w:ascii="Times New Roman" w:hAnsi="Times New Roman"/>
          <w:sz w:val="28"/>
          <w:szCs w:val="28"/>
        </w:rPr>
        <w:t xml:space="preserve"> от 27.12.2018 №80</w:t>
      </w:r>
      <w:r>
        <w:rPr>
          <w:rFonts w:ascii="Times New Roman" w:hAnsi="Times New Roman"/>
          <w:color w:val="000000"/>
          <w:sz w:val="28"/>
          <w:szCs w:val="28"/>
        </w:rPr>
        <w:t>, руководствуясь Уставом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Совет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решил:</w:t>
      </w:r>
    </w:p>
    <w:p w:rsidR="006A5EB6" w:rsidRDefault="006A5EB6" w:rsidP="006A5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сельского </w:t>
      </w: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Байхорское</w:t>
      </w:r>
      <w:proofErr w:type="spellEnd"/>
      <w:r w:rsidR="00316128">
        <w:rPr>
          <w:rFonts w:ascii="Times New Roman" w:hAnsi="Times New Roman"/>
          <w:sz w:val="28"/>
          <w:szCs w:val="28"/>
        </w:rPr>
        <w:t>» от 27.12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316128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6128" w:rsidRPr="00316128">
        <w:rPr>
          <w:rFonts w:ascii="Times New Roman" w:hAnsi="Times New Roman"/>
          <w:sz w:val="28"/>
          <w:szCs w:val="28"/>
        </w:rPr>
        <w:t>Об  утверждении Порядка  создания и деятельности координационного органа в сфере профилактики правонарушений в сельском поселении «</w:t>
      </w:r>
      <w:proofErr w:type="spellStart"/>
      <w:r w:rsidR="00316128" w:rsidRPr="00316128">
        <w:rPr>
          <w:rFonts w:ascii="Times New Roman" w:hAnsi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(далее – Решение)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6A5EB6" w:rsidRDefault="006A5EB6" w:rsidP="006A5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признать утратившим силу п.1</w:t>
      </w:r>
      <w:r w:rsidR="00316128">
        <w:rPr>
          <w:rFonts w:ascii="Times New Roman" w:eastAsia="Times New Roman" w:hAnsi="Times New Roman"/>
          <w:sz w:val="28"/>
          <w:szCs w:val="28"/>
          <w:lang w:eastAsia="ru-RU"/>
        </w:rPr>
        <w:t>6.8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Совета сельск</w:t>
      </w:r>
      <w:r w:rsidR="00316128">
        <w:rPr>
          <w:rFonts w:ascii="Times New Roman" w:hAnsi="Times New Roman"/>
          <w:sz w:val="28"/>
          <w:szCs w:val="28"/>
        </w:rPr>
        <w:t>ого поселения «</w:t>
      </w:r>
      <w:proofErr w:type="spellStart"/>
      <w:r w:rsidR="00316128">
        <w:rPr>
          <w:rFonts w:ascii="Times New Roman" w:hAnsi="Times New Roman"/>
          <w:sz w:val="28"/>
          <w:szCs w:val="28"/>
        </w:rPr>
        <w:t>Байхорское</w:t>
      </w:r>
      <w:proofErr w:type="spellEnd"/>
      <w:r w:rsidR="00316128">
        <w:rPr>
          <w:rFonts w:ascii="Times New Roman" w:hAnsi="Times New Roman"/>
          <w:sz w:val="28"/>
          <w:szCs w:val="28"/>
        </w:rPr>
        <w:t>» от 27</w:t>
      </w:r>
      <w:r>
        <w:rPr>
          <w:rFonts w:ascii="Times New Roman" w:hAnsi="Times New Roman"/>
          <w:sz w:val="28"/>
          <w:szCs w:val="28"/>
        </w:rPr>
        <w:t>.</w:t>
      </w:r>
      <w:r w:rsidR="0031612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316128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6128" w:rsidRPr="00316128">
        <w:rPr>
          <w:rFonts w:ascii="Times New Roman" w:hAnsi="Times New Roman"/>
          <w:sz w:val="28"/>
          <w:szCs w:val="28"/>
        </w:rPr>
        <w:t>Об  утверждении Порядка  создания и деятельности координационного органа в сфере профилактики правонарушений в сельском поселении «</w:t>
      </w:r>
      <w:proofErr w:type="spellStart"/>
      <w:r w:rsidR="00316128" w:rsidRPr="00316128">
        <w:rPr>
          <w:rFonts w:ascii="Times New Roman" w:hAnsi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A5EB6" w:rsidRDefault="006A5EB6" w:rsidP="006A5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EB6" w:rsidRDefault="006A5EB6" w:rsidP="006A5E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официальном сайте  https://chikoy.75.ru/  и  обнародовать  на  стендах в селах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Этытэй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5EB6" w:rsidRDefault="006A5EB6" w:rsidP="006A5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A5EB6" w:rsidRDefault="006A5EB6" w:rsidP="006A5E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F99" w:rsidRDefault="00C52F99" w:rsidP="006A5E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6A5EB6" w:rsidRDefault="006A5EB6" w:rsidP="006A5E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Байхорско</w:t>
      </w:r>
      <w:r w:rsidR="00C52F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C52F99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А.И. Болдырев</w:t>
      </w:r>
    </w:p>
    <w:p w:rsidR="006A5EB6" w:rsidRDefault="00C52F99" w:rsidP="006A5EB6">
      <w:r>
        <w:t xml:space="preserve"> </w:t>
      </w:r>
    </w:p>
    <w:p w:rsidR="00EF7572" w:rsidRDefault="00EF7572"/>
    <w:sectPr w:rsidR="00EF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C9"/>
    <w:rsid w:val="00316128"/>
    <w:rsid w:val="006A5EB6"/>
    <w:rsid w:val="00856CC9"/>
    <w:rsid w:val="00952151"/>
    <w:rsid w:val="00C52F99"/>
    <w:rsid w:val="00EF7572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B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5E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B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5E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7</cp:revision>
  <cp:lastPrinted>2022-08-22T02:25:00Z</cp:lastPrinted>
  <dcterms:created xsi:type="dcterms:W3CDTF">2022-08-22T02:20:00Z</dcterms:created>
  <dcterms:modified xsi:type="dcterms:W3CDTF">2022-08-22T02:47:00Z</dcterms:modified>
</cp:coreProperties>
</file>