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0F" w:rsidRPr="009F5109" w:rsidRDefault="0011462B" w:rsidP="00331F0F">
      <w:pPr>
        <w:tabs>
          <w:tab w:val="left" w:pos="43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31F0F">
        <w:rPr>
          <w:sz w:val="28"/>
          <w:szCs w:val="28"/>
        </w:rPr>
        <w:t>Муниципа</w:t>
      </w:r>
      <w:r w:rsidR="00331F0F" w:rsidRPr="009F5109">
        <w:rPr>
          <w:sz w:val="28"/>
          <w:szCs w:val="28"/>
        </w:rPr>
        <w:t>льный район «Красночикойский район»</w:t>
      </w:r>
    </w:p>
    <w:p w:rsidR="00331F0F" w:rsidRPr="009F5109" w:rsidRDefault="00331F0F" w:rsidP="00331F0F">
      <w:pPr>
        <w:tabs>
          <w:tab w:val="left" w:pos="4326"/>
        </w:tabs>
        <w:jc w:val="center"/>
        <w:rPr>
          <w:b/>
          <w:sz w:val="28"/>
          <w:szCs w:val="28"/>
        </w:rPr>
      </w:pPr>
      <w:r w:rsidRPr="009F5109">
        <w:rPr>
          <w:b/>
          <w:sz w:val="28"/>
          <w:szCs w:val="28"/>
        </w:rPr>
        <w:t>СОВЕТ МУНИЦИПАЛЬНОГО РАЙОНА</w:t>
      </w:r>
    </w:p>
    <w:p w:rsidR="00331F0F" w:rsidRPr="009F5109" w:rsidRDefault="00331F0F" w:rsidP="00331F0F">
      <w:pPr>
        <w:tabs>
          <w:tab w:val="left" w:pos="4326"/>
        </w:tabs>
        <w:jc w:val="center"/>
        <w:rPr>
          <w:b/>
          <w:sz w:val="28"/>
          <w:szCs w:val="28"/>
        </w:rPr>
      </w:pPr>
      <w:r w:rsidRPr="009F5109">
        <w:rPr>
          <w:b/>
          <w:sz w:val="28"/>
          <w:szCs w:val="28"/>
        </w:rPr>
        <w:t>«КРАСНОЧИКОЙСКИЙ РАЙОН»</w:t>
      </w:r>
    </w:p>
    <w:p w:rsidR="00331F0F" w:rsidRPr="009F5109" w:rsidRDefault="00331F0F" w:rsidP="00331F0F">
      <w:pPr>
        <w:tabs>
          <w:tab w:val="left" w:pos="4326"/>
        </w:tabs>
        <w:jc w:val="center"/>
        <w:rPr>
          <w:b/>
          <w:sz w:val="28"/>
          <w:szCs w:val="28"/>
        </w:rPr>
      </w:pPr>
    </w:p>
    <w:p w:rsidR="00331F0F" w:rsidRPr="009F5109" w:rsidRDefault="00331F0F" w:rsidP="00331F0F">
      <w:pPr>
        <w:tabs>
          <w:tab w:val="left" w:pos="4326"/>
        </w:tabs>
        <w:jc w:val="center"/>
        <w:rPr>
          <w:b/>
          <w:sz w:val="28"/>
          <w:szCs w:val="28"/>
        </w:rPr>
      </w:pPr>
    </w:p>
    <w:p w:rsidR="00331F0F" w:rsidRPr="00931843" w:rsidRDefault="00331F0F" w:rsidP="00331F0F">
      <w:pPr>
        <w:tabs>
          <w:tab w:val="left" w:pos="4326"/>
        </w:tabs>
        <w:jc w:val="center"/>
        <w:rPr>
          <w:b/>
          <w:sz w:val="32"/>
          <w:szCs w:val="32"/>
        </w:rPr>
      </w:pPr>
      <w:r w:rsidRPr="00931843">
        <w:rPr>
          <w:b/>
          <w:sz w:val="32"/>
          <w:szCs w:val="32"/>
        </w:rPr>
        <w:t>РЕШЕНИЕ</w:t>
      </w:r>
    </w:p>
    <w:p w:rsidR="00331F0F" w:rsidRPr="009F5109" w:rsidRDefault="0011462B" w:rsidP="00331F0F">
      <w:pPr>
        <w:tabs>
          <w:tab w:val="left" w:pos="4326"/>
        </w:tabs>
        <w:rPr>
          <w:sz w:val="28"/>
          <w:szCs w:val="28"/>
        </w:rPr>
      </w:pPr>
      <w:r>
        <w:rPr>
          <w:sz w:val="28"/>
          <w:szCs w:val="28"/>
        </w:rPr>
        <w:t>«31» октября</w:t>
      </w:r>
      <w:r w:rsidR="00331F0F" w:rsidRPr="009F5109">
        <w:rPr>
          <w:sz w:val="28"/>
          <w:szCs w:val="28"/>
        </w:rPr>
        <w:t xml:space="preserve"> 20</w:t>
      </w:r>
      <w:r w:rsidR="00331F0F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  <w:r w:rsidR="00331F0F" w:rsidRPr="009F510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№ 398</w:t>
      </w:r>
    </w:p>
    <w:p w:rsidR="00331F0F" w:rsidRPr="009F5109" w:rsidRDefault="00331F0F" w:rsidP="00331F0F">
      <w:pPr>
        <w:tabs>
          <w:tab w:val="left" w:pos="4326"/>
        </w:tabs>
        <w:jc w:val="center"/>
        <w:rPr>
          <w:sz w:val="28"/>
          <w:szCs w:val="28"/>
        </w:rPr>
      </w:pPr>
      <w:r w:rsidRPr="009F5109">
        <w:rPr>
          <w:sz w:val="28"/>
          <w:szCs w:val="28"/>
        </w:rPr>
        <w:t>с. Красный Чикой</w:t>
      </w:r>
    </w:p>
    <w:p w:rsidR="00331F0F" w:rsidRDefault="00331F0F" w:rsidP="00331F0F">
      <w:pPr>
        <w:tabs>
          <w:tab w:val="left" w:pos="4326"/>
        </w:tabs>
        <w:jc w:val="center"/>
        <w:rPr>
          <w:sz w:val="28"/>
          <w:szCs w:val="28"/>
        </w:rPr>
      </w:pPr>
    </w:p>
    <w:p w:rsidR="00331F0F" w:rsidRPr="009F5109" w:rsidRDefault="00331F0F" w:rsidP="00331F0F">
      <w:pPr>
        <w:tabs>
          <w:tab w:val="left" w:pos="4326"/>
        </w:tabs>
        <w:jc w:val="center"/>
        <w:rPr>
          <w:sz w:val="28"/>
          <w:szCs w:val="28"/>
        </w:rPr>
      </w:pPr>
    </w:p>
    <w:p w:rsidR="00331F0F" w:rsidRDefault="00331F0F" w:rsidP="00331F0F">
      <w:pPr>
        <w:tabs>
          <w:tab w:val="left" w:pos="4326"/>
        </w:tabs>
        <w:jc w:val="center"/>
        <w:rPr>
          <w:b/>
          <w:sz w:val="28"/>
          <w:szCs w:val="28"/>
        </w:rPr>
      </w:pPr>
      <w:r w:rsidRPr="00331F0F">
        <w:rPr>
          <w:b/>
          <w:sz w:val="28"/>
          <w:szCs w:val="28"/>
        </w:rPr>
        <w:t xml:space="preserve">«О внесении </w:t>
      </w:r>
      <w:r w:rsidR="004930B5">
        <w:rPr>
          <w:b/>
          <w:sz w:val="28"/>
          <w:szCs w:val="28"/>
        </w:rPr>
        <w:t>изменений</w:t>
      </w:r>
      <w:r w:rsidRPr="00331F0F">
        <w:rPr>
          <w:b/>
          <w:sz w:val="28"/>
          <w:szCs w:val="28"/>
        </w:rPr>
        <w:t xml:space="preserve"> в Порядок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районе «Красночикойский район», и членов их семей  в информационно-телекоммуникационной сети «Интернет» на официальных сайтах муниципального района «Красночикойский район»  и предоставления этих сведений средствам массовой информации для опубликования</w:t>
      </w:r>
      <w:r>
        <w:rPr>
          <w:b/>
          <w:sz w:val="28"/>
          <w:szCs w:val="28"/>
        </w:rPr>
        <w:t>»</w:t>
      </w:r>
    </w:p>
    <w:p w:rsidR="00331F0F" w:rsidRDefault="00331F0F" w:rsidP="00331F0F">
      <w:pPr>
        <w:tabs>
          <w:tab w:val="left" w:pos="4326"/>
        </w:tabs>
        <w:jc w:val="center"/>
        <w:rPr>
          <w:b/>
          <w:bCs/>
          <w:sz w:val="28"/>
          <w:szCs w:val="28"/>
        </w:rPr>
      </w:pPr>
    </w:p>
    <w:p w:rsidR="004B3D95" w:rsidRPr="00331F0F" w:rsidRDefault="004B3D95" w:rsidP="00331F0F">
      <w:pPr>
        <w:tabs>
          <w:tab w:val="left" w:pos="4326"/>
        </w:tabs>
        <w:jc w:val="center"/>
        <w:rPr>
          <w:b/>
          <w:bCs/>
          <w:sz w:val="28"/>
          <w:szCs w:val="28"/>
        </w:rPr>
      </w:pPr>
    </w:p>
    <w:p w:rsidR="00331F0F" w:rsidRPr="009F5109" w:rsidRDefault="00331F0F" w:rsidP="00331F0F">
      <w:pPr>
        <w:tabs>
          <w:tab w:val="left" w:pos="4326"/>
        </w:tabs>
        <w:jc w:val="both"/>
        <w:rPr>
          <w:bCs/>
          <w:sz w:val="28"/>
          <w:szCs w:val="28"/>
        </w:rPr>
      </w:pPr>
      <w:r w:rsidRPr="009F5109">
        <w:rPr>
          <w:bCs/>
          <w:sz w:val="28"/>
          <w:szCs w:val="28"/>
        </w:rPr>
        <w:t xml:space="preserve">         </w:t>
      </w:r>
      <w:r w:rsidR="004B3D95">
        <w:rPr>
          <w:bCs/>
          <w:sz w:val="28"/>
          <w:szCs w:val="28"/>
        </w:rPr>
        <w:t xml:space="preserve"> </w:t>
      </w:r>
      <w:r w:rsidRPr="009F5109">
        <w:rPr>
          <w:bCs/>
          <w:sz w:val="28"/>
          <w:szCs w:val="28"/>
        </w:rPr>
        <w:t xml:space="preserve"> Руководствуясь </w:t>
      </w:r>
      <w:r>
        <w:rPr>
          <w:bCs/>
          <w:sz w:val="28"/>
          <w:szCs w:val="28"/>
        </w:rPr>
        <w:t xml:space="preserve">Федеральным законом </w:t>
      </w:r>
      <w:r w:rsidRPr="009F5109">
        <w:rPr>
          <w:bCs/>
          <w:sz w:val="28"/>
          <w:szCs w:val="28"/>
        </w:rPr>
        <w:t xml:space="preserve"> от 25.</w:t>
      </w:r>
      <w:r>
        <w:rPr>
          <w:bCs/>
          <w:sz w:val="28"/>
          <w:szCs w:val="28"/>
        </w:rPr>
        <w:t>12</w:t>
      </w:r>
      <w:r w:rsidRPr="009F5109">
        <w:rPr>
          <w:bCs/>
          <w:sz w:val="28"/>
          <w:szCs w:val="28"/>
        </w:rPr>
        <w:t xml:space="preserve">.2008 года № </w:t>
      </w:r>
      <w:r>
        <w:rPr>
          <w:bCs/>
          <w:sz w:val="28"/>
          <w:szCs w:val="28"/>
        </w:rPr>
        <w:t xml:space="preserve">273-ФЗ </w:t>
      </w:r>
      <w:r w:rsidRPr="009F5109">
        <w:rPr>
          <w:bCs/>
          <w:sz w:val="28"/>
          <w:szCs w:val="28"/>
        </w:rPr>
        <w:t>«О противодействии коррупции</w:t>
      </w:r>
      <w:r>
        <w:rPr>
          <w:bCs/>
          <w:sz w:val="28"/>
          <w:szCs w:val="28"/>
        </w:rPr>
        <w:t xml:space="preserve">», Федеральным законом от 31.07.2020 года № 259-ФЗ «О цифровых финансовых активах, цифровой валюте и о внесении изменений в отдельные законодательные акты Российской Федерации» </w:t>
      </w:r>
      <w:r w:rsidRPr="009F5109">
        <w:rPr>
          <w:bCs/>
          <w:sz w:val="28"/>
          <w:szCs w:val="28"/>
        </w:rPr>
        <w:t>и на основании статьи 2</w:t>
      </w:r>
      <w:r>
        <w:rPr>
          <w:bCs/>
          <w:sz w:val="28"/>
          <w:szCs w:val="28"/>
        </w:rPr>
        <w:t>3</w:t>
      </w:r>
      <w:r w:rsidRPr="009F5109">
        <w:rPr>
          <w:bCs/>
          <w:sz w:val="28"/>
          <w:szCs w:val="28"/>
        </w:rPr>
        <w:t xml:space="preserve"> Устава муниципального района «Красночикойский район» Совет муниципального района  решил:</w:t>
      </w:r>
    </w:p>
    <w:p w:rsidR="00331F0F" w:rsidRPr="009F5109" w:rsidRDefault="00331F0F" w:rsidP="00331F0F">
      <w:pPr>
        <w:tabs>
          <w:tab w:val="left" w:pos="4326"/>
        </w:tabs>
        <w:jc w:val="both"/>
        <w:rPr>
          <w:bCs/>
          <w:sz w:val="28"/>
          <w:szCs w:val="28"/>
        </w:rPr>
      </w:pPr>
    </w:p>
    <w:p w:rsidR="00331F0F" w:rsidRDefault="00331F0F" w:rsidP="00331F0F">
      <w:pPr>
        <w:tabs>
          <w:tab w:val="left" w:pos="4326"/>
        </w:tabs>
        <w:ind w:right="10"/>
        <w:jc w:val="both"/>
        <w:rPr>
          <w:sz w:val="28"/>
          <w:szCs w:val="28"/>
        </w:rPr>
      </w:pPr>
      <w:r w:rsidRPr="00687566">
        <w:rPr>
          <w:bCs/>
          <w:sz w:val="28"/>
          <w:szCs w:val="28"/>
        </w:rPr>
        <w:t xml:space="preserve">           1. </w:t>
      </w:r>
      <w:r>
        <w:rPr>
          <w:bCs/>
          <w:sz w:val="28"/>
          <w:szCs w:val="28"/>
        </w:rPr>
        <w:t xml:space="preserve">Внести в </w:t>
      </w:r>
      <w:r w:rsidRPr="00331F0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331F0F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районе «Красночикойский район», и членов их семей  в информационно-телекоммуникационной сети «Интернет» на официальных сайтах муниципального района «Красночикойский район» 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», утвержденного решением Совета муниципального района «Красночикойский район» от 29.01.2016 года № 155, следующие </w:t>
      </w:r>
      <w:r w:rsidR="004930B5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331F0F" w:rsidRDefault="00331F0F" w:rsidP="00331F0F">
      <w:pPr>
        <w:tabs>
          <w:tab w:val="left" w:pos="4326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="004930B5">
        <w:rPr>
          <w:sz w:val="28"/>
          <w:szCs w:val="28"/>
        </w:rPr>
        <w:t>П</w:t>
      </w:r>
      <w:r>
        <w:rPr>
          <w:sz w:val="28"/>
          <w:szCs w:val="28"/>
        </w:rPr>
        <w:t>одпункт «г» пункта</w:t>
      </w:r>
      <w:r w:rsidR="004930B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изложить в следующей редакции:</w:t>
      </w:r>
    </w:p>
    <w:p w:rsidR="00331F0F" w:rsidRDefault="00331F0F" w:rsidP="00331F0F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3D95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Pr="002A10B4">
        <w:rPr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>
        <w:rPr>
          <w:sz w:val="28"/>
          <w:szCs w:val="28"/>
        </w:rPr>
        <w:t xml:space="preserve"> цифровых финансовых активов и цифровой валюты, </w:t>
      </w:r>
      <w:r w:rsidRPr="002A10B4">
        <w:rPr>
          <w:sz w:val="28"/>
          <w:szCs w:val="28"/>
        </w:rPr>
        <w:t>если общая сумма таких сделок превышает общий доход лица, замещающего муниципальную должность,</w:t>
      </w:r>
      <w:r>
        <w:rPr>
          <w:sz w:val="28"/>
          <w:szCs w:val="28"/>
        </w:rPr>
        <w:t xml:space="preserve"> </w:t>
      </w:r>
      <w:r w:rsidRPr="002A1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A10B4">
        <w:rPr>
          <w:sz w:val="28"/>
          <w:szCs w:val="28"/>
        </w:rPr>
        <w:t xml:space="preserve"> его супруги (супруга) за три последних года, предшествующих отчетному периоду.</w:t>
      </w:r>
      <w:r>
        <w:rPr>
          <w:sz w:val="28"/>
          <w:szCs w:val="28"/>
        </w:rPr>
        <w:t>».</w:t>
      </w:r>
    </w:p>
    <w:p w:rsidR="00B82F75" w:rsidRPr="002A10B4" w:rsidRDefault="00B82F75" w:rsidP="00331F0F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2) В пунктах 5,</w:t>
      </w:r>
      <w:r w:rsidR="004930B5">
        <w:rPr>
          <w:sz w:val="28"/>
          <w:szCs w:val="28"/>
        </w:rPr>
        <w:t xml:space="preserve"> </w:t>
      </w:r>
      <w:r>
        <w:rPr>
          <w:sz w:val="28"/>
          <w:szCs w:val="28"/>
        </w:rPr>
        <w:t>7 слова «организационно-кадровой работы и технического обеспечения» заменить словами «организационно-кадровой работы».</w:t>
      </w:r>
    </w:p>
    <w:p w:rsidR="00331F0F" w:rsidRDefault="00331F0F" w:rsidP="00331F0F">
      <w:pPr>
        <w:tabs>
          <w:tab w:val="left" w:pos="4326"/>
        </w:tabs>
        <w:ind w:right="10"/>
        <w:jc w:val="both"/>
        <w:rPr>
          <w:sz w:val="28"/>
          <w:szCs w:val="28"/>
        </w:rPr>
      </w:pPr>
      <w:r w:rsidRPr="00B46E2C">
        <w:rPr>
          <w:sz w:val="28"/>
          <w:szCs w:val="28"/>
        </w:rPr>
        <w:t xml:space="preserve"> </w:t>
      </w:r>
      <w:r w:rsidRPr="009F5109">
        <w:rPr>
          <w:sz w:val="28"/>
          <w:szCs w:val="28"/>
        </w:rPr>
        <w:t xml:space="preserve">         2. Настоящее решение опубликовать (обнародовать) в уполномоченном органе печати.</w:t>
      </w:r>
    </w:p>
    <w:p w:rsidR="00331F0F" w:rsidRDefault="00331F0F" w:rsidP="00331F0F">
      <w:pPr>
        <w:tabs>
          <w:tab w:val="left" w:pos="4326"/>
        </w:tabs>
        <w:ind w:right="10"/>
        <w:jc w:val="both"/>
        <w:rPr>
          <w:sz w:val="28"/>
          <w:szCs w:val="28"/>
        </w:rPr>
      </w:pPr>
    </w:p>
    <w:p w:rsidR="00B82F75" w:rsidRDefault="00B82F75" w:rsidP="00331F0F">
      <w:pPr>
        <w:tabs>
          <w:tab w:val="left" w:pos="43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Временно исполняющий обязанности</w:t>
      </w:r>
    </w:p>
    <w:p w:rsidR="00331F0F" w:rsidRPr="009F5109" w:rsidRDefault="00B82F75" w:rsidP="00331F0F">
      <w:pPr>
        <w:tabs>
          <w:tab w:val="left" w:pos="43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331F0F" w:rsidRPr="009F510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331F0F" w:rsidRPr="009F5109">
        <w:rPr>
          <w:bCs/>
          <w:sz w:val="28"/>
          <w:szCs w:val="28"/>
        </w:rPr>
        <w:t xml:space="preserve"> муниципального района</w:t>
      </w:r>
    </w:p>
    <w:p w:rsidR="00331F0F" w:rsidRPr="009F5109" w:rsidRDefault="00331F0F" w:rsidP="00331F0F">
      <w:pPr>
        <w:tabs>
          <w:tab w:val="left" w:pos="4326"/>
        </w:tabs>
        <w:jc w:val="both"/>
        <w:rPr>
          <w:bCs/>
          <w:sz w:val="28"/>
          <w:szCs w:val="28"/>
        </w:rPr>
      </w:pPr>
      <w:r w:rsidRPr="009F5109">
        <w:rPr>
          <w:bCs/>
          <w:sz w:val="28"/>
          <w:szCs w:val="28"/>
        </w:rPr>
        <w:t xml:space="preserve">«Красночикойский район»                                                               </w:t>
      </w:r>
      <w:r w:rsidR="00B82F75">
        <w:rPr>
          <w:bCs/>
          <w:sz w:val="28"/>
          <w:szCs w:val="28"/>
        </w:rPr>
        <w:t xml:space="preserve">В.М. </w:t>
      </w:r>
      <w:proofErr w:type="spellStart"/>
      <w:r w:rsidR="00B82F75">
        <w:rPr>
          <w:bCs/>
          <w:sz w:val="28"/>
          <w:szCs w:val="28"/>
        </w:rPr>
        <w:t>Тюриков</w:t>
      </w:r>
      <w:proofErr w:type="spellEnd"/>
    </w:p>
    <w:p w:rsidR="00331F0F" w:rsidRPr="009F5109" w:rsidRDefault="00331F0F" w:rsidP="00331F0F">
      <w:pPr>
        <w:tabs>
          <w:tab w:val="left" w:pos="4326"/>
        </w:tabs>
        <w:jc w:val="center"/>
        <w:rPr>
          <w:sz w:val="28"/>
          <w:szCs w:val="28"/>
        </w:rPr>
      </w:pPr>
      <w:r w:rsidRPr="009F5109">
        <w:rPr>
          <w:sz w:val="28"/>
          <w:szCs w:val="28"/>
        </w:rPr>
        <w:t xml:space="preserve">                                                                     </w:t>
      </w:r>
    </w:p>
    <w:p w:rsidR="00331F0F" w:rsidRDefault="00331F0F" w:rsidP="00331F0F">
      <w:pPr>
        <w:tabs>
          <w:tab w:val="left" w:pos="4326"/>
        </w:tabs>
        <w:jc w:val="center"/>
        <w:rPr>
          <w:bCs/>
        </w:rPr>
      </w:pPr>
    </w:p>
    <w:p w:rsidR="00331F0F" w:rsidRDefault="00331F0F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4B3D95" w:rsidRDefault="004B3D95" w:rsidP="00331F0F">
      <w:pPr>
        <w:tabs>
          <w:tab w:val="left" w:pos="4326"/>
        </w:tabs>
        <w:jc w:val="center"/>
        <w:rPr>
          <w:bCs/>
        </w:rPr>
      </w:pPr>
    </w:p>
    <w:p w:rsidR="004B3D95" w:rsidRDefault="004B3D95" w:rsidP="00331F0F">
      <w:pPr>
        <w:tabs>
          <w:tab w:val="left" w:pos="4326"/>
        </w:tabs>
        <w:jc w:val="center"/>
        <w:rPr>
          <w:bCs/>
        </w:rPr>
      </w:pPr>
    </w:p>
    <w:p w:rsidR="004B3D95" w:rsidRDefault="004B3D95" w:rsidP="00331F0F">
      <w:pPr>
        <w:tabs>
          <w:tab w:val="left" w:pos="4326"/>
        </w:tabs>
        <w:jc w:val="center"/>
        <w:rPr>
          <w:bCs/>
        </w:rPr>
      </w:pPr>
    </w:p>
    <w:p w:rsidR="004B3D95" w:rsidRDefault="004B3D95" w:rsidP="00331F0F">
      <w:pPr>
        <w:tabs>
          <w:tab w:val="left" w:pos="4326"/>
        </w:tabs>
        <w:jc w:val="center"/>
        <w:rPr>
          <w:bCs/>
        </w:rPr>
      </w:pPr>
    </w:p>
    <w:p w:rsidR="004B3D95" w:rsidRDefault="004B3D95" w:rsidP="00331F0F">
      <w:pPr>
        <w:tabs>
          <w:tab w:val="left" w:pos="4326"/>
        </w:tabs>
        <w:jc w:val="center"/>
        <w:rPr>
          <w:bCs/>
        </w:rPr>
      </w:pPr>
    </w:p>
    <w:p w:rsidR="004B3D95" w:rsidRDefault="004B3D95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CB23C0" w:rsidRDefault="00CB23C0" w:rsidP="00331F0F">
      <w:pPr>
        <w:tabs>
          <w:tab w:val="left" w:pos="4326"/>
        </w:tabs>
        <w:jc w:val="center"/>
        <w:rPr>
          <w:bCs/>
        </w:rPr>
      </w:pPr>
    </w:p>
    <w:p w:rsidR="00E041DE" w:rsidRDefault="00E041DE">
      <w:bookmarkStart w:id="0" w:name="_GoBack"/>
      <w:bookmarkEnd w:id="0"/>
    </w:p>
    <w:sectPr w:rsidR="00E041DE" w:rsidSect="0011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9F"/>
    <w:rsid w:val="0011462B"/>
    <w:rsid w:val="00331F0F"/>
    <w:rsid w:val="004930B5"/>
    <w:rsid w:val="004B3D95"/>
    <w:rsid w:val="00656ABD"/>
    <w:rsid w:val="0078029F"/>
    <w:rsid w:val="007C0788"/>
    <w:rsid w:val="00964DDC"/>
    <w:rsid w:val="00A02379"/>
    <w:rsid w:val="00B82F75"/>
    <w:rsid w:val="00B858B5"/>
    <w:rsid w:val="00CB23C0"/>
    <w:rsid w:val="00E041DE"/>
    <w:rsid w:val="00F25F11"/>
    <w:rsid w:val="00F6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6CC9"/>
  <w15:docId w15:val="{CBBDF062-12E9-4E82-9195-04FA3FCC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31F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Елена</cp:lastModifiedBy>
  <cp:revision>7</cp:revision>
  <cp:lastPrinted>2022-11-02T07:09:00Z</cp:lastPrinted>
  <dcterms:created xsi:type="dcterms:W3CDTF">2022-09-14T07:49:00Z</dcterms:created>
  <dcterms:modified xsi:type="dcterms:W3CDTF">2022-11-02T07:27:00Z</dcterms:modified>
</cp:coreProperties>
</file>