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F8" w:rsidRPr="009654F8" w:rsidRDefault="009654F8" w:rsidP="009654F8">
      <w:pPr>
        <w:jc w:val="center"/>
        <w:rPr>
          <w:b/>
        </w:rPr>
      </w:pPr>
      <w:r w:rsidRPr="009654F8">
        <w:rPr>
          <w:b/>
        </w:rPr>
        <w:t>О работе Фонда содействия развитию социальной сферы по оказанию целевой помощи учреждениям, испытывающим финансовые трудности</w:t>
      </w:r>
      <w:r w:rsidR="00CB42E1">
        <w:rPr>
          <w:b/>
        </w:rPr>
        <w:t xml:space="preserve"> за 2021 год</w:t>
      </w:r>
      <w:bookmarkStart w:id="0" w:name="_GoBack"/>
      <w:bookmarkEnd w:id="0"/>
    </w:p>
    <w:p w:rsidR="007C59AA" w:rsidRDefault="00DC6B4A">
      <w:r>
        <w:t>В начале 2021 года фонд вошел с 7 800 707 рублями. В течении 2021 года на счет фонда поступило 7 288 200 рублей от двух старательских артелей («Тайга» и «Меркурий»), что составляет 60 % от объёма</w:t>
      </w:r>
      <w:r w:rsidR="007C59AA">
        <w:t xml:space="preserve"> поступлений прошлого года. Данные средства были использованы в следующих направлениях: производились работы по ремонту школ и учреждений, например, проведены демонтажные работы здания Дома Культуры с. Осиновка сумме 650,9 </w:t>
      </w:r>
      <w:proofErr w:type="spellStart"/>
      <w:r w:rsidR="007C59AA">
        <w:t>тыс.руб</w:t>
      </w:r>
      <w:proofErr w:type="spellEnd"/>
      <w:r w:rsidR="007C59AA">
        <w:t>., ремонт системы отопления Дома Культуры с. Осиновка в сумме 384,6 тыс.</w:t>
      </w:r>
      <w:proofErr w:type="spellStart"/>
      <w:r w:rsidR="007C59AA">
        <w:t>руб</w:t>
      </w:r>
      <w:proofErr w:type="spellEnd"/>
      <w:r w:rsidR="007C59AA">
        <w:t>.,оплата услуг по составлению с</w:t>
      </w:r>
      <w:r w:rsidR="008969C2">
        <w:t>м</w:t>
      </w:r>
      <w:r w:rsidR="007C59AA">
        <w:t>етной документации</w:t>
      </w:r>
      <w:r w:rsidR="008969C2">
        <w:t xml:space="preserve"> на капитальный ремонт детского садика «родничок» в сумме  150,0 </w:t>
      </w:r>
      <w:proofErr w:type="spellStart"/>
      <w:r w:rsidR="008969C2">
        <w:t>тыс.руб</w:t>
      </w:r>
      <w:proofErr w:type="spellEnd"/>
      <w:r w:rsidR="008969C2">
        <w:t>., проведение Спартакиады «сельские игры-2021» в сумме 132,2 тыс.</w:t>
      </w:r>
      <w:proofErr w:type="spellStart"/>
      <w:r w:rsidR="008969C2">
        <w:t>руб</w:t>
      </w:r>
      <w:proofErr w:type="spellEnd"/>
      <w:r w:rsidR="008969C2">
        <w:t xml:space="preserve">.,приобретено оборудование для ЦРБ на сумму 264,4 тыс. руб. ,проведен ремонт в </w:t>
      </w:r>
      <w:proofErr w:type="spellStart"/>
      <w:r w:rsidR="008969C2">
        <w:t>Коротковской</w:t>
      </w:r>
      <w:proofErr w:type="spellEnd"/>
      <w:r w:rsidR="008969C2">
        <w:t xml:space="preserve"> СОШ на сумму 170,0 тыс. руб., закуплена школьная мебель</w:t>
      </w:r>
      <w:r w:rsidR="00E74C75">
        <w:t xml:space="preserve"> для </w:t>
      </w:r>
      <w:proofErr w:type="spellStart"/>
      <w:r w:rsidR="00E74C75">
        <w:t>Ма</w:t>
      </w:r>
      <w:r w:rsidR="008969C2">
        <w:t>лоархангельской</w:t>
      </w:r>
      <w:proofErr w:type="spellEnd"/>
      <w:r w:rsidR="008969C2">
        <w:t xml:space="preserve"> СОШ на сумму 162,0 т ыс.</w:t>
      </w:r>
      <w:proofErr w:type="spellStart"/>
      <w:r w:rsidR="008969C2">
        <w:t>руб</w:t>
      </w:r>
      <w:proofErr w:type="spellEnd"/>
      <w:r w:rsidR="008969C2">
        <w:t>.,</w:t>
      </w:r>
      <w:r w:rsidR="00E74C75">
        <w:t xml:space="preserve">установлены турникеты и организован пропускной режим в МОУ Красночикойская СОШ №1 на сумму 236,,8 тыс. </w:t>
      </w:r>
      <w:proofErr w:type="spellStart"/>
      <w:r w:rsidR="00E74C75">
        <w:t>руб.,закуплен</w:t>
      </w:r>
      <w:proofErr w:type="spellEnd"/>
      <w:r w:rsidR="00E74C75">
        <w:t xml:space="preserve"> </w:t>
      </w:r>
      <w:proofErr w:type="spellStart"/>
      <w:r w:rsidR="00E74C75">
        <w:t>профлист</w:t>
      </w:r>
      <w:proofErr w:type="spellEnd"/>
      <w:r w:rsidR="00E74C75">
        <w:t xml:space="preserve"> на замену кровли </w:t>
      </w:r>
      <w:proofErr w:type="spellStart"/>
      <w:r w:rsidR="00E74C75">
        <w:t>Большереченского</w:t>
      </w:r>
      <w:proofErr w:type="spellEnd"/>
      <w:r w:rsidR="00E74C75">
        <w:t xml:space="preserve"> СДК в </w:t>
      </w:r>
      <w:proofErr w:type="spellStart"/>
      <w:r w:rsidR="00E74C75">
        <w:t>мумме</w:t>
      </w:r>
      <w:proofErr w:type="spellEnd"/>
      <w:r w:rsidR="00E74C75">
        <w:t xml:space="preserve"> 100,0 тыс.</w:t>
      </w:r>
      <w:proofErr w:type="spellStart"/>
      <w:r w:rsidR="00E74C75">
        <w:t>руб</w:t>
      </w:r>
      <w:proofErr w:type="spellEnd"/>
      <w:r w:rsidR="00E74C75">
        <w:t xml:space="preserve">.,произведена замена входных дверей в МОУ Архангельская ООШ на сумму 134,2 </w:t>
      </w:r>
      <w:proofErr w:type="spellStart"/>
      <w:r w:rsidR="00E74C75">
        <w:t>тыс.руб</w:t>
      </w:r>
      <w:proofErr w:type="spellEnd"/>
      <w:r w:rsidR="00E74C75">
        <w:t xml:space="preserve">., для </w:t>
      </w:r>
      <w:proofErr w:type="spellStart"/>
      <w:r w:rsidR="00E74C75">
        <w:t>межпоселенческой</w:t>
      </w:r>
      <w:proofErr w:type="spellEnd"/>
      <w:r w:rsidR="00E74C75">
        <w:t xml:space="preserve"> центральной библиотеки приобретены периодические издания в сумме 113,8 </w:t>
      </w:r>
      <w:proofErr w:type="spellStart"/>
      <w:r w:rsidR="00E74C75">
        <w:t>тыс.руб</w:t>
      </w:r>
      <w:proofErr w:type="spellEnd"/>
      <w:r w:rsidR="00E74C75">
        <w:t xml:space="preserve">., приобретена детская площадка для </w:t>
      </w:r>
      <w:proofErr w:type="spellStart"/>
      <w:r w:rsidR="00E74C75">
        <w:t>Байхорской</w:t>
      </w:r>
      <w:proofErr w:type="spellEnd"/>
      <w:r w:rsidR="00E74C75">
        <w:t xml:space="preserve"> ООШ в сумме </w:t>
      </w:r>
      <w:r w:rsidR="00562B87">
        <w:t xml:space="preserve">99,0 </w:t>
      </w:r>
      <w:proofErr w:type="spellStart"/>
      <w:r w:rsidR="00562B87">
        <w:t>тыс.руб</w:t>
      </w:r>
      <w:proofErr w:type="spellEnd"/>
      <w:r w:rsidR="00562B87">
        <w:t xml:space="preserve">., для детской музыкальной школы приобретена обувь на фольклорное отделение школы в сумме 73,0 </w:t>
      </w:r>
      <w:proofErr w:type="spellStart"/>
      <w:r w:rsidR="00562B87">
        <w:t>тыс.руб</w:t>
      </w:r>
      <w:proofErr w:type="spellEnd"/>
      <w:r w:rsidR="00562B87">
        <w:t xml:space="preserve">., выделены средства в размере 131,0 </w:t>
      </w:r>
      <w:proofErr w:type="spellStart"/>
      <w:r w:rsidR="00562B87">
        <w:t>тыс.руб</w:t>
      </w:r>
      <w:proofErr w:type="spellEnd"/>
      <w:r w:rsidR="00562B87">
        <w:t>.</w:t>
      </w:r>
      <w:r w:rsidR="00915B21">
        <w:t xml:space="preserve"> </w:t>
      </w:r>
      <w:r w:rsidR="00562B87">
        <w:t>для организации и проведения мероприятий в рамках празднования 76-ой годовщины со дня Победы в ВОВ</w:t>
      </w:r>
      <w:r w:rsidR="00915B21">
        <w:t xml:space="preserve">, выделены средства в размере 300,0 тыс. руб. для оплаты рекламной и </w:t>
      </w:r>
      <w:proofErr w:type="spellStart"/>
      <w:r w:rsidR="00915B21">
        <w:t>имиджевой</w:t>
      </w:r>
      <w:proofErr w:type="spellEnd"/>
      <w:r w:rsidR="00915B21">
        <w:t xml:space="preserve"> печатной продукции для МУК «</w:t>
      </w:r>
      <w:proofErr w:type="spellStart"/>
      <w:r w:rsidR="00915B21">
        <w:t>МКДЦ»,выделены</w:t>
      </w:r>
      <w:proofErr w:type="spellEnd"/>
      <w:r w:rsidR="00915B21">
        <w:t xml:space="preserve"> средства в размере 159,0 </w:t>
      </w:r>
      <w:proofErr w:type="spellStart"/>
      <w:r w:rsidR="00915B21">
        <w:t>тыс.руб</w:t>
      </w:r>
      <w:proofErr w:type="spellEnd"/>
      <w:r w:rsidR="00915B21">
        <w:t xml:space="preserve">. для замены оконных блоков в Детской Школе Искусств Выделены средства на оплату различных сертификатов и призов на сумму 275,0 </w:t>
      </w:r>
      <w:proofErr w:type="spellStart"/>
      <w:r w:rsidR="00915B21">
        <w:t>тыс.руб</w:t>
      </w:r>
      <w:proofErr w:type="spellEnd"/>
      <w:r w:rsidR="00915B21">
        <w:t xml:space="preserve">., приобретено оборудование для детских спортивных площадок в сумме 495,0 </w:t>
      </w:r>
      <w:proofErr w:type="spellStart"/>
      <w:r w:rsidR="00915B21">
        <w:t>тыс.руб</w:t>
      </w:r>
      <w:proofErr w:type="spellEnd"/>
      <w:r w:rsidR="00915B21">
        <w:t>.</w:t>
      </w:r>
    </w:p>
    <w:p w:rsidR="00915B21" w:rsidRDefault="00915B21">
      <w:r>
        <w:t>Всего при поддержке фонда в 2021 году было осуществлено фина</w:t>
      </w:r>
      <w:r w:rsidR="009654F8">
        <w:t>н</w:t>
      </w:r>
      <w:r>
        <w:t xml:space="preserve">сирование в размере </w:t>
      </w:r>
      <w:r w:rsidR="009654F8">
        <w:t>7288200 рублей на нужды бюджетных организаций и проведение мероприятий культуры и спорта. Так, помогая развиваться и осуществлять свою деятельность другим, работает фонд, который функционирует благодаря вышеуказанным старательским артелям, действующим на территории нашего района, и призываем другие организации сотрудничать с фондом содействия развитию социальной сферы МР «Красночикойский район».</w:t>
      </w:r>
    </w:p>
    <w:p w:rsidR="009654F8" w:rsidRDefault="009654F8"/>
    <w:p w:rsidR="009654F8" w:rsidRDefault="009654F8"/>
    <w:p w:rsidR="009654F8" w:rsidRDefault="009654F8"/>
    <w:p w:rsidR="009654F8" w:rsidRDefault="009654F8">
      <w:r>
        <w:t>Директор фонда                                                                                                                Иванова М.В.</w:t>
      </w:r>
    </w:p>
    <w:sectPr w:rsidR="0096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4A"/>
    <w:rsid w:val="00562B87"/>
    <w:rsid w:val="007C59AA"/>
    <w:rsid w:val="00825A8E"/>
    <w:rsid w:val="008969C2"/>
    <w:rsid w:val="00915B21"/>
    <w:rsid w:val="009654F8"/>
    <w:rsid w:val="00CB42E1"/>
    <w:rsid w:val="00DC6B4A"/>
    <w:rsid w:val="00DE4D1D"/>
    <w:rsid w:val="00E7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1FCC"/>
  <w15:chartTrackingRefBased/>
  <w15:docId w15:val="{3A60E420-AE0B-4EA2-B99F-1F9AACDB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Ы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2022-07-13T03:37:00Z</cp:lastPrinted>
  <dcterms:created xsi:type="dcterms:W3CDTF">2022-07-13T01:59:00Z</dcterms:created>
  <dcterms:modified xsi:type="dcterms:W3CDTF">2022-07-18T03:50:00Z</dcterms:modified>
</cp:coreProperties>
</file>