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96" w:rsidRDefault="00947196" w:rsidP="0094719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Альбитуйское</w:t>
      </w:r>
      <w:r>
        <w:rPr>
          <w:sz w:val="28"/>
          <w:szCs w:val="28"/>
        </w:rPr>
        <w:t>»</w:t>
      </w:r>
    </w:p>
    <w:p w:rsidR="00947196" w:rsidRDefault="00947196" w:rsidP="00947196">
      <w:pPr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АЛЬБИТУЙСКОЕ</w:t>
      </w:r>
      <w:r>
        <w:rPr>
          <w:b/>
          <w:bCs/>
          <w:sz w:val="28"/>
          <w:szCs w:val="28"/>
        </w:rPr>
        <w:t>»</w:t>
      </w:r>
    </w:p>
    <w:p w:rsidR="00947196" w:rsidRDefault="00947196" w:rsidP="00947196">
      <w:pPr>
        <w:tabs>
          <w:tab w:val="left" w:pos="3480"/>
        </w:tabs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7196" w:rsidRDefault="00947196" w:rsidP="00947196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947196" w:rsidRDefault="00947196" w:rsidP="00947196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>30.09.2022                                                                                                 №   70</w:t>
      </w:r>
    </w:p>
    <w:p w:rsidR="00947196" w:rsidRDefault="00947196" w:rsidP="00947196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</w:p>
    <w:p w:rsidR="00947196" w:rsidRDefault="00947196" w:rsidP="00947196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Альбитуй</w:t>
      </w:r>
    </w:p>
    <w:p w:rsidR="00947196" w:rsidRDefault="00947196" w:rsidP="00947196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7196" w:rsidRDefault="00947196" w:rsidP="00947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условиях оплаты труда муниципальных служащих и лиц, замещающих иные должности, в органах местного самоуправления сельского поселения «Альбитуйское»</w:t>
      </w:r>
    </w:p>
    <w:p w:rsidR="00947196" w:rsidRDefault="00947196" w:rsidP="00947196">
      <w:pPr>
        <w:jc w:val="both"/>
        <w:rPr>
          <w:b/>
          <w:sz w:val="28"/>
          <w:szCs w:val="28"/>
        </w:rPr>
      </w:pPr>
    </w:p>
    <w:p w:rsidR="00947196" w:rsidRDefault="00947196" w:rsidP="00947196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В соответствии с Постановлением Правительства Забайкальского края от 30.09.2022 № 441 «Об индексации с 1 октября 2022 года окладов (должностных окладов), ставок заработной платы работников государственных учреждений Забайкальского края, </w:t>
      </w:r>
      <w:proofErr w:type="gramStart"/>
      <w:r>
        <w:rPr>
          <w:snapToGrid w:val="0"/>
          <w:sz w:val="28"/>
          <w:szCs w:val="28"/>
          <w:lang w:val="en-US"/>
        </w:rPr>
        <w:t>c</w:t>
      </w:r>
      <w:proofErr w:type="gramEnd"/>
      <w:r>
        <w:rPr>
          <w:snapToGrid w:val="0"/>
          <w:sz w:val="28"/>
          <w:szCs w:val="28"/>
        </w:rPr>
        <w:t>о статьёй 24 Устава сельского поселения «Альбитуйское», д</w:t>
      </w:r>
      <w:r>
        <w:rPr>
          <w:sz w:val="28"/>
          <w:szCs w:val="28"/>
        </w:rPr>
        <w:t xml:space="preserve">ля соблюдения норм, прописанных в 130 и 134 статьях Трудового кодекса РФ, </w:t>
      </w:r>
      <w:r>
        <w:rPr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Совет сельского поселения «Альбитуйское» решил:</w:t>
      </w:r>
    </w:p>
    <w:p w:rsidR="00947196" w:rsidRDefault="00947196" w:rsidP="00947196">
      <w:pPr>
        <w:jc w:val="both"/>
        <w:rPr>
          <w:sz w:val="28"/>
          <w:szCs w:val="28"/>
        </w:rPr>
      </w:pPr>
    </w:p>
    <w:p w:rsidR="00947196" w:rsidRDefault="00947196" w:rsidP="0094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«Альбитуйское», принятое решением Совета сельского поселения «Альбитуйское»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45 (с внесёнными изменениями и дополнениями), следующие изменения:</w:t>
      </w:r>
    </w:p>
    <w:p w:rsidR="00947196" w:rsidRDefault="00947196" w:rsidP="00947196">
      <w:pPr>
        <w:jc w:val="both"/>
      </w:pPr>
    </w:p>
    <w:p w:rsidR="00947196" w:rsidRDefault="00947196" w:rsidP="0094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Приложение 1 Положения изложить в следующей редакции: </w:t>
      </w:r>
    </w:p>
    <w:p w:rsidR="00947196" w:rsidRDefault="00947196" w:rsidP="00947196">
      <w:pPr>
        <w:jc w:val="both"/>
        <w:rPr>
          <w:sz w:val="28"/>
          <w:szCs w:val="28"/>
        </w:rPr>
      </w:pPr>
    </w:p>
    <w:p w:rsidR="00947196" w:rsidRDefault="00947196" w:rsidP="00947196">
      <w:pPr>
        <w:jc w:val="center"/>
        <w:outlineLvl w:val="0"/>
      </w:pPr>
    </w:p>
    <w:p w:rsidR="00947196" w:rsidRDefault="00947196" w:rsidP="00947196">
      <w:pPr>
        <w:jc w:val="center"/>
        <w:outlineLvl w:val="0"/>
      </w:pPr>
    </w:p>
    <w:p w:rsidR="00947196" w:rsidRDefault="00947196" w:rsidP="00947196">
      <w:pPr>
        <w:jc w:val="center"/>
        <w:outlineLvl w:val="0"/>
      </w:pPr>
    </w:p>
    <w:p w:rsidR="00947196" w:rsidRDefault="00947196" w:rsidP="0094719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«ПРИЛОЖЕНИЕ № 1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47196" w:rsidRDefault="00947196" w:rsidP="0094719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Положению об условиях оплаты труда         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 и лиц, замещающих иные          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должности в органах местного самоуправления        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0"/>
          <w:szCs w:val="20"/>
        </w:rPr>
      </w:pPr>
      <w:r>
        <w:rPr>
          <w:sz w:val="20"/>
          <w:szCs w:val="20"/>
        </w:rPr>
        <w:t xml:space="preserve"> сельского поселения                          «Альбитуйское»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</w:t>
      </w:r>
      <w:r>
        <w:rPr>
          <w:i/>
          <w:sz w:val="20"/>
          <w:szCs w:val="20"/>
        </w:rPr>
        <w:t>В редакции Решения Совета от    30.09.2022 г. № 70</w:t>
      </w:r>
      <w:r>
        <w:rPr>
          <w:sz w:val="20"/>
          <w:szCs w:val="20"/>
        </w:rPr>
        <w:t>)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Размеры должностных окладов муниципальных служащих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сельского поселения «Альбитуйское»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47196" w:rsidRDefault="00947196" w:rsidP="009471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947196" w:rsidTr="0094719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96" w:rsidRDefault="009471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47196" w:rsidRDefault="009471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96" w:rsidRDefault="009471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96" w:rsidRDefault="009471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947196" w:rsidRDefault="009471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 в месяц)</w:t>
            </w:r>
          </w:p>
        </w:tc>
      </w:tr>
      <w:tr w:rsidR="00947196" w:rsidTr="0094719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96" w:rsidRDefault="009471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3832</w:t>
            </w:r>
          </w:p>
        </w:tc>
      </w:tr>
      <w:tr w:rsidR="00947196" w:rsidTr="0094719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96" w:rsidRDefault="009471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3257</w:t>
            </w:r>
          </w:p>
        </w:tc>
      </w:tr>
    </w:tbl>
    <w:p w:rsidR="00947196" w:rsidRDefault="00947196" w:rsidP="00947196">
      <w:pPr>
        <w:jc w:val="both"/>
        <w:rPr>
          <w:sz w:val="28"/>
          <w:szCs w:val="28"/>
        </w:rPr>
      </w:pPr>
    </w:p>
    <w:p w:rsidR="00947196" w:rsidRDefault="00947196" w:rsidP="00947196">
      <w:pPr>
        <w:jc w:val="both"/>
      </w:pPr>
    </w:p>
    <w:p w:rsidR="00947196" w:rsidRDefault="00947196" w:rsidP="0094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2 Положения изложить в следующей редакции: </w:t>
      </w:r>
    </w:p>
    <w:p w:rsidR="00947196" w:rsidRDefault="00947196" w:rsidP="00947196">
      <w:pPr>
        <w:jc w:val="both"/>
        <w:rPr>
          <w:sz w:val="28"/>
          <w:szCs w:val="28"/>
        </w:rPr>
      </w:pPr>
    </w:p>
    <w:p w:rsidR="00947196" w:rsidRDefault="00947196" w:rsidP="00947196">
      <w:pPr>
        <w:jc w:val="center"/>
        <w:outlineLvl w:val="0"/>
      </w:pPr>
    </w:p>
    <w:p w:rsidR="00947196" w:rsidRDefault="00947196" w:rsidP="00947196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>Приложение № 2</w:t>
      </w:r>
    </w:p>
    <w:p w:rsidR="00947196" w:rsidRDefault="00947196" w:rsidP="0094719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об условиях оплаты</w:t>
      </w:r>
    </w:p>
    <w:p w:rsidR="00947196" w:rsidRDefault="00947196" w:rsidP="00947196">
      <w:pPr>
        <w:jc w:val="right"/>
        <w:rPr>
          <w:sz w:val="20"/>
          <w:szCs w:val="20"/>
        </w:rPr>
      </w:pPr>
      <w:r>
        <w:rPr>
          <w:sz w:val="20"/>
          <w:szCs w:val="20"/>
        </w:rPr>
        <w:t>труда муниципальных служащих</w:t>
      </w:r>
    </w:p>
    <w:p w:rsidR="00947196" w:rsidRDefault="00947196" w:rsidP="00947196">
      <w:pPr>
        <w:jc w:val="right"/>
        <w:rPr>
          <w:sz w:val="20"/>
          <w:szCs w:val="20"/>
        </w:rPr>
      </w:pPr>
      <w:r>
        <w:rPr>
          <w:sz w:val="20"/>
          <w:szCs w:val="20"/>
        </w:rPr>
        <w:t>и лиц, замещающих иные должности</w:t>
      </w:r>
    </w:p>
    <w:p w:rsidR="00947196" w:rsidRDefault="00947196" w:rsidP="00947196">
      <w:pPr>
        <w:jc w:val="right"/>
        <w:rPr>
          <w:sz w:val="20"/>
          <w:szCs w:val="20"/>
        </w:rPr>
      </w:pPr>
      <w:r>
        <w:rPr>
          <w:sz w:val="20"/>
          <w:szCs w:val="20"/>
        </w:rPr>
        <w:t>в органах местного самоуправления</w:t>
      </w:r>
    </w:p>
    <w:p w:rsidR="00947196" w:rsidRDefault="00947196" w:rsidP="00947196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«Альбитуйское»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r>
        <w:rPr>
          <w:i/>
          <w:sz w:val="20"/>
          <w:szCs w:val="20"/>
        </w:rPr>
        <w:t>В редакции Решения Совета от  30.09.2022 г. № 70</w:t>
      </w:r>
      <w:r>
        <w:rPr>
          <w:sz w:val="20"/>
          <w:szCs w:val="20"/>
        </w:rPr>
        <w:t>)</w:t>
      </w:r>
    </w:p>
    <w:p w:rsidR="00947196" w:rsidRDefault="00947196" w:rsidP="009471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947196" w:rsidRDefault="00947196" w:rsidP="00947196">
      <w:pPr>
        <w:jc w:val="both"/>
        <w:rPr>
          <w:sz w:val="28"/>
          <w:szCs w:val="28"/>
        </w:rPr>
      </w:pPr>
    </w:p>
    <w:p w:rsidR="00947196" w:rsidRDefault="00947196" w:rsidP="009471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947196" w:rsidRDefault="00947196" w:rsidP="0094719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«Альбитуйское»</w:t>
      </w:r>
    </w:p>
    <w:p w:rsidR="00947196" w:rsidRDefault="00947196" w:rsidP="00947196">
      <w:pPr>
        <w:jc w:val="center"/>
        <w:rPr>
          <w:sz w:val="28"/>
          <w:szCs w:val="28"/>
        </w:rPr>
      </w:pPr>
    </w:p>
    <w:p w:rsidR="00947196" w:rsidRDefault="00947196" w:rsidP="00947196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285"/>
      </w:tblGrid>
      <w:tr w:rsidR="00947196" w:rsidTr="00947196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наименование должности</w:t>
            </w:r>
          </w:p>
          <w:p w:rsidR="00947196" w:rsidRDefault="009471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947196" w:rsidRDefault="009471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(рублей  в месяц)</w:t>
            </w:r>
          </w:p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7196" w:rsidRDefault="009471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7196" w:rsidTr="00947196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5482</w:t>
            </w:r>
          </w:p>
        </w:tc>
      </w:tr>
      <w:tr w:rsidR="00947196" w:rsidTr="00947196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машинист (кочегар) котельных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5647</w:t>
            </w:r>
          </w:p>
        </w:tc>
      </w:tr>
      <w:tr w:rsidR="00947196" w:rsidTr="00947196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 автомобиля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96" w:rsidRDefault="009471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6312</w:t>
            </w:r>
          </w:p>
        </w:tc>
      </w:tr>
    </w:tbl>
    <w:p w:rsidR="00947196" w:rsidRDefault="00947196" w:rsidP="00947196"/>
    <w:p w:rsidR="00947196" w:rsidRDefault="00947196" w:rsidP="00947196">
      <w:pPr>
        <w:jc w:val="both"/>
        <w:rPr>
          <w:color w:val="FF0000"/>
          <w:sz w:val="28"/>
          <w:szCs w:val="28"/>
        </w:rPr>
      </w:pPr>
    </w:p>
    <w:p w:rsidR="00947196" w:rsidRDefault="00947196" w:rsidP="00947196"/>
    <w:p w:rsidR="00947196" w:rsidRDefault="00947196" w:rsidP="0094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распространить на правоотношения, возникшие с 1 октября 2022 г.</w:t>
      </w:r>
    </w:p>
    <w:p w:rsidR="00947196" w:rsidRDefault="00947196" w:rsidP="00947196">
      <w:pPr>
        <w:jc w:val="both"/>
        <w:rPr>
          <w:sz w:val="28"/>
          <w:szCs w:val="28"/>
        </w:rPr>
      </w:pPr>
    </w:p>
    <w:p w:rsidR="00947196" w:rsidRDefault="00947196" w:rsidP="0094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947196" w:rsidRDefault="00947196" w:rsidP="00947196">
      <w:pPr>
        <w:jc w:val="both"/>
        <w:rPr>
          <w:sz w:val="28"/>
          <w:szCs w:val="28"/>
        </w:rPr>
      </w:pPr>
    </w:p>
    <w:p w:rsidR="00947196" w:rsidRDefault="00947196" w:rsidP="00947196">
      <w:pPr>
        <w:jc w:val="both"/>
        <w:rPr>
          <w:sz w:val="28"/>
          <w:szCs w:val="28"/>
        </w:rPr>
      </w:pPr>
    </w:p>
    <w:p w:rsidR="00947196" w:rsidRDefault="00947196" w:rsidP="00947196">
      <w:pPr>
        <w:jc w:val="both"/>
        <w:rPr>
          <w:sz w:val="28"/>
          <w:szCs w:val="28"/>
        </w:rPr>
      </w:pPr>
    </w:p>
    <w:p w:rsidR="00947196" w:rsidRDefault="00947196" w:rsidP="009471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«Альбитуйское»                            В.А. Ланцов</w:t>
      </w:r>
    </w:p>
    <w:p w:rsidR="00947196" w:rsidRDefault="00947196" w:rsidP="00947196">
      <w:pPr>
        <w:jc w:val="both"/>
      </w:pPr>
    </w:p>
    <w:p w:rsidR="00947196" w:rsidRDefault="00947196" w:rsidP="00947196">
      <w:pPr>
        <w:jc w:val="both"/>
      </w:pPr>
    </w:p>
    <w:p w:rsidR="00947196" w:rsidRDefault="00947196" w:rsidP="009471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7196" w:rsidRDefault="00947196" w:rsidP="00947196">
      <w:pPr>
        <w:autoSpaceDE w:val="0"/>
        <w:autoSpaceDN w:val="0"/>
        <w:adjustRightInd w:val="0"/>
        <w:jc w:val="center"/>
      </w:pPr>
    </w:p>
    <w:bookmarkEnd w:id="0"/>
    <w:p w:rsidR="001A66C4" w:rsidRDefault="001A66C4"/>
    <w:sectPr w:rsidR="001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28"/>
    <w:rsid w:val="001A66C4"/>
    <w:rsid w:val="00675D28"/>
    <w:rsid w:val="009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2022-10-07T05:59:00Z</dcterms:created>
  <dcterms:modified xsi:type="dcterms:W3CDTF">2022-10-07T06:05:00Z</dcterms:modified>
</cp:coreProperties>
</file>