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D4" w:rsidRPr="005A41D4" w:rsidRDefault="005A41D4" w:rsidP="005A41D4">
      <w:pPr>
        <w:spacing w:before="75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5A41D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Сельское поселение «</w:t>
      </w:r>
      <w:proofErr w:type="spellStart"/>
      <w:r w:rsidRPr="005A41D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Большереченское</w:t>
      </w:r>
      <w:proofErr w:type="spellEnd"/>
      <w:r w:rsidRPr="005A41D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</w:p>
    <w:p w:rsidR="005A41D4" w:rsidRPr="005A41D4" w:rsidRDefault="005A41D4" w:rsidP="005A41D4">
      <w:pPr>
        <w:spacing w:before="7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A41D4" w:rsidRPr="005A41D4" w:rsidRDefault="005A41D4" w:rsidP="005A41D4">
      <w:pPr>
        <w:spacing w:before="7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5A41D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АДМИНИСТРАЦИЯ СЕЛЬСКОГО ПОСЕЛЕНИЯ</w:t>
      </w:r>
    </w:p>
    <w:p w:rsidR="005A41D4" w:rsidRPr="005A41D4" w:rsidRDefault="005A41D4" w:rsidP="005A41D4">
      <w:pPr>
        <w:spacing w:before="7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5A41D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«БОЛЬШЕРЕЧЕНСКОЕ»</w:t>
      </w:r>
    </w:p>
    <w:p w:rsidR="005A41D4" w:rsidRPr="005A41D4" w:rsidRDefault="005A41D4" w:rsidP="005A41D4">
      <w:pPr>
        <w:jc w:val="center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  <w:r w:rsidRPr="005D5030">
        <w:rPr>
          <w:rFonts w:ascii="Tahoma" w:eastAsia="Times New Roman" w:hAnsi="Tahoma" w:cs="Tahoma"/>
          <w:b/>
          <w:bCs/>
          <w:sz w:val="18"/>
          <w:lang w:eastAsia="ru-RU"/>
        </w:rPr>
        <w:t> </w:t>
      </w:r>
    </w:p>
    <w:p w:rsidR="005A41D4" w:rsidRPr="005A41D4" w:rsidRDefault="005A41D4" w:rsidP="005A41D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A41D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ПОСТАНОВЛЕНИЕ</w:t>
      </w:r>
    </w:p>
    <w:p w:rsidR="005A41D4" w:rsidRPr="005A41D4" w:rsidRDefault="005A41D4" w:rsidP="005A41D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A41D4" w:rsidRPr="005A41D4" w:rsidRDefault="005A41D4" w:rsidP="005A41D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A41D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</w:t>
      </w:r>
      <w:r w:rsidR="000238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0</w:t>
      </w:r>
      <w:r w:rsidRPr="005A41D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» </w:t>
      </w:r>
      <w:r w:rsidR="000238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октября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5A41D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20</w:t>
      </w:r>
      <w:r w:rsidR="000238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22</w:t>
      </w:r>
      <w:r w:rsidRPr="005A41D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 № </w:t>
      </w:r>
      <w:r w:rsidR="0002380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25</w:t>
      </w:r>
    </w:p>
    <w:p w:rsidR="005A41D4" w:rsidRPr="005A41D4" w:rsidRDefault="005A41D4" w:rsidP="005A41D4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val="ru-RU" w:eastAsia="ru-RU"/>
        </w:rPr>
      </w:pPr>
      <w:r w:rsidRPr="005D5030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5A41D4" w:rsidRPr="005A41D4" w:rsidRDefault="005A41D4" w:rsidP="005A41D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A41D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Пр. Большая Речка</w:t>
      </w:r>
    </w:p>
    <w:p w:rsidR="005A41D4" w:rsidRPr="005A41D4" w:rsidRDefault="005A41D4" w:rsidP="005A41D4">
      <w:pPr>
        <w:rPr>
          <w:rFonts w:ascii="Tahoma" w:eastAsia="Times New Roman" w:hAnsi="Tahoma" w:cs="Tahoma"/>
          <w:b/>
          <w:color w:val="000000"/>
          <w:sz w:val="18"/>
          <w:szCs w:val="18"/>
          <w:lang w:val="ru-RU" w:eastAsia="ru-RU"/>
        </w:rPr>
      </w:pPr>
      <w:r w:rsidRPr="005D5030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FD3369" w:rsidRPr="00DF5260" w:rsidRDefault="0002380A" w:rsidP="00DF5260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 внесении </w:t>
      </w:r>
      <w:r w:rsidR="009A1C0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дополнений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 </w:t>
      </w:r>
      <w:r w:rsidR="009A1C0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Порядок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размещения сведений о доходах, расходах,</w:t>
      </w:r>
      <w:r w:rsidR="009A1C0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 имуществе и обязательствах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имущественного 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характера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униципальных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служащих 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администрации сельского поселения «Большереченское»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и членов их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семей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на официальном сайте органов местного самоуправления 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МР «</w:t>
      </w:r>
      <w:proofErr w:type="spellStart"/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Красночикойский</w:t>
      </w:r>
      <w:proofErr w:type="spellEnd"/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район»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 предоставления этих сведений</w:t>
      </w:r>
      <w:r w:rsidR="005A41D4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D3369" w:rsidRPr="00DF52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средствам массовой информации для опубликования</w:t>
      </w:r>
    </w:p>
    <w:p w:rsidR="00FD3369" w:rsidRPr="00B32F46" w:rsidRDefault="0061117E" w:rsidP="0061117E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Красночикойского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района от 09.09.2022 г.  № 86-144-2022 на отдельные положения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Большереченское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» и членов их семей на официальном сайте органов местного самоуправления МР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Красночикойский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район» и предоставления этих сведений средствам массовой информации для опубликования, утвержденного постановлением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Большереченское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от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17.04.2018 г. № 37, </w:t>
      </w:r>
      <w:r w:rsidR="005670DE" w:rsidRPr="00B32F46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администрация сельского поселения «</w:t>
      </w:r>
      <w:proofErr w:type="spellStart"/>
      <w:r w:rsidR="005670DE" w:rsidRPr="00B32F46">
        <w:rPr>
          <w:rFonts w:ascii="Times New Roman" w:eastAsia="Times New Roman" w:hAnsi="Times New Roman"/>
          <w:sz w:val="28"/>
          <w:szCs w:val="28"/>
          <w:lang w:val="ru-RU" w:eastAsia="ru-RU"/>
        </w:rPr>
        <w:t>Большереченское</w:t>
      </w:r>
      <w:proofErr w:type="spellEnd"/>
      <w:r w:rsidR="005670DE" w:rsidRPr="00B32F46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="00FD336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ПОСТАНОВЛЯЕТ:</w:t>
      </w:r>
    </w:p>
    <w:p w:rsidR="002A39E9" w:rsidRDefault="0061117E" w:rsidP="00F87BC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ru-RU"/>
        </w:rPr>
      </w:pPr>
      <w:proofErr w:type="gramStart"/>
      <w:r w:rsidRPr="00DA6C00">
        <w:rPr>
          <w:sz w:val="28"/>
          <w:szCs w:val="28"/>
          <w:lang w:val="ru-RU"/>
        </w:rPr>
        <w:t xml:space="preserve">Внести в </w:t>
      </w:r>
      <w:r w:rsidRPr="0061117E">
        <w:rPr>
          <w:sz w:val="28"/>
          <w:szCs w:val="28"/>
          <w:lang w:val="ru-RU"/>
        </w:rPr>
        <w:t>Порядок размещения сведений о доходах, расходах, об имуществе и обязательствах  имущественного  характера  муниципальных служащих администрации сельского поселения «</w:t>
      </w:r>
      <w:proofErr w:type="spellStart"/>
      <w:r w:rsidRPr="0061117E">
        <w:rPr>
          <w:sz w:val="28"/>
          <w:szCs w:val="28"/>
          <w:lang w:val="ru-RU"/>
        </w:rPr>
        <w:t>Большереченское</w:t>
      </w:r>
      <w:proofErr w:type="spellEnd"/>
      <w:r w:rsidRPr="0061117E">
        <w:rPr>
          <w:sz w:val="28"/>
          <w:szCs w:val="28"/>
          <w:lang w:val="ru-RU"/>
        </w:rPr>
        <w:t xml:space="preserve">» и членов их семей </w:t>
      </w:r>
      <w:r w:rsidRPr="0061117E">
        <w:rPr>
          <w:sz w:val="28"/>
          <w:szCs w:val="28"/>
        </w:rPr>
        <w:t> </w:t>
      </w:r>
      <w:r w:rsidRPr="0061117E">
        <w:rPr>
          <w:sz w:val="28"/>
          <w:szCs w:val="28"/>
          <w:lang w:val="ru-RU"/>
        </w:rPr>
        <w:t>на официальном сайте органов местного самоуправления МР «</w:t>
      </w:r>
      <w:proofErr w:type="spellStart"/>
      <w:r w:rsidRPr="0061117E">
        <w:rPr>
          <w:sz w:val="28"/>
          <w:szCs w:val="28"/>
          <w:lang w:val="ru-RU"/>
        </w:rPr>
        <w:t>Красночикойский</w:t>
      </w:r>
      <w:proofErr w:type="spellEnd"/>
      <w:r w:rsidRPr="0061117E">
        <w:rPr>
          <w:sz w:val="28"/>
          <w:szCs w:val="28"/>
          <w:lang w:val="ru-RU"/>
        </w:rPr>
        <w:t xml:space="preserve"> район» </w:t>
      </w:r>
      <w:r w:rsidRPr="0061117E">
        <w:rPr>
          <w:sz w:val="28"/>
          <w:szCs w:val="28"/>
        </w:rPr>
        <w:t> </w:t>
      </w:r>
      <w:r w:rsidRPr="0061117E">
        <w:rPr>
          <w:sz w:val="28"/>
          <w:szCs w:val="28"/>
          <w:lang w:val="ru-RU"/>
        </w:rPr>
        <w:t>и предоставления этих сведений средствам массовой информации для опубликования</w:t>
      </w:r>
      <w:r w:rsidRPr="00F87BCF">
        <w:rPr>
          <w:sz w:val="28"/>
          <w:szCs w:val="28"/>
          <w:lang w:val="ru-RU"/>
        </w:rPr>
        <w:t>, утвержденн</w:t>
      </w:r>
      <w:r w:rsidRPr="00F87BCF">
        <w:rPr>
          <w:sz w:val="28"/>
          <w:szCs w:val="28"/>
          <w:lang w:val="ru-RU"/>
        </w:rPr>
        <w:t>ый</w:t>
      </w:r>
      <w:r w:rsidRPr="00F87BCF">
        <w:rPr>
          <w:sz w:val="28"/>
          <w:szCs w:val="28"/>
          <w:lang w:val="ru-RU"/>
        </w:rPr>
        <w:t xml:space="preserve"> постановлением администрации сельского поселения «</w:t>
      </w:r>
      <w:proofErr w:type="spellStart"/>
      <w:r w:rsidRPr="00F87BCF">
        <w:rPr>
          <w:sz w:val="28"/>
          <w:szCs w:val="28"/>
          <w:lang w:val="ru-RU"/>
        </w:rPr>
        <w:t>Большереченское</w:t>
      </w:r>
      <w:proofErr w:type="spellEnd"/>
      <w:r w:rsidRPr="00F87BCF">
        <w:rPr>
          <w:sz w:val="28"/>
          <w:szCs w:val="28"/>
          <w:lang w:val="ru-RU"/>
        </w:rPr>
        <w:t>»</w:t>
      </w:r>
      <w:r w:rsidRPr="00F87BCF">
        <w:rPr>
          <w:sz w:val="28"/>
          <w:szCs w:val="28"/>
          <w:lang w:val="ru-RU"/>
        </w:rPr>
        <w:t xml:space="preserve"> от 17.04.2018 г.№ 37 </w:t>
      </w:r>
      <w:r w:rsidRPr="00F87BCF">
        <w:rPr>
          <w:sz w:val="28"/>
          <w:szCs w:val="28"/>
          <w:lang w:val="ru-RU"/>
        </w:rPr>
        <w:t xml:space="preserve">следующие </w:t>
      </w:r>
      <w:r w:rsidR="00EE01B9">
        <w:rPr>
          <w:sz w:val="28"/>
          <w:szCs w:val="28"/>
          <w:lang w:val="ru-RU"/>
        </w:rPr>
        <w:t>дополнения</w:t>
      </w:r>
      <w:r w:rsidRPr="00F87BCF">
        <w:rPr>
          <w:sz w:val="28"/>
          <w:szCs w:val="28"/>
          <w:lang w:val="ru-RU"/>
        </w:rPr>
        <w:t>:</w:t>
      </w:r>
      <w:proofErr w:type="gramEnd"/>
    </w:p>
    <w:p w:rsidR="00F87BCF" w:rsidRPr="00B32F46" w:rsidRDefault="009C0375" w:rsidP="009C0375">
      <w:pPr>
        <w:pStyle w:val="a3"/>
        <w:shd w:val="clear" w:color="auto" w:fill="FFFFFF"/>
        <w:spacing w:before="240" w:beforeAutospacing="0" w:after="240" w:afterAutospacing="0"/>
        <w:ind w:left="75"/>
        <w:jc w:val="both"/>
        <w:rPr>
          <w:color w:val="33333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4771B" w:rsidRPr="0034771B">
        <w:rPr>
          <w:sz w:val="28"/>
          <w:szCs w:val="28"/>
          <w:lang w:val="ru-RU"/>
        </w:rPr>
        <w:t xml:space="preserve">в пункте </w:t>
      </w:r>
      <w:r w:rsidR="0034771B">
        <w:rPr>
          <w:sz w:val="28"/>
          <w:szCs w:val="28"/>
          <w:lang w:val="ru-RU"/>
        </w:rPr>
        <w:t>3</w:t>
      </w:r>
      <w:r w:rsidR="0034771B" w:rsidRPr="0034771B">
        <w:rPr>
          <w:sz w:val="28"/>
          <w:szCs w:val="28"/>
          <w:lang w:val="ru-RU"/>
        </w:rPr>
        <w:t xml:space="preserve"> </w:t>
      </w:r>
      <w:r w:rsidR="0034771B">
        <w:rPr>
          <w:sz w:val="28"/>
          <w:szCs w:val="28"/>
          <w:lang w:val="ru-RU"/>
        </w:rPr>
        <w:t>подпункте «г» после слов</w:t>
      </w:r>
      <w:r w:rsidR="0034771B" w:rsidRPr="0034771B">
        <w:rPr>
          <w:sz w:val="28"/>
          <w:szCs w:val="28"/>
          <w:lang w:val="ru-RU"/>
        </w:rPr>
        <w:t xml:space="preserve"> «</w:t>
      </w:r>
      <w:r w:rsidR="0034771B">
        <w:rPr>
          <w:sz w:val="28"/>
          <w:szCs w:val="28"/>
          <w:lang w:val="ru-RU"/>
        </w:rPr>
        <w:t xml:space="preserve">г) </w:t>
      </w:r>
      <w:r w:rsidR="0034771B" w:rsidRPr="00AD1A9F">
        <w:rPr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proofErr w:type="gramStart"/>
      <w:r w:rsidR="0034771B" w:rsidRPr="00AD1A9F">
        <w:rPr>
          <w:sz w:val="28"/>
          <w:szCs w:val="28"/>
          <w:lang w:val="ru-RU"/>
        </w:rPr>
        <w:t>,</w:t>
      </w:r>
      <w:r w:rsidR="0034771B">
        <w:rPr>
          <w:sz w:val="28"/>
          <w:szCs w:val="28"/>
          <w:lang w:val="ru-RU"/>
        </w:rPr>
        <w:t>»</w:t>
      </w:r>
      <w:proofErr w:type="gramEnd"/>
      <w:r w:rsidR="0034771B">
        <w:rPr>
          <w:sz w:val="28"/>
          <w:szCs w:val="28"/>
          <w:lang w:val="ru-RU"/>
        </w:rPr>
        <w:t xml:space="preserve"> вставить слова «</w:t>
      </w:r>
      <w:r w:rsidR="00F87BCF" w:rsidRPr="00AD1A9F">
        <w:rPr>
          <w:sz w:val="28"/>
          <w:szCs w:val="28"/>
          <w:lang w:val="ru-RU"/>
        </w:rPr>
        <w:t>цифровых финансовых активов,</w:t>
      </w:r>
      <w:r w:rsidR="00F87BCF">
        <w:rPr>
          <w:sz w:val="28"/>
          <w:szCs w:val="28"/>
          <w:lang w:val="ru-RU"/>
        </w:rPr>
        <w:t xml:space="preserve"> </w:t>
      </w:r>
      <w:r w:rsidR="00F87BCF" w:rsidRPr="00AD1A9F">
        <w:rPr>
          <w:sz w:val="28"/>
          <w:szCs w:val="28"/>
          <w:lang w:val="ru-RU"/>
        </w:rPr>
        <w:t>цифровой валюты</w:t>
      </w:r>
      <w:r w:rsidR="0034771B">
        <w:rPr>
          <w:sz w:val="28"/>
          <w:szCs w:val="28"/>
          <w:lang w:val="ru-RU"/>
        </w:rPr>
        <w:t>».</w:t>
      </w:r>
    </w:p>
    <w:p w:rsidR="001744A3" w:rsidRPr="00B32F46" w:rsidRDefault="002A39E9" w:rsidP="00FD3369">
      <w:pPr>
        <w:shd w:val="clear" w:color="auto" w:fill="FFFFFF"/>
        <w:spacing w:before="240" w:after="240"/>
        <w:rPr>
          <w:rFonts w:ascii="Times New Roman" w:hAnsi="Times New Roman"/>
          <w:sz w:val="28"/>
          <w:szCs w:val="28"/>
          <w:lang w:val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3</w:t>
      </w:r>
      <w:r w:rsidR="00FD336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="001744A3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="001744A3" w:rsidRPr="00B32F46"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«Большереченское».</w:t>
      </w:r>
    </w:p>
    <w:p w:rsidR="00FD3369" w:rsidRPr="00B32F46" w:rsidRDefault="002A39E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4</w:t>
      </w:r>
      <w:r w:rsidR="00FD336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Настоящее постановление вступает в силу со дня его официального опубликования.</w:t>
      </w:r>
    </w:p>
    <w:p w:rsidR="00FD3369" w:rsidRPr="00B32F46" w:rsidRDefault="002A39E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5</w:t>
      </w:r>
      <w:r w:rsidR="00FD336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Контроль исполнения настоящего постановления оставляю за собой.</w:t>
      </w:r>
    </w:p>
    <w:p w:rsidR="00FD3369" w:rsidRPr="00B32F46" w:rsidRDefault="00FD336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D3369" w:rsidRPr="00B32F46" w:rsidRDefault="00FD336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D3369" w:rsidRPr="00B32F46" w:rsidRDefault="00FD336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744A3" w:rsidRPr="00B32F46" w:rsidRDefault="00FD3369" w:rsidP="001744A3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Глава </w:t>
      </w:r>
      <w:r w:rsidR="001744A3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сельского поселения</w:t>
      </w:r>
    </w:p>
    <w:p w:rsidR="00FD3369" w:rsidRPr="00B32F46" w:rsidRDefault="001744A3" w:rsidP="001744A3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«Большереченское»</w:t>
      </w:r>
      <w:r w:rsidR="00FD3369"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       </w:t>
      </w:r>
      <w:r w:rsidR="00FD3369"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r w:rsidR="00FD336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Капустина С.П.</w:t>
      </w:r>
    </w:p>
    <w:p w:rsidR="00FD3369" w:rsidRPr="00B32F46" w:rsidRDefault="00FD336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A39E9" w:rsidRPr="00B32F46" w:rsidRDefault="002A39E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2A39E9" w:rsidRPr="00B32F46" w:rsidRDefault="002A39E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2A39E9" w:rsidRPr="00B32F46" w:rsidRDefault="002A39E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2A39E9" w:rsidRPr="00B32F46" w:rsidRDefault="002A39E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2A39E9" w:rsidRPr="00B32F46" w:rsidRDefault="002A39E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2A39E9" w:rsidRDefault="002A39E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6A0756" w:rsidRPr="00B32F46" w:rsidRDefault="006A0756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FD3369" w:rsidRPr="006A0756" w:rsidRDefault="00FD3369" w:rsidP="006A0756">
      <w:pPr>
        <w:pStyle w:val="ab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>Приложение</w:t>
      </w:r>
    </w:p>
    <w:p w:rsidR="00FD3369" w:rsidRPr="006A0756" w:rsidRDefault="00FD3369" w:rsidP="006A0756">
      <w:pPr>
        <w:pStyle w:val="ab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>к постановлению</w:t>
      </w:r>
      <w:r w:rsidR="002A39E9"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</w:p>
    <w:p w:rsidR="002A39E9" w:rsidRPr="006A0756" w:rsidRDefault="002A39E9" w:rsidP="006A0756">
      <w:pPr>
        <w:pStyle w:val="ab"/>
        <w:jc w:val="right"/>
        <w:rPr>
          <w:rFonts w:ascii="Times New Roman" w:hAnsi="Times New Roman"/>
          <w:sz w:val="28"/>
          <w:szCs w:val="28"/>
          <w:lang w:val="ru-RU"/>
        </w:rPr>
      </w:pPr>
      <w:r w:rsidRPr="006A0756">
        <w:rPr>
          <w:rFonts w:ascii="Times New Roman" w:hAnsi="Times New Roman"/>
          <w:sz w:val="28"/>
          <w:szCs w:val="28"/>
          <w:lang w:val="ru-RU"/>
        </w:rPr>
        <w:t xml:space="preserve">сельского поселения  «Большереченское»  </w:t>
      </w:r>
    </w:p>
    <w:p w:rsidR="00FD3369" w:rsidRPr="006A0756" w:rsidRDefault="00FD3369" w:rsidP="006A0756">
      <w:pPr>
        <w:pStyle w:val="ab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>от</w:t>
      </w:r>
      <w:r w:rsidRPr="006A07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A39E9"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>17.04</w:t>
      </w:r>
      <w:r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>.2018</w:t>
      </w:r>
      <w:r w:rsidRPr="006A07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A39E9"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№37</w:t>
      </w:r>
    </w:p>
    <w:p w:rsidR="006A0756" w:rsidRPr="006A0756" w:rsidRDefault="006A0756" w:rsidP="006A0756">
      <w:pPr>
        <w:pStyle w:val="ab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>(в редакции постановления от 10.10.2022 №25)</w:t>
      </w:r>
    </w:p>
    <w:p w:rsidR="00FD3369" w:rsidRPr="00B32F46" w:rsidRDefault="00FD3369" w:rsidP="00FD3369">
      <w:pPr>
        <w:shd w:val="clear" w:color="auto" w:fill="FFFFFF"/>
        <w:spacing w:before="240" w:after="240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D3369" w:rsidRPr="00B32F46" w:rsidRDefault="00FD3369" w:rsidP="00FD3369">
      <w:pPr>
        <w:shd w:val="clear" w:color="auto" w:fill="FFFFFF"/>
        <w:spacing w:before="240" w:after="240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Порядок</w:t>
      </w:r>
    </w:p>
    <w:p w:rsidR="00FD3369" w:rsidRPr="00B32F46" w:rsidRDefault="00FD3369" w:rsidP="00FD3369">
      <w:pPr>
        <w:shd w:val="clear" w:color="auto" w:fill="FFFFFF"/>
        <w:spacing w:before="240" w:after="240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2A39E9" w:rsidRPr="00B32F46">
        <w:rPr>
          <w:rFonts w:ascii="Times New Roman" w:hAnsi="Times New Roman"/>
          <w:b/>
          <w:color w:val="333333"/>
          <w:sz w:val="28"/>
          <w:szCs w:val="28"/>
          <w:lang w:val="ru-RU"/>
        </w:rPr>
        <w:t>сельского поселения  «Большереченское»</w:t>
      </w:r>
      <w:r w:rsidR="002A39E9" w:rsidRPr="00B32F46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и членов их семей</w:t>
      </w: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 на официальном сайте органов местного самоуправления </w:t>
      </w: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>муниципального образования</w:t>
      </w: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B32F4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 и предоставления этих сведений средствам массовой информации для опубликования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1. </w:t>
      </w:r>
      <w:proofErr w:type="gramStart"/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Настоящий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2A39E9" w:rsidRPr="00B32F46">
        <w:rPr>
          <w:rFonts w:ascii="Times New Roman" w:hAnsi="Times New Roman"/>
          <w:color w:val="333333"/>
          <w:sz w:val="28"/>
          <w:szCs w:val="28"/>
          <w:lang w:val="ru-RU"/>
        </w:rPr>
        <w:t>сельского поселения  «</w:t>
      </w:r>
      <w:proofErr w:type="spellStart"/>
      <w:r w:rsidR="002A39E9" w:rsidRPr="00B32F46">
        <w:rPr>
          <w:rFonts w:ascii="Times New Roman" w:hAnsi="Times New Roman"/>
          <w:color w:val="333333"/>
          <w:sz w:val="28"/>
          <w:szCs w:val="28"/>
          <w:lang w:val="ru-RU"/>
        </w:rPr>
        <w:t>Большереченское</w:t>
      </w:r>
      <w:proofErr w:type="spellEnd"/>
      <w:r w:rsidR="002A39E9" w:rsidRPr="00B32F46">
        <w:rPr>
          <w:rFonts w:ascii="Times New Roman" w:hAnsi="Times New Roman"/>
          <w:color w:val="333333"/>
          <w:sz w:val="28"/>
          <w:szCs w:val="28"/>
          <w:lang w:val="ru-RU"/>
        </w:rPr>
        <w:t xml:space="preserve">» 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и членов их семей на официальном сайте</w:t>
      </w:r>
      <w:r w:rsidR="002A39E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МР «</w:t>
      </w:r>
      <w:proofErr w:type="spellStart"/>
      <w:r w:rsidR="002A39E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Красночикойский</w:t>
      </w:r>
      <w:proofErr w:type="spellEnd"/>
      <w:r w:rsidR="002A39E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район» 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и предоставления этих сведений средствам массовой информации для опубликования (далее - Порядок) разработан во исполнение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B32F46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Указа</w:t>
        </w:r>
      </w:hyperlink>
      <w:r w:rsidR="002A39E9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Президента Российской Федерации от 08.07.2013 г. № 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613 «Вопросы противодействия коррупции».</w:t>
      </w:r>
      <w:proofErr w:type="gramEnd"/>
    </w:p>
    <w:p w:rsidR="00FD3369" w:rsidRPr="00B32F46" w:rsidRDefault="00FD3369" w:rsidP="001F1638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2. </w:t>
      </w:r>
      <w:proofErr w:type="gramStart"/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Настоящий Порядок устанавливает обязанности </w:t>
      </w:r>
      <w:r w:rsidR="0097290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заместителя руководителя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ответственного за профилактику коррупционных правонарушений</w:t>
      </w:r>
      <w:r w:rsidR="0097290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4037F3" w:rsidRPr="00B32F46">
        <w:rPr>
          <w:rFonts w:ascii="Times New Roman" w:hAnsi="Times New Roman"/>
          <w:color w:val="333333"/>
          <w:sz w:val="28"/>
          <w:szCs w:val="28"/>
          <w:lang w:val="ru-RU"/>
        </w:rPr>
        <w:t xml:space="preserve">сельского поселения  «Большереченское» 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(далее – муниципальный служащий), 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расходах, об</w:t>
      </w:r>
      <w:proofErr w:type="gramEnd"/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имуществе и обязательствах имущественного характера), в информационно-телекоммуникационной сети «Интернет» на официальном сайте </w:t>
      </w:r>
      <w:r w:rsidR="004037F3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МР «</w:t>
      </w:r>
      <w:proofErr w:type="spellStart"/>
      <w:r w:rsidR="004037F3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Красночикойский</w:t>
      </w:r>
      <w:proofErr w:type="spellEnd"/>
      <w:r w:rsidR="004037F3"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район»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(далее – официальный сайт) и предоставлению этих 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3.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A0756" w:rsidRPr="006A0756" w:rsidRDefault="00FD3369" w:rsidP="006A0756">
      <w:pPr>
        <w:pStyle w:val="ab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D1A9F">
        <w:rPr>
          <w:rFonts w:ascii="Times New Roman" w:eastAsia="Times New Roman" w:hAnsi="Times New Roman"/>
          <w:sz w:val="28"/>
          <w:szCs w:val="28"/>
          <w:lang w:val="ru-RU"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DF5260" w:rsidRPr="00AD1A9F">
        <w:rPr>
          <w:rFonts w:ascii="Times New Roman" w:hAnsi="Times New Roman"/>
          <w:sz w:val="28"/>
          <w:szCs w:val="28"/>
          <w:lang w:val="ru-RU"/>
        </w:rPr>
        <w:t xml:space="preserve"> цифровых финансовых активов,</w:t>
      </w:r>
      <w:r w:rsidR="00AD1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260" w:rsidRPr="00AD1A9F">
        <w:rPr>
          <w:rFonts w:ascii="Times New Roman" w:hAnsi="Times New Roman"/>
          <w:sz w:val="28"/>
          <w:szCs w:val="28"/>
          <w:lang w:val="ru-RU"/>
        </w:rPr>
        <w:t xml:space="preserve">цифровой валюты (далее </w:t>
      </w:r>
      <w:proofErr w:type="gramStart"/>
      <w:r w:rsidR="00DF5260" w:rsidRPr="00AD1A9F"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 w:rsidR="00DF5260" w:rsidRPr="00AD1A9F">
        <w:rPr>
          <w:rFonts w:ascii="Times New Roman" w:hAnsi="Times New Roman"/>
          <w:sz w:val="28"/>
          <w:szCs w:val="28"/>
          <w:lang w:val="ru-RU"/>
        </w:rPr>
        <w:t>ведения</w:t>
      </w:r>
      <w:r w:rsidR="00DF5260" w:rsidRPr="00AD1A9F">
        <w:rPr>
          <w:rFonts w:ascii="Times New Roman" w:hAnsi="Times New Roman"/>
          <w:sz w:val="28"/>
          <w:szCs w:val="28"/>
        </w:rPr>
        <w:t>       </w:t>
      </w:r>
      <w:r w:rsidR="00DF5260" w:rsidRPr="00AD1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260" w:rsidRPr="00AD1A9F">
        <w:rPr>
          <w:rFonts w:ascii="Times New Roman" w:hAnsi="Times New Roman"/>
          <w:sz w:val="28"/>
          <w:szCs w:val="28"/>
        </w:rPr>
        <w:t> </w:t>
      </w:r>
      <w:r w:rsidR="00DF5260" w:rsidRPr="00AD1A9F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DF5260" w:rsidRPr="00AD1A9F">
        <w:rPr>
          <w:rFonts w:ascii="Times New Roman" w:hAnsi="Times New Roman"/>
          <w:sz w:val="28"/>
          <w:szCs w:val="28"/>
        </w:rPr>
        <w:t>       </w:t>
      </w:r>
      <w:r w:rsidR="00DF5260" w:rsidRPr="00AD1A9F">
        <w:rPr>
          <w:rFonts w:ascii="Times New Roman" w:hAnsi="Times New Roman"/>
          <w:sz w:val="28"/>
          <w:szCs w:val="28"/>
          <w:lang w:val="ru-RU"/>
        </w:rPr>
        <w:t>источниках</w:t>
      </w:r>
      <w:r w:rsidR="00DF5260" w:rsidRPr="00AD1A9F">
        <w:rPr>
          <w:rFonts w:ascii="Times New Roman" w:hAnsi="Times New Roman"/>
          <w:sz w:val="28"/>
          <w:szCs w:val="28"/>
        </w:rPr>
        <w:t>    </w:t>
      </w:r>
      <w:r w:rsidR="00DF5260" w:rsidRPr="00AD1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260" w:rsidRPr="00AD1A9F">
        <w:rPr>
          <w:rFonts w:ascii="Times New Roman" w:hAnsi="Times New Roman"/>
          <w:sz w:val="28"/>
          <w:szCs w:val="28"/>
        </w:rPr>
        <w:t> </w:t>
      </w:r>
      <w:r w:rsidR="00DF5260" w:rsidRPr="00AD1A9F">
        <w:rPr>
          <w:rFonts w:ascii="Times New Roman" w:hAnsi="Times New Roman"/>
          <w:sz w:val="28"/>
          <w:szCs w:val="28"/>
          <w:lang w:val="ru-RU"/>
        </w:rPr>
        <w:t xml:space="preserve">получения </w:t>
      </w:r>
      <w:r w:rsidR="00DF5260" w:rsidRPr="00AD1A9F">
        <w:rPr>
          <w:rFonts w:ascii="Times New Roman" w:hAnsi="Times New Roman"/>
          <w:sz w:val="28"/>
          <w:szCs w:val="28"/>
        </w:rPr>
        <w:t>     </w:t>
      </w:r>
      <w:r w:rsidR="00DF5260" w:rsidRPr="00AD1A9F">
        <w:rPr>
          <w:rFonts w:ascii="Times New Roman" w:hAnsi="Times New Roman"/>
          <w:sz w:val="28"/>
          <w:szCs w:val="28"/>
          <w:lang w:val="ru-RU"/>
        </w:rPr>
        <w:t>средств),</w:t>
      </w:r>
      <w:r w:rsidRPr="00AD1A9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если общая сумма таких сделок превышает общий доход муниципального служащего и его супруги (супруга) за три последних года, </w:t>
      </w:r>
      <w:proofErr w:type="gramStart"/>
      <w:r w:rsidRPr="00AD1A9F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6A0756">
        <w:rPr>
          <w:rFonts w:ascii="Times New Roman" w:eastAsia="Times New Roman" w:hAnsi="Times New Roman"/>
          <w:sz w:val="28"/>
          <w:szCs w:val="28"/>
          <w:lang w:val="ru-RU" w:eastAsia="ru-RU"/>
        </w:rPr>
        <w:t>редшествующих</w:t>
      </w:r>
      <w:proofErr w:type="gramEnd"/>
      <w:r w:rsidR="006A07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отчетному периоду </w:t>
      </w:r>
      <w:r w:rsidR="006A0756" w:rsidRPr="006A0756">
        <w:rPr>
          <w:rFonts w:ascii="Times New Roman" w:eastAsia="Times New Roman" w:hAnsi="Times New Roman"/>
          <w:sz w:val="28"/>
          <w:szCs w:val="28"/>
          <w:lang w:val="ru-RU" w:eastAsia="ru-RU"/>
        </w:rPr>
        <w:t>(в редакции постановления от 10.10.2022 №25)</w:t>
      </w:r>
      <w:r w:rsidR="006A075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FD3369" w:rsidRPr="00AD1A9F" w:rsidRDefault="00FD3369" w:rsidP="006A0756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proofErr w:type="gramStart"/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а) иные сведения (кроме указанных в пункте 3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б) персональные данные супруги (супруга), детей и иных членов семьи муниципального служащего;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специалистом по кадрам.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6. </w:t>
      </w:r>
      <w:proofErr w:type="gramStart"/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7.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8. 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специалистом по кадрам с официального сайта в течение трех рабочих дней со дня увольнения муниципального служащего.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9. Сведения о доходах, расходах, об имуществе и обязательствах имущественного характера, указанные в пункте 3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10. Специалист по кадрам: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Порядка.</w:t>
      </w:r>
    </w:p>
    <w:p w:rsidR="00FD3369" w:rsidRPr="00B32F46" w:rsidRDefault="00FD3369" w:rsidP="00474E72">
      <w:pPr>
        <w:shd w:val="clear" w:color="auto" w:fill="FFFFFF"/>
        <w:spacing w:before="240" w:after="2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11. Специалист по кадрам,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27954" w:rsidRPr="00B32F46" w:rsidRDefault="00FD3369" w:rsidP="00474E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32F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sectPr w:rsidR="00A27954" w:rsidRPr="00B32F46" w:rsidSect="00A2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B58"/>
    <w:multiLevelType w:val="hybridMultilevel"/>
    <w:tmpl w:val="E022F6D0"/>
    <w:lvl w:ilvl="0" w:tplc="7C9E5338">
      <w:start w:val="1"/>
      <w:numFmt w:val="decimal"/>
      <w:lvlText w:val="%1."/>
      <w:lvlJc w:val="left"/>
      <w:pPr>
        <w:ind w:left="495" w:hanging="4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369"/>
    <w:rsid w:val="0002380A"/>
    <w:rsid w:val="00107E05"/>
    <w:rsid w:val="001744A3"/>
    <w:rsid w:val="001F1638"/>
    <w:rsid w:val="00266425"/>
    <w:rsid w:val="002A39E9"/>
    <w:rsid w:val="0034771B"/>
    <w:rsid w:val="00381DFC"/>
    <w:rsid w:val="003B556A"/>
    <w:rsid w:val="003C6F29"/>
    <w:rsid w:val="003F5DFA"/>
    <w:rsid w:val="004037F3"/>
    <w:rsid w:val="00474E72"/>
    <w:rsid w:val="004E6590"/>
    <w:rsid w:val="005670DE"/>
    <w:rsid w:val="005A41D4"/>
    <w:rsid w:val="0061117E"/>
    <w:rsid w:val="006A0756"/>
    <w:rsid w:val="00956902"/>
    <w:rsid w:val="00972903"/>
    <w:rsid w:val="009A1C0F"/>
    <w:rsid w:val="009C0375"/>
    <w:rsid w:val="00A27954"/>
    <w:rsid w:val="00A50BEC"/>
    <w:rsid w:val="00AD1A9F"/>
    <w:rsid w:val="00B32F46"/>
    <w:rsid w:val="00C0677C"/>
    <w:rsid w:val="00D05D7C"/>
    <w:rsid w:val="00DA6C00"/>
    <w:rsid w:val="00DF5260"/>
    <w:rsid w:val="00EC6971"/>
    <w:rsid w:val="00EE01B9"/>
    <w:rsid w:val="00F02805"/>
    <w:rsid w:val="00F87BCF"/>
    <w:rsid w:val="00FD3369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1D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D336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5A41D4"/>
    <w:rPr>
      <w:b/>
      <w:bCs/>
    </w:rPr>
  </w:style>
  <w:style w:type="character" w:styleId="a5">
    <w:name w:val="Hyperlink"/>
    <w:basedOn w:val="a0"/>
    <w:uiPriority w:val="99"/>
    <w:semiHidden/>
    <w:unhideWhenUsed/>
    <w:rsid w:val="00FD3369"/>
    <w:rPr>
      <w:color w:val="0000FF"/>
      <w:u w:val="single"/>
    </w:rPr>
  </w:style>
  <w:style w:type="character" w:customStyle="1" w:styleId="articleseparator">
    <w:name w:val="article_separator"/>
    <w:basedOn w:val="a0"/>
    <w:rsid w:val="00FD3369"/>
  </w:style>
  <w:style w:type="character" w:customStyle="1" w:styleId="20">
    <w:name w:val="Заголовок 2 Знак"/>
    <w:basedOn w:val="a0"/>
    <w:link w:val="2"/>
    <w:uiPriority w:val="9"/>
    <w:semiHidden/>
    <w:rsid w:val="005A4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4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1D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A4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A4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A4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A41D4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A41D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A41D4"/>
    <w:rPr>
      <w:szCs w:val="32"/>
    </w:rPr>
  </w:style>
  <w:style w:type="paragraph" w:styleId="ac">
    <w:name w:val="List Paragraph"/>
    <w:basedOn w:val="a"/>
    <w:uiPriority w:val="34"/>
    <w:qFormat/>
    <w:rsid w:val="005A4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41D4"/>
    <w:rPr>
      <w:i/>
    </w:rPr>
  </w:style>
  <w:style w:type="character" w:customStyle="1" w:styleId="22">
    <w:name w:val="Цитата 2 Знак"/>
    <w:basedOn w:val="a0"/>
    <w:link w:val="21"/>
    <w:uiPriority w:val="29"/>
    <w:rsid w:val="005A41D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A41D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A41D4"/>
    <w:rPr>
      <w:b/>
      <w:i/>
      <w:sz w:val="24"/>
    </w:rPr>
  </w:style>
  <w:style w:type="character" w:styleId="af">
    <w:name w:val="Subtle Emphasis"/>
    <w:uiPriority w:val="19"/>
    <w:qFormat/>
    <w:rsid w:val="005A41D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A41D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A41D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A41D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A41D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A41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AD3A14F8CC14E1E42D8B27ACFA6E06CDE2A841EB2CB9A0A25AC31B8AN96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2018-04-19T05:43:00Z</cp:lastPrinted>
  <dcterms:created xsi:type="dcterms:W3CDTF">2018-04-19T00:51:00Z</dcterms:created>
  <dcterms:modified xsi:type="dcterms:W3CDTF">2022-10-11T05:53:00Z</dcterms:modified>
</cp:coreProperties>
</file>