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BC" w:rsidRDefault="007441BC" w:rsidP="0011626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</w:t>
      </w:r>
    </w:p>
    <w:p w:rsidR="007441BC" w:rsidRDefault="007441BC" w:rsidP="007441BC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«МЕНЗИНСКОЕ»</w:t>
      </w:r>
    </w:p>
    <w:p w:rsidR="007441BC" w:rsidRDefault="007441BC" w:rsidP="007441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7441BC" w:rsidRDefault="007441BC" w:rsidP="007441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1BC" w:rsidRDefault="007441BC" w:rsidP="007441B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7441BC" w:rsidRDefault="007441BC" w:rsidP="007441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1BC" w:rsidRDefault="007441BC" w:rsidP="007441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1BC" w:rsidRDefault="007441BC" w:rsidP="007441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«01»декабря 2022год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221B6E">
        <w:rPr>
          <w:rFonts w:ascii="Times New Roman" w:hAnsi="Times New Roman" w:cs="Times New Roman"/>
          <w:b w:val="0"/>
          <w:bCs w:val="0"/>
          <w:sz w:val="28"/>
          <w:szCs w:val="28"/>
        </w:rPr>
        <w:t>35</w:t>
      </w:r>
    </w:p>
    <w:p w:rsidR="007441BC" w:rsidRDefault="007441BC" w:rsidP="007441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с. Менза</w:t>
      </w:r>
    </w:p>
    <w:p w:rsidR="007441BC" w:rsidRDefault="007441BC" w:rsidP="007441BC">
      <w:pPr>
        <w:rPr>
          <w:rFonts w:ascii="Times New Roman" w:hAnsi="Times New Roman" w:cs="Times New Roman"/>
          <w:sz w:val="28"/>
          <w:szCs w:val="28"/>
        </w:rPr>
      </w:pPr>
    </w:p>
    <w:p w:rsidR="007441BC" w:rsidRPr="00221B6E" w:rsidRDefault="007441BC" w:rsidP="0022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6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</w:t>
      </w:r>
      <w:bookmarkStart w:id="0" w:name="_GoBack"/>
      <w:bookmarkEnd w:id="0"/>
      <w:r w:rsidRPr="00221B6E">
        <w:rPr>
          <w:rFonts w:ascii="Times New Roman" w:hAnsi="Times New Roman" w:cs="Times New Roman"/>
          <w:b/>
          <w:sz w:val="28"/>
          <w:szCs w:val="28"/>
        </w:rPr>
        <w:t>рритории сельского поселения</w:t>
      </w:r>
      <w:r w:rsidR="008E3253" w:rsidRPr="00221B6E">
        <w:rPr>
          <w:rFonts w:ascii="Times New Roman" w:hAnsi="Times New Roman" w:cs="Times New Roman"/>
          <w:b/>
          <w:sz w:val="28"/>
          <w:szCs w:val="28"/>
        </w:rPr>
        <w:t xml:space="preserve"> «Мензинское» </w:t>
      </w:r>
      <w:r w:rsidRPr="00221B6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E3253" w:rsidRPr="00221B6E">
        <w:rPr>
          <w:rFonts w:ascii="Times New Roman" w:hAnsi="Times New Roman" w:cs="Times New Roman"/>
          <w:b/>
          <w:sz w:val="28"/>
          <w:szCs w:val="28"/>
        </w:rPr>
        <w:t>2</w:t>
      </w:r>
      <w:r w:rsidRPr="00221B6E">
        <w:rPr>
          <w:rFonts w:ascii="Times New Roman" w:hAnsi="Times New Roman" w:cs="Times New Roman"/>
          <w:b/>
          <w:sz w:val="28"/>
          <w:szCs w:val="28"/>
        </w:rPr>
        <w:t>-202</w:t>
      </w:r>
      <w:r w:rsidR="008E3253" w:rsidRPr="00221B6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221B6E">
        <w:rPr>
          <w:rFonts w:ascii="Times New Roman" w:hAnsi="Times New Roman" w:cs="Times New Roman"/>
          <w:b/>
          <w:sz w:val="28"/>
          <w:szCs w:val="28"/>
        </w:rPr>
        <w:t>годы».</w:t>
      </w:r>
    </w:p>
    <w:p w:rsidR="009E2A62" w:rsidRPr="006A119C" w:rsidRDefault="009E2A62" w:rsidP="00EC60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1FEA" w:rsidRPr="006A119C">
        <w:rPr>
          <w:rFonts w:ascii="Times New Roman" w:hAnsi="Times New Roman" w:cs="Times New Roman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 и</w:t>
      </w:r>
      <w:r w:rsidR="008E3253">
        <w:rPr>
          <w:rFonts w:ascii="Times New Roman" w:hAnsi="Times New Roman" w:cs="Times New Roman"/>
          <w:sz w:val="28"/>
          <w:szCs w:val="28"/>
        </w:rPr>
        <w:t xml:space="preserve"> </w:t>
      </w:r>
      <w:r w:rsidRPr="006A119C">
        <w:rPr>
          <w:rFonts w:ascii="Times New Roman" w:hAnsi="Times New Roman" w:cs="Times New Roman"/>
          <w:sz w:val="28"/>
          <w:szCs w:val="28"/>
        </w:rPr>
        <w:t>Фед</w:t>
      </w:r>
      <w:r w:rsidR="00DA0739" w:rsidRPr="006A119C">
        <w:rPr>
          <w:rFonts w:ascii="Times New Roman" w:hAnsi="Times New Roman" w:cs="Times New Roman"/>
          <w:sz w:val="28"/>
          <w:szCs w:val="28"/>
        </w:rPr>
        <w:t xml:space="preserve">еральным законом от 23.11.2009 </w:t>
      </w:r>
      <w:r w:rsidRPr="006A119C">
        <w:rPr>
          <w:rFonts w:ascii="Times New Roman" w:hAnsi="Times New Roman" w:cs="Times New Roman"/>
          <w:sz w:val="28"/>
          <w:szCs w:val="28"/>
        </w:rPr>
        <w:t>№ 261-ФЗ «Об энергосбережении и о повышении энергетической эффективности</w:t>
      </w:r>
      <w:r w:rsidR="00C808D8" w:rsidRPr="006A119C">
        <w:rPr>
          <w:rFonts w:ascii="Times New Roman" w:hAnsi="Times New Roman" w:cs="Times New Roman"/>
          <w:sz w:val="28"/>
          <w:szCs w:val="28"/>
        </w:rPr>
        <w:t>,</w:t>
      </w:r>
      <w:r w:rsidRPr="006A119C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</w:p>
    <w:p w:rsidR="008E3253" w:rsidRDefault="008E3253" w:rsidP="00EC60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2A62" w:rsidRPr="006A119C" w:rsidRDefault="00EC60C4" w:rsidP="00EC60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ПОСТАНОВЛЯ</w:t>
      </w:r>
      <w:r w:rsidR="008E3253">
        <w:rPr>
          <w:rFonts w:ascii="Times New Roman" w:hAnsi="Times New Roman" w:cs="Times New Roman"/>
          <w:sz w:val="28"/>
          <w:szCs w:val="28"/>
        </w:rPr>
        <w:t>Ю</w:t>
      </w:r>
      <w:r w:rsidR="009E2A62" w:rsidRPr="006A119C">
        <w:rPr>
          <w:rFonts w:ascii="Times New Roman" w:hAnsi="Times New Roman" w:cs="Times New Roman"/>
          <w:sz w:val="28"/>
          <w:szCs w:val="28"/>
        </w:rPr>
        <w:t>:</w:t>
      </w:r>
    </w:p>
    <w:p w:rsidR="009E2A62" w:rsidRPr="006A119C" w:rsidRDefault="009E2A62" w:rsidP="00EC6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62" w:rsidRPr="006A119C" w:rsidRDefault="00DA0739" w:rsidP="00EC60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r w:rsidR="009E2A62" w:rsidRPr="006A119C">
        <w:rPr>
          <w:rFonts w:ascii="Times New Roman" w:hAnsi="Times New Roman" w:cs="Times New Roman"/>
          <w:sz w:val="28"/>
          <w:szCs w:val="28"/>
        </w:rPr>
        <w:t xml:space="preserve">программу «Энергосбережение и повышение энергетической эффективности на территории </w:t>
      </w:r>
      <w:r w:rsidR="00476157">
        <w:rPr>
          <w:rFonts w:ascii="Times New Roman" w:hAnsi="Times New Roman" w:cs="Times New Roman"/>
          <w:sz w:val="28"/>
          <w:szCs w:val="28"/>
        </w:rPr>
        <w:t>сельского</w:t>
      </w:r>
      <w:r w:rsidR="005C30A3" w:rsidRPr="006A11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76157">
        <w:rPr>
          <w:rFonts w:ascii="Times New Roman" w:hAnsi="Times New Roman" w:cs="Times New Roman"/>
          <w:sz w:val="28"/>
          <w:szCs w:val="28"/>
        </w:rPr>
        <w:t xml:space="preserve"> «Мензинское» </w:t>
      </w:r>
      <w:r w:rsidR="005C30A3" w:rsidRPr="006A119C">
        <w:rPr>
          <w:rFonts w:ascii="Times New Roman" w:hAnsi="Times New Roman" w:cs="Times New Roman"/>
          <w:sz w:val="28"/>
          <w:szCs w:val="28"/>
        </w:rPr>
        <w:t xml:space="preserve"> на 20</w:t>
      </w:r>
      <w:r w:rsidR="00B41FEA" w:rsidRPr="006A119C">
        <w:rPr>
          <w:rFonts w:ascii="Times New Roman" w:hAnsi="Times New Roman" w:cs="Times New Roman"/>
          <w:sz w:val="28"/>
          <w:szCs w:val="28"/>
        </w:rPr>
        <w:t>2</w:t>
      </w:r>
      <w:r w:rsidR="00476157">
        <w:rPr>
          <w:rFonts w:ascii="Times New Roman" w:hAnsi="Times New Roman" w:cs="Times New Roman"/>
          <w:sz w:val="28"/>
          <w:szCs w:val="28"/>
        </w:rPr>
        <w:t>2</w:t>
      </w:r>
      <w:r w:rsidR="00B41FEA" w:rsidRPr="006A119C">
        <w:rPr>
          <w:rFonts w:ascii="Times New Roman" w:hAnsi="Times New Roman" w:cs="Times New Roman"/>
          <w:sz w:val="28"/>
          <w:szCs w:val="28"/>
        </w:rPr>
        <w:t>-202</w:t>
      </w:r>
      <w:r w:rsidR="00476157">
        <w:rPr>
          <w:rFonts w:ascii="Times New Roman" w:hAnsi="Times New Roman" w:cs="Times New Roman"/>
          <w:sz w:val="28"/>
          <w:szCs w:val="28"/>
        </w:rPr>
        <w:t xml:space="preserve">6 </w:t>
      </w:r>
      <w:r w:rsidR="009E2A62" w:rsidRPr="006A119C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9E2A62" w:rsidRPr="006A119C" w:rsidRDefault="009E2A62" w:rsidP="00EC60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«Энергосбережение и повышение энергетической эффективности на территории </w:t>
      </w:r>
      <w:r w:rsidR="005C30A3" w:rsidRPr="006A11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6157">
        <w:rPr>
          <w:rFonts w:ascii="Times New Roman" w:hAnsi="Times New Roman" w:cs="Times New Roman"/>
          <w:sz w:val="28"/>
          <w:szCs w:val="28"/>
        </w:rPr>
        <w:t xml:space="preserve"> «Мензинское» </w:t>
      </w:r>
      <w:r w:rsidR="005C30A3" w:rsidRPr="006A119C">
        <w:rPr>
          <w:rFonts w:ascii="Times New Roman" w:hAnsi="Times New Roman" w:cs="Times New Roman"/>
          <w:sz w:val="28"/>
          <w:szCs w:val="28"/>
        </w:rPr>
        <w:t xml:space="preserve"> на 20</w:t>
      </w:r>
      <w:r w:rsidR="00B41FEA" w:rsidRPr="006A119C">
        <w:rPr>
          <w:rFonts w:ascii="Times New Roman" w:hAnsi="Times New Roman" w:cs="Times New Roman"/>
          <w:sz w:val="28"/>
          <w:szCs w:val="28"/>
        </w:rPr>
        <w:t>2</w:t>
      </w:r>
      <w:r w:rsidR="00476157">
        <w:rPr>
          <w:rFonts w:ascii="Times New Roman" w:hAnsi="Times New Roman" w:cs="Times New Roman"/>
          <w:sz w:val="28"/>
          <w:szCs w:val="28"/>
        </w:rPr>
        <w:t>2</w:t>
      </w:r>
      <w:r w:rsidR="005C30A3" w:rsidRPr="006A119C">
        <w:rPr>
          <w:rFonts w:ascii="Times New Roman" w:hAnsi="Times New Roman" w:cs="Times New Roman"/>
          <w:sz w:val="28"/>
          <w:szCs w:val="28"/>
        </w:rPr>
        <w:t>-202</w:t>
      </w:r>
      <w:r w:rsidR="00476157">
        <w:rPr>
          <w:rFonts w:ascii="Times New Roman" w:hAnsi="Times New Roman" w:cs="Times New Roman"/>
          <w:sz w:val="28"/>
          <w:szCs w:val="28"/>
        </w:rPr>
        <w:t>6</w:t>
      </w:r>
      <w:r w:rsidR="00F925A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A119C">
        <w:rPr>
          <w:rFonts w:ascii="Times New Roman" w:hAnsi="Times New Roman" w:cs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</w:t>
      </w:r>
    </w:p>
    <w:p w:rsidR="009E2A62" w:rsidRPr="006A119C" w:rsidRDefault="009E2A62" w:rsidP="00EC60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обнародованию.</w:t>
      </w:r>
    </w:p>
    <w:p w:rsidR="009E2A62" w:rsidRPr="006A119C" w:rsidRDefault="009E2A62" w:rsidP="00EC60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4. Контр</w:t>
      </w:r>
      <w:r w:rsidR="00B41FEA" w:rsidRPr="006A119C">
        <w:rPr>
          <w:rFonts w:ascii="Times New Roman" w:hAnsi="Times New Roman" w:cs="Times New Roman"/>
          <w:sz w:val="28"/>
          <w:szCs w:val="28"/>
        </w:rPr>
        <w:t xml:space="preserve">оль над выполнением настоящего </w:t>
      </w:r>
      <w:r w:rsidR="00DA0739" w:rsidRPr="006A119C">
        <w:rPr>
          <w:rFonts w:ascii="Times New Roman" w:hAnsi="Times New Roman" w:cs="Times New Roman"/>
          <w:sz w:val="28"/>
          <w:szCs w:val="28"/>
        </w:rPr>
        <w:t>постановления</w:t>
      </w:r>
      <w:r w:rsidRPr="006A119C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DA0739" w:rsidRPr="006A119C" w:rsidRDefault="00DA0739" w:rsidP="00EC6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60C4" w:rsidRPr="006A119C" w:rsidRDefault="00F925AC" w:rsidP="004009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«Мензинское»                  Н.Н. Арефьева</w:t>
      </w:r>
    </w:p>
    <w:p w:rsidR="00F92412" w:rsidRDefault="00EC60C4" w:rsidP="00F925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br w:type="page"/>
      </w:r>
      <w:r w:rsidR="009E2A62" w:rsidRPr="006A11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1FEA" w:rsidRPr="006A119C"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6A119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92412" w:rsidRDefault="00EC60C4" w:rsidP="00F925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 </w:t>
      </w:r>
      <w:r w:rsidR="009E2A62" w:rsidRPr="006A11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09BF" w:rsidRPr="006A119C">
        <w:rPr>
          <w:rFonts w:ascii="Times New Roman" w:hAnsi="Times New Roman" w:cs="Times New Roman"/>
          <w:sz w:val="28"/>
          <w:szCs w:val="28"/>
        </w:rPr>
        <w:t xml:space="preserve"> </w:t>
      </w:r>
      <w:r w:rsidR="00F92412">
        <w:rPr>
          <w:rFonts w:ascii="Times New Roman" w:hAnsi="Times New Roman" w:cs="Times New Roman"/>
          <w:sz w:val="28"/>
          <w:szCs w:val="28"/>
        </w:rPr>
        <w:t xml:space="preserve"> «Мензинское»</w:t>
      </w:r>
    </w:p>
    <w:p w:rsidR="009E2A62" w:rsidRPr="00F925AC" w:rsidRDefault="004009BF" w:rsidP="00F925A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от </w:t>
      </w:r>
      <w:r w:rsidR="00F92412">
        <w:rPr>
          <w:rFonts w:ascii="Times New Roman" w:hAnsi="Times New Roman" w:cs="Times New Roman"/>
          <w:sz w:val="28"/>
          <w:szCs w:val="28"/>
        </w:rPr>
        <w:t>01</w:t>
      </w:r>
      <w:r w:rsidR="00EC60C4" w:rsidRPr="006A119C">
        <w:rPr>
          <w:rFonts w:ascii="Times New Roman" w:hAnsi="Times New Roman" w:cs="Times New Roman"/>
          <w:sz w:val="28"/>
          <w:szCs w:val="28"/>
        </w:rPr>
        <w:t>.1</w:t>
      </w:r>
      <w:r w:rsidR="00F92412">
        <w:rPr>
          <w:rFonts w:ascii="Times New Roman" w:hAnsi="Times New Roman" w:cs="Times New Roman"/>
          <w:sz w:val="28"/>
          <w:szCs w:val="28"/>
        </w:rPr>
        <w:t>2</w:t>
      </w:r>
      <w:r w:rsidR="00EC60C4" w:rsidRPr="006A119C">
        <w:rPr>
          <w:rFonts w:ascii="Times New Roman" w:hAnsi="Times New Roman" w:cs="Times New Roman"/>
          <w:sz w:val="28"/>
          <w:szCs w:val="28"/>
        </w:rPr>
        <w:t>.202</w:t>
      </w:r>
      <w:r w:rsidR="00F92412">
        <w:rPr>
          <w:rFonts w:ascii="Times New Roman" w:hAnsi="Times New Roman" w:cs="Times New Roman"/>
          <w:sz w:val="28"/>
          <w:szCs w:val="28"/>
        </w:rPr>
        <w:t>2</w:t>
      </w:r>
      <w:r w:rsidR="00EC60C4" w:rsidRPr="006A119C">
        <w:rPr>
          <w:rFonts w:ascii="Times New Roman" w:hAnsi="Times New Roman" w:cs="Times New Roman"/>
          <w:sz w:val="28"/>
          <w:szCs w:val="28"/>
        </w:rPr>
        <w:t xml:space="preserve"> г.</w:t>
      </w:r>
      <w:r w:rsidR="00221B6E">
        <w:rPr>
          <w:rFonts w:ascii="Times New Roman" w:hAnsi="Times New Roman" w:cs="Times New Roman"/>
          <w:sz w:val="28"/>
          <w:szCs w:val="28"/>
        </w:rPr>
        <w:t xml:space="preserve"> </w:t>
      </w:r>
      <w:r w:rsidR="009E2A62" w:rsidRPr="006A119C">
        <w:rPr>
          <w:rFonts w:ascii="Times New Roman" w:hAnsi="Times New Roman" w:cs="Times New Roman"/>
          <w:sz w:val="28"/>
          <w:szCs w:val="28"/>
        </w:rPr>
        <w:t>№</w:t>
      </w:r>
      <w:r w:rsidR="00221B6E">
        <w:rPr>
          <w:rFonts w:ascii="Times New Roman" w:hAnsi="Times New Roman" w:cs="Times New Roman"/>
          <w:sz w:val="28"/>
          <w:szCs w:val="28"/>
        </w:rPr>
        <w:t xml:space="preserve"> 35</w:t>
      </w:r>
      <w:r w:rsidR="00221B6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E2A62" w:rsidRPr="006A119C" w:rsidRDefault="009E2A62" w:rsidP="00EC60C4">
      <w:pPr>
        <w:tabs>
          <w:tab w:val="left" w:pos="5660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2A62" w:rsidRPr="006A119C" w:rsidRDefault="00DA0739" w:rsidP="00EC60C4">
      <w:pPr>
        <w:tabs>
          <w:tab w:val="left" w:pos="566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="009E2A62" w:rsidRPr="006A119C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9E2A62" w:rsidRPr="006A119C" w:rsidRDefault="009E2A62" w:rsidP="00927150">
      <w:pPr>
        <w:spacing w:line="240" w:lineRule="auto"/>
        <w:ind w:firstLine="4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энергетической эффективности на территории сельского поселения</w:t>
      </w:r>
      <w:r w:rsidR="00F92412">
        <w:rPr>
          <w:rFonts w:ascii="Times New Roman" w:hAnsi="Times New Roman" w:cs="Times New Roman"/>
          <w:bCs/>
          <w:sz w:val="28"/>
          <w:szCs w:val="28"/>
        </w:rPr>
        <w:t xml:space="preserve"> «Мензинское» </w:t>
      </w:r>
      <w:r w:rsidRPr="006A1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0A3" w:rsidRPr="006A119C">
        <w:rPr>
          <w:rFonts w:ascii="Times New Roman" w:hAnsi="Times New Roman" w:cs="Times New Roman"/>
          <w:bCs/>
          <w:sz w:val="28"/>
          <w:szCs w:val="28"/>
        </w:rPr>
        <w:t>на 20</w:t>
      </w:r>
      <w:r w:rsidR="00B41FEA" w:rsidRPr="006A119C">
        <w:rPr>
          <w:rFonts w:ascii="Times New Roman" w:hAnsi="Times New Roman" w:cs="Times New Roman"/>
          <w:bCs/>
          <w:sz w:val="28"/>
          <w:szCs w:val="28"/>
        </w:rPr>
        <w:t>2</w:t>
      </w:r>
      <w:r w:rsidR="00F92412">
        <w:rPr>
          <w:rFonts w:ascii="Times New Roman" w:hAnsi="Times New Roman" w:cs="Times New Roman"/>
          <w:bCs/>
          <w:sz w:val="28"/>
          <w:szCs w:val="28"/>
        </w:rPr>
        <w:t>2</w:t>
      </w:r>
      <w:r w:rsidR="005C30A3" w:rsidRPr="006A119C">
        <w:rPr>
          <w:rFonts w:ascii="Times New Roman" w:hAnsi="Times New Roman" w:cs="Times New Roman"/>
          <w:bCs/>
          <w:sz w:val="28"/>
          <w:szCs w:val="28"/>
        </w:rPr>
        <w:t>-202</w:t>
      </w:r>
      <w:r w:rsidR="00F92412">
        <w:rPr>
          <w:rFonts w:ascii="Times New Roman" w:hAnsi="Times New Roman" w:cs="Times New Roman"/>
          <w:bCs/>
          <w:sz w:val="28"/>
          <w:szCs w:val="28"/>
        </w:rPr>
        <w:t>6</w:t>
      </w:r>
      <w:r w:rsidRPr="006A119C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9E2A62" w:rsidRPr="006A119C" w:rsidRDefault="009E2A62" w:rsidP="00EC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ПАСПОРТ</w:t>
      </w:r>
    </w:p>
    <w:p w:rsidR="00B41FEA" w:rsidRPr="006A119C" w:rsidRDefault="00F92412" w:rsidP="009271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М</w:t>
      </w:r>
      <w:r w:rsidR="00DA0739" w:rsidRPr="006A119C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62" w:rsidRPr="006A119C">
        <w:rPr>
          <w:rFonts w:ascii="Times New Roman" w:hAnsi="Times New Roman" w:cs="Times New Roman"/>
          <w:sz w:val="28"/>
          <w:szCs w:val="28"/>
        </w:rPr>
        <w:t>программы</w:t>
      </w:r>
      <w:r w:rsidR="00EC60C4" w:rsidRPr="006A119C">
        <w:rPr>
          <w:rFonts w:ascii="Times New Roman" w:hAnsi="Times New Roman" w:cs="Times New Roman"/>
          <w:sz w:val="28"/>
          <w:szCs w:val="28"/>
        </w:rPr>
        <w:t xml:space="preserve"> «Энергосбережение и</w:t>
      </w:r>
      <w:r w:rsidR="009E2A62" w:rsidRPr="006A119C">
        <w:rPr>
          <w:rFonts w:ascii="Times New Roman" w:hAnsi="Times New Roman" w:cs="Times New Roman"/>
          <w:sz w:val="28"/>
          <w:szCs w:val="28"/>
        </w:rPr>
        <w:t xml:space="preserve"> повышение энергетической эффективности на территории </w:t>
      </w:r>
      <w:r w:rsidR="005C30A3" w:rsidRPr="006A11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«Мензинское» </w:t>
      </w:r>
      <w:r w:rsidR="005C30A3" w:rsidRPr="006A119C">
        <w:rPr>
          <w:rFonts w:ascii="Times New Roman" w:hAnsi="Times New Roman" w:cs="Times New Roman"/>
          <w:sz w:val="28"/>
          <w:szCs w:val="28"/>
        </w:rPr>
        <w:t>на 20</w:t>
      </w:r>
      <w:r w:rsidR="00B41FEA" w:rsidRPr="006A11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096B" w:rsidRPr="006A119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E2A62" w:rsidRPr="006A119C">
        <w:rPr>
          <w:rFonts w:ascii="Times New Roman" w:hAnsi="Times New Roman" w:cs="Times New Roman"/>
          <w:sz w:val="28"/>
          <w:szCs w:val="28"/>
        </w:rPr>
        <w:t xml:space="preserve"> годы</w:t>
      </w:r>
      <w:r w:rsidR="009E2A62" w:rsidRPr="006A11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7429"/>
      </w:tblGrid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D4EF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="004009BF" w:rsidRPr="006A119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9096B" w:rsidRPr="006A119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="0059096B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ED4E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D4EF6">
              <w:rPr>
                <w:rFonts w:ascii="Times New Roman" w:hAnsi="Times New Roman" w:cs="Times New Roman"/>
                <w:sz w:val="28"/>
                <w:szCs w:val="28"/>
              </w:rPr>
              <w:t>Мензинское</w:t>
            </w:r>
            <w:proofErr w:type="spellEnd"/>
            <w:r w:rsidR="00ED4EF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9096B" w:rsidRPr="006A119C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96B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ED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9E2A62" w:rsidRPr="006A119C" w:rsidTr="009E2A62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E2A62" w:rsidRPr="006A119C" w:rsidRDefault="009E2A62" w:rsidP="00ED4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закон от 23.11.2009 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№ 261-ФЗ «Об энергосбережении и о повышении </w:t>
            </w:r>
            <w:r w:rsidR="00EC60C4" w:rsidRPr="006A119C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эффективности,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</w:t>
            </w:r>
            <w:proofErr w:type="gram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 w:rsidR="00ED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D4EF6">
              <w:rPr>
                <w:rFonts w:ascii="Times New Roman" w:hAnsi="Times New Roman" w:cs="Times New Roman"/>
                <w:sz w:val="28"/>
                <w:szCs w:val="28"/>
              </w:rPr>
              <w:t>«Мензинское»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EC60C4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9E2A62" w:rsidRPr="006A119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D4E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ED4EF6">
              <w:rPr>
                <w:rFonts w:ascii="Times New Roman" w:hAnsi="Times New Roman" w:cs="Times New Roman"/>
                <w:sz w:val="28"/>
                <w:szCs w:val="28"/>
              </w:rPr>
              <w:t>«Мензинское»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D4EF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160CB2">
              <w:rPr>
                <w:rFonts w:ascii="Times New Roman" w:hAnsi="Times New Roman" w:cs="Times New Roman"/>
                <w:sz w:val="28"/>
                <w:szCs w:val="28"/>
              </w:rPr>
              <w:t xml:space="preserve"> «Мензинское»</w:t>
            </w:r>
          </w:p>
        </w:tc>
      </w:tr>
      <w:tr w:rsidR="009E2A62" w:rsidRPr="006A119C" w:rsidTr="009E2A62">
        <w:trPr>
          <w:trHeight w:val="9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62" w:rsidRPr="006A119C" w:rsidRDefault="00EC60C4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</w:t>
            </w:r>
            <w:r w:rsidR="009E2A62" w:rsidRPr="006A119C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62" w:rsidRPr="006A119C" w:rsidRDefault="009E2A62" w:rsidP="00160CB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160CB2">
              <w:rPr>
                <w:rFonts w:ascii="Times New Roman" w:hAnsi="Times New Roman" w:cs="Times New Roman"/>
                <w:sz w:val="28"/>
                <w:szCs w:val="28"/>
              </w:rPr>
              <w:t>«Мензинское»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жизни и благосостояния населения сельского поселения</w:t>
            </w:r>
            <w:r w:rsidR="00160CB2">
              <w:rPr>
                <w:rFonts w:ascii="Times New Roman" w:hAnsi="Times New Roman" w:cs="Times New Roman"/>
                <w:sz w:val="28"/>
                <w:szCs w:val="28"/>
              </w:rPr>
              <w:t xml:space="preserve"> «Мензинское»</w:t>
            </w:r>
          </w:p>
          <w:p w:rsidR="009E2A62" w:rsidRPr="006A119C" w:rsidRDefault="009E2A62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E2A62" w:rsidRPr="006A119C" w:rsidRDefault="009E2A62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-широкая пропаганда энергосбережения;</w:t>
            </w:r>
          </w:p>
          <w:p w:rsidR="009E2A62" w:rsidRPr="006A119C" w:rsidRDefault="009E2A62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энергетических ресурсов сельского поселения</w:t>
            </w:r>
            <w:r w:rsidR="00160CB2">
              <w:rPr>
                <w:rFonts w:ascii="Times New Roman" w:hAnsi="Times New Roman" w:cs="Times New Roman"/>
                <w:sz w:val="28"/>
                <w:szCs w:val="28"/>
              </w:rPr>
              <w:t xml:space="preserve"> «Мензинское»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E2A62" w:rsidRPr="006A119C" w:rsidRDefault="009E2A62" w:rsidP="00EC60C4">
            <w:pPr>
              <w:tabs>
                <w:tab w:val="num" w:pos="900"/>
              </w:tabs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финансовой нагрузки на бюджет 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сокращения платежей за 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энергетические</w:t>
            </w:r>
            <w:r w:rsidR="00EC60C4" w:rsidRPr="006A119C">
              <w:rPr>
                <w:rFonts w:ascii="Times New Roman" w:hAnsi="Times New Roman" w:cs="Times New Roman"/>
                <w:sz w:val="28"/>
                <w:szCs w:val="28"/>
              </w:rPr>
              <w:t>ресурсы.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-проведение технических мероприятий, направленных на 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</w:t>
            </w:r>
            <w:proofErr w:type="spell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</w:t>
            </w:r>
            <w:proofErr w:type="spell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бюджетной сфере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2" w:rsidRPr="006A119C" w:rsidRDefault="0059096B" w:rsidP="00EC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5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C55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2A62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2" w:rsidRPr="006A119C" w:rsidRDefault="009E2A62" w:rsidP="00EC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  <w:p w:rsidR="009E2A62" w:rsidRPr="006A119C" w:rsidRDefault="009E2A62" w:rsidP="00EC60C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B41FEA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паспорт муниципальной </w:t>
            </w:r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«Энергосбережение и повышение энергетической эффективности на территории </w:t>
            </w: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="00EC5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«Мензинское»</w:t>
            </w: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4E7C"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67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4E7C"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F67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  </w:t>
            </w:r>
          </w:p>
          <w:p w:rsidR="009E2A62" w:rsidRPr="006A119C" w:rsidRDefault="00AA4197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Раздел</w:t>
            </w:r>
            <w:proofErr w:type="gramStart"/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  <w:proofErr w:type="gramEnd"/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E2A62" w:rsidRPr="006A119C" w:rsidRDefault="00AA4197" w:rsidP="00AA4197">
            <w:pPr>
              <w:pStyle w:val="ConsPlusNonformat"/>
              <w:widowControl/>
              <w:snapToGri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Раздел</w:t>
            </w:r>
            <w:proofErr w:type="gramStart"/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  <w:proofErr w:type="gramEnd"/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9E2A62" w:rsidRPr="006A119C" w:rsidRDefault="009E2A62" w:rsidP="00AA4197">
            <w:pPr>
              <w:pStyle w:val="ConsPlusNonformat"/>
              <w:widowControl/>
              <w:snapToGri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Раздел 3.</w:t>
            </w: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 программных мероприятий, ресурсное обеспечение.</w:t>
            </w:r>
          </w:p>
          <w:p w:rsidR="009E2A62" w:rsidRPr="006A119C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Раздел 4</w:t>
            </w: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Нормативное обеспечение</w:t>
            </w:r>
          </w:p>
          <w:p w:rsidR="009E2A62" w:rsidRPr="006A119C" w:rsidRDefault="00B41FEA" w:rsidP="00AA4197">
            <w:pPr>
              <w:pStyle w:val="ConsPlusNonformat"/>
              <w:widowControl/>
              <w:snapToGri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Раздел </w:t>
            </w:r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</w:t>
            </w:r>
            <w:r w:rsidR="009E2A62"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9E2A62" w:rsidRPr="006A119C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Раздел 6</w:t>
            </w: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</w:p>
          <w:p w:rsidR="009E2A62" w:rsidRPr="006A119C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1</w:t>
            </w: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Система программных мероприятий</w:t>
            </w:r>
          </w:p>
          <w:p w:rsidR="009E2A62" w:rsidRPr="006A119C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не содержит подпрограмм.</w:t>
            </w:r>
          </w:p>
        </w:tc>
      </w:tr>
      <w:tr w:rsidR="001A5910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</w:t>
            </w:r>
            <w:r w:rsidR="0059096B" w:rsidRPr="006A119C">
              <w:rPr>
                <w:rFonts w:ascii="Times New Roman" w:hAnsi="Times New Roman" w:cs="Times New Roman"/>
                <w:sz w:val="28"/>
                <w:szCs w:val="28"/>
              </w:rPr>
              <w:t>ания Программы состав</w:t>
            </w:r>
            <w:r w:rsidR="00F86258" w:rsidRPr="006A119C">
              <w:rPr>
                <w:rFonts w:ascii="Times New Roman" w:hAnsi="Times New Roman" w:cs="Times New Roman"/>
                <w:sz w:val="28"/>
                <w:szCs w:val="28"/>
              </w:rPr>
              <w:t>ляет в 20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258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F678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6258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142DB7" w:rsidRPr="00142DB7">
              <w:rPr>
                <w:rFonts w:ascii="Times New Roman" w:hAnsi="Times New Roman" w:cs="Times New Roman"/>
                <w:sz w:val="28"/>
                <w:szCs w:val="28"/>
              </w:rPr>
              <w:t>1144185,92</w:t>
            </w:r>
            <w:r w:rsidRPr="00142DB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ублей - средства местного бюджета, в том числе по годам:</w:t>
            </w:r>
          </w:p>
          <w:p w:rsidR="009E2A62" w:rsidRPr="00142DB7" w:rsidRDefault="0059096B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FEA"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258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A4197" w:rsidRPr="00142DB7">
              <w:rPr>
                <w:rFonts w:ascii="Times New Roman" w:hAnsi="Times New Roman" w:cs="Times New Roman"/>
                <w:sz w:val="28"/>
                <w:szCs w:val="28"/>
              </w:rPr>
              <w:t>201361</w:t>
            </w:r>
            <w:r w:rsidR="00EC60C4" w:rsidRPr="00142D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4197" w:rsidRPr="00142DB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9E2A62" w:rsidRPr="00142DB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E2A62" w:rsidRPr="00142D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E2A62" w:rsidRPr="00142DB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E2A62" w:rsidRPr="00142DB7" w:rsidRDefault="0059096B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FEA" w:rsidRPr="00142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8E5" w:rsidRPr="00142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03C9" w:rsidRPr="00142DB7">
              <w:rPr>
                <w:rFonts w:ascii="Times New Roman" w:hAnsi="Times New Roman" w:cs="Times New Roman"/>
                <w:sz w:val="28"/>
                <w:szCs w:val="28"/>
              </w:rPr>
              <w:t>132673</w:t>
            </w:r>
            <w:r w:rsidR="00EC60C4" w:rsidRPr="00142D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03C9" w:rsidRPr="00142DB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E2A62" w:rsidRPr="00142DB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E2A62" w:rsidRPr="00142D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E2A62" w:rsidRPr="00142DB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9096B" w:rsidRPr="00142DB7" w:rsidRDefault="0059096B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FEA" w:rsidRPr="00142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8E5" w:rsidRPr="00142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2D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A03C9" w:rsidRPr="00142DB7">
              <w:rPr>
                <w:rFonts w:ascii="Times New Roman" w:hAnsi="Times New Roman" w:cs="Times New Roman"/>
                <w:sz w:val="28"/>
                <w:szCs w:val="28"/>
              </w:rPr>
              <w:t xml:space="preserve"> 201361,82</w:t>
            </w:r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9096B" w:rsidRPr="00142DB7" w:rsidRDefault="0059096B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FEA" w:rsidRPr="00142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8E5" w:rsidRPr="00142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156F" w:rsidRPr="00142D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A03C9" w:rsidRPr="00142DB7">
              <w:rPr>
                <w:rFonts w:ascii="Times New Roman" w:hAnsi="Times New Roman" w:cs="Times New Roman"/>
                <w:sz w:val="28"/>
                <w:szCs w:val="28"/>
              </w:rPr>
              <w:t xml:space="preserve"> 270050,23</w:t>
            </w:r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1156F" w:rsidRPr="00142DB7" w:rsidRDefault="0071156F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78E5" w:rsidRPr="00142D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2DB7" w:rsidRPr="00142DB7">
              <w:rPr>
                <w:rFonts w:ascii="Times New Roman" w:hAnsi="Times New Roman" w:cs="Times New Roman"/>
                <w:sz w:val="28"/>
                <w:szCs w:val="28"/>
              </w:rPr>
              <w:t>338738,64</w:t>
            </w:r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A0F09" w:rsidRPr="00142DB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E2A62" w:rsidRPr="006A119C" w:rsidRDefault="009E2A62" w:rsidP="00BD486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</w:t>
            </w:r>
            <w:r w:rsidR="0071156F" w:rsidRPr="006A119C">
              <w:rPr>
                <w:rFonts w:ascii="Times New Roman" w:hAnsi="Times New Roman" w:cs="Times New Roman"/>
                <w:sz w:val="28"/>
                <w:szCs w:val="28"/>
              </w:rPr>
              <w:t>отренные в плановом периоде 20</w:t>
            </w:r>
            <w:r w:rsidR="00EC60C4"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48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60C4" w:rsidRPr="006A11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1243" w:rsidRPr="006A11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4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</w:t>
            </w:r>
            <w:r w:rsidR="0071156F" w:rsidRPr="006A119C">
              <w:rPr>
                <w:rFonts w:ascii="Times New Roman" w:hAnsi="Times New Roman" w:cs="Times New Roman"/>
                <w:sz w:val="28"/>
                <w:szCs w:val="28"/>
              </w:rPr>
              <w:t>проекта местного бюджета на 20</w:t>
            </w:r>
            <w:r w:rsidR="00481243"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48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243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BD4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tabs>
                <w:tab w:val="left" w:pos="22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энергоэкономичные</w:t>
            </w:r>
            <w:proofErr w:type="spellEnd"/>
            <w:r w:rsidR="00481243" w:rsidRPr="006A1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A62" w:rsidRPr="006A119C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6A119C" w:rsidRDefault="009E2A62" w:rsidP="00BD486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Программы осуществляет исполнительный орган муниципального образования -  Администрация </w:t>
            </w:r>
            <w:r w:rsidR="00DE4E7C" w:rsidRPr="006A11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BD4865">
              <w:rPr>
                <w:rFonts w:ascii="Times New Roman" w:hAnsi="Times New Roman" w:cs="Times New Roman"/>
                <w:sz w:val="28"/>
                <w:szCs w:val="28"/>
              </w:rPr>
              <w:t xml:space="preserve"> «Мензинское»</w:t>
            </w:r>
          </w:p>
        </w:tc>
      </w:tr>
    </w:tbl>
    <w:p w:rsidR="009E2A62" w:rsidRPr="006A119C" w:rsidRDefault="009E2A62" w:rsidP="00BF549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9E2A62" w:rsidRPr="006A119C" w:rsidRDefault="009E2A62" w:rsidP="00EC60C4">
      <w:pPr>
        <w:pStyle w:val="ConsPlusNonformat"/>
        <w:widowControl/>
        <w:ind w:lef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lastRenderedPageBreak/>
        <w:t>Раздел 1. Содержание проблемы и обоснование необходимости ее решения программными методами.</w:t>
      </w:r>
    </w:p>
    <w:p w:rsidR="009E2A62" w:rsidRPr="006A119C" w:rsidRDefault="009E2A62" w:rsidP="00EC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9E2A62" w:rsidRPr="006A119C" w:rsidRDefault="009E2A62" w:rsidP="00EC6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19C">
        <w:rPr>
          <w:rFonts w:ascii="Times New Roman" w:hAnsi="Times New Roman" w:cs="Times New Roman"/>
          <w:sz w:val="28"/>
          <w:szCs w:val="28"/>
        </w:rPr>
        <w:t>Принятый Федеральный закон от 23.11.2009 № 261-ФЗ «Об энергосбережении и о повышении энергетической эффективности</w:t>
      </w:r>
      <w:r w:rsidR="00EC60C4" w:rsidRPr="006A119C">
        <w:rPr>
          <w:rFonts w:ascii="Times New Roman" w:hAnsi="Times New Roman" w:cs="Times New Roman"/>
          <w:sz w:val="28"/>
          <w:szCs w:val="28"/>
        </w:rPr>
        <w:t>,</w:t>
      </w:r>
      <w:r w:rsidRPr="006A119C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9E2A62" w:rsidRPr="006A119C" w:rsidRDefault="009E2A62" w:rsidP="00EC60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</w:t>
      </w:r>
      <w:r w:rsidR="00DE2B1A">
        <w:rPr>
          <w:rFonts w:ascii="Times New Roman" w:hAnsi="Times New Roman" w:cs="Times New Roman"/>
          <w:sz w:val="28"/>
          <w:szCs w:val="28"/>
        </w:rPr>
        <w:t xml:space="preserve"> «Мензинское»</w:t>
      </w:r>
      <w:r w:rsidRPr="006A119C">
        <w:rPr>
          <w:rFonts w:ascii="Times New Roman" w:hAnsi="Times New Roman" w:cs="Times New Roman"/>
          <w:sz w:val="28"/>
          <w:szCs w:val="28"/>
        </w:rPr>
        <w:t>.</w:t>
      </w:r>
    </w:p>
    <w:p w:rsidR="009E2A62" w:rsidRPr="006A119C" w:rsidRDefault="009E2A62" w:rsidP="00EC60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A62" w:rsidRPr="006A119C" w:rsidRDefault="009E2A62" w:rsidP="00EC60C4">
      <w:pPr>
        <w:pStyle w:val="ConsPlusNonformat"/>
        <w:widowControl/>
        <w:ind w:lef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>Раздел 2. Основные цели и задачи, сроки реализации Программы, а также целевые индикаторы и показатели.</w:t>
      </w:r>
    </w:p>
    <w:p w:rsidR="009E2A62" w:rsidRPr="006A119C" w:rsidRDefault="009E2A62" w:rsidP="00EC60C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6A119C">
        <w:rPr>
          <w:sz w:val="28"/>
          <w:szCs w:val="28"/>
        </w:rPr>
        <w:t>Основными целями Программы являются повышение энергетической эффективности при производстве, передаче и потребл</w:t>
      </w:r>
      <w:r w:rsidR="00242029" w:rsidRPr="006A119C">
        <w:rPr>
          <w:sz w:val="28"/>
          <w:szCs w:val="28"/>
        </w:rPr>
        <w:t xml:space="preserve">ении энергетических ресурсов в </w:t>
      </w:r>
      <w:r w:rsidRPr="006A119C">
        <w:rPr>
          <w:sz w:val="28"/>
          <w:szCs w:val="28"/>
        </w:rPr>
        <w:t>сельском п</w:t>
      </w:r>
      <w:r w:rsidR="00481243" w:rsidRPr="006A119C">
        <w:rPr>
          <w:sz w:val="28"/>
          <w:szCs w:val="28"/>
        </w:rPr>
        <w:t>оселении</w:t>
      </w:r>
      <w:r w:rsidR="00DE2B1A">
        <w:rPr>
          <w:sz w:val="28"/>
          <w:szCs w:val="28"/>
        </w:rPr>
        <w:t xml:space="preserve"> «Мензинское»</w:t>
      </w:r>
      <w:r w:rsidR="00481243" w:rsidRPr="006A119C">
        <w:rPr>
          <w:sz w:val="28"/>
          <w:szCs w:val="28"/>
        </w:rPr>
        <w:t xml:space="preserve"> за счет снижения к 202</w:t>
      </w:r>
      <w:r w:rsidR="00DE2B1A">
        <w:rPr>
          <w:sz w:val="28"/>
          <w:szCs w:val="28"/>
        </w:rPr>
        <w:t>6</w:t>
      </w:r>
      <w:r w:rsidRPr="006A119C">
        <w:rPr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E2A62" w:rsidRPr="006A119C" w:rsidRDefault="009E2A62" w:rsidP="00EC60C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6A119C">
        <w:rPr>
          <w:sz w:val="28"/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2.1 Проведение комплекса организационно-правовых мероприятий по управлению энергосбережением.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Для этого в предстоящий период необходимо: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lastRenderedPageBreak/>
        <w:t>2.2. Обеспечение учета всего объема потребляемых энергетических ресурсов.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2.3. Нормирование и установление обоснованных лимитов потребления энергетических ресурсов.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Для выполнения данной задачи необходимо: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9E2A62" w:rsidRPr="006A119C" w:rsidRDefault="009E2A62" w:rsidP="00EC60C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proofErr w:type="gramStart"/>
      <w:r w:rsidRPr="006A119C">
        <w:rPr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 w:rsidR="002A0F09" w:rsidRPr="006A119C">
        <w:rPr>
          <w:sz w:val="28"/>
          <w:szCs w:val="28"/>
        </w:rPr>
        <w:t xml:space="preserve"> данной проблемы: создать к 202</w:t>
      </w:r>
      <w:r w:rsidR="005131D9">
        <w:rPr>
          <w:sz w:val="28"/>
          <w:szCs w:val="28"/>
        </w:rPr>
        <w:t>6</w:t>
      </w:r>
      <w:r w:rsidRPr="006A119C">
        <w:rPr>
          <w:sz w:val="28"/>
          <w:szCs w:val="28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9E2A62" w:rsidRPr="006A119C" w:rsidRDefault="00481243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71156F" w:rsidRPr="006A119C">
        <w:rPr>
          <w:rFonts w:ascii="Times New Roman" w:hAnsi="Times New Roman" w:cs="Times New Roman"/>
          <w:sz w:val="28"/>
          <w:szCs w:val="28"/>
        </w:rPr>
        <w:t>в 20</w:t>
      </w:r>
      <w:r w:rsidRPr="006A119C">
        <w:rPr>
          <w:rFonts w:ascii="Times New Roman" w:hAnsi="Times New Roman" w:cs="Times New Roman"/>
          <w:sz w:val="28"/>
          <w:szCs w:val="28"/>
        </w:rPr>
        <w:t>2</w:t>
      </w:r>
      <w:r w:rsidR="005131D9">
        <w:rPr>
          <w:rFonts w:ascii="Times New Roman" w:hAnsi="Times New Roman" w:cs="Times New Roman"/>
          <w:sz w:val="28"/>
          <w:szCs w:val="28"/>
        </w:rPr>
        <w:t>2</w:t>
      </w:r>
      <w:r w:rsidR="0071156F" w:rsidRPr="006A119C">
        <w:rPr>
          <w:rFonts w:ascii="Times New Roman" w:hAnsi="Times New Roman" w:cs="Times New Roman"/>
          <w:sz w:val="28"/>
          <w:szCs w:val="28"/>
        </w:rPr>
        <w:t>-202</w:t>
      </w:r>
      <w:r w:rsidR="005131D9">
        <w:rPr>
          <w:rFonts w:ascii="Times New Roman" w:hAnsi="Times New Roman" w:cs="Times New Roman"/>
          <w:sz w:val="28"/>
          <w:szCs w:val="28"/>
        </w:rPr>
        <w:t>6</w:t>
      </w:r>
      <w:r w:rsidR="009E2A62" w:rsidRPr="006A119C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9E2A62" w:rsidRPr="006A119C" w:rsidRDefault="009E2A62" w:rsidP="00EC60C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>Раздел 3. Система программных мероприятий, ресурсное обеспечение Программы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Одним из приоритетных направлений энергосбережения и повышения энергетической эффективности в сельском поселении</w:t>
      </w:r>
      <w:r w:rsidR="005131D9">
        <w:rPr>
          <w:rFonts w:ascii="Times New Roman" w:hAnsi="Times New Roman" w:cs="Times New Roman"/>
          <w:sz w:val="28"/>
          <w:szCs w:val="28"/>
        </w:rPr>
        <w:t xml:space="preserve"> «Мензинское»</w:t>
      </w:r>
      <w:r w:rsidRPr="006A119C">
        <w:rPr>
          <w:rFonts w:ascii="Times New Roman" w:hAnsi="Times New Roman" w:cs="Times New Roman"/>
          <w:sz w:val="28"/>
          <w:szCs w:val="28"/>
        </w:rPr>
        <w:t xml:space="preserve">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Основными потребителями электроэнергии в сельском поселении</w:t>
      </w:r>
      <w:r w:rsidR="00743747">
        <w:rPr>
          <w:rFonts w:ascii="Times New Roman" w:hAnsi="Times New Roman" w:cs="Times New Roman"/>
          <w:sz w:val="28"/>
          <w:szCs w:val="28"/>
        </w:rPr>
        <w:t xml:space="preserve"> «Мензинское»</w:t>
      </w:r>
      <w:r w:rsidRPr="006A119C">
        <w:rPr>
          <w:rFonts w:ascii="Times New Roman" w:hAnsi="Times New Roman" w:cs="Times New Roman"/>
          <w:sz w:val="28"/>
          <w:szCs w:val="28"/>
        </w:rPr>
        <w:t xml:space="preserve"> являются: осветительные приборы, оргтехника, системы уличного освещения. 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E2A62" w:rsidRPr="006A119C" w:rsidRDefault="009E2A62" w:rsidP="00E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9E2A62" w:rsidRPr="006A119C" w:rsidRDefault="009E2A62" w:rsidP="00BF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пропаганда и методическая работа по вопросам энергосбережения.</w:t>
      </w:r>
    </w:p>
    <w:p w:rsidR="009E2A62" w:rsidRPr="006A119C" w:rsidRDefault="009E2A62" w:rsidP="00EC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Общий объем финанси</w:t>
      </w:r>
      <w:r w:rsidR="0071156F" w:rsidRPr="006A119C">
        <w:rPr>
          <w:rFonts w:ascii="Times New Roman" w:hAnsi="Times New Roman" w:cs="Times New Roman"/>
          <w:sz w:val="28"/>
          <w:szCs w:val="28"/>
        </w:rPr>
        <w:t>ро</w:t>
      </w:r>
      <w:r w:rsidR="002A0F09" w:rsidRPr="006A119C">
        <w:rPr>
          <w:rFonts w:ascii="Times New Roman" w:hAnsi="Times New Roman" w:cs="Times New Roman"/>
          <w:sz w:val="28"/>
          <w:szCs w:val="28"/>
        </w:rPr>
        <w:t xml:space="preserve">вания Программы составляет </w:t>
      </w:r>
      <w:r w:rsidR="00142DB7" w:rsidRPr="00142DB7">
        <w:rPr>
          <w:rFonts w:ascii="Times New Roman" w:hAnsi="Times New Roman" w:cs="Times New Roman"/>
          <w:sz w:val="28"/>
          <w:szCs w:val="28"/>
        </w:rPr>
        <w:t>1144185,92тыс.</w:t>
      </w:r>
      <w:r w:rsidR="00142DB7" w:rsidRPr="007437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11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E2A62" w:rsidRPr="006A119C" w:rsidRDefault="009E2A62" w:rsidP="00EC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9E2A62" w:rsidRPr="006A119C" w:rsidRDefault="009E2A62" w:rsidP="00EC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Основу финансирования Программы составляют средства местного бюджета. </w:t>
      </w:r>
    </w:p>
    <w:p w:rsidR="009E2A62" w:rsidRPr="006A119C" w:rsidRDefault="009E2A62" w:rsidP="00EC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9E2A62" w:rsidRPr="006A119C" w:rsidRDefault="009E2A62" w:rsidP="00EC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A62" w:rsidRPr="006A119C" w:rsidRDefault="009E2A62" w:rsidP="009271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>Раздел 4. Нормативное обеспечение</w:t>
      </w:r>
    </w:p>
    <w:p w:rsidR="009E2A62" w:rsidRPr="006A119C" w:rsidRDefault="009E2A62" w:rsidP="00EC6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нормативной правовой и методической базы </w:t>
      </w:r>
      <w:proofErr w:type="spellStart"/>
      <w:r w:rsidRPr="006A119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A119C">
        <w:rPr>
          <w:rFonts w:ascii="Times New Roman" w:hAnsi="Times New Roman" w:cs="Times New Roman"/>
          <w:sz w:val="28"/>
          <w:szCs w:val="28"/>
        </w:rPr>
        <w:t xml:space="preserve"> и энергосбережения в сельском поселении </w:t>
      </w:r>
      <w:r w:rsidR="002C4014">
        <w:rPr>
          <w:rFonts w:ascii="Times New Roman" w:hAnsi="Times New Roman" w:cs="Times New Roman"/>
          <w:sz w:val="28"/>
          <w:szCs w:val="28"/>
        </w:rPr>
        <w:t xml:space="preserve">«Мензинское» </w:t>
      </w:r>
      <w:r w:rsidRPr="006A119C">
        <w:rPr>
          <w:rFonts w:ascii="Times New Roman" w:hAnsi="Times New Roman" w:cs="Times New Roman"/>
          <w:sz w:val="28"/>
          <w:szCs w:val="28"/>
        </w:rPr>
        <w:t xml:space="preserve">обусловлено тем объемом полномочий, который предоставлен субъектам Российской Федерации согласно Федеральному закону от 23.11.2009 №261-ФЗ, и призвано обеспечить проведение политики энергосбережения и повышения </w:t>
      </w:r>
      <w:proofErr w:type="spellStart"/>
      <w:r w:rsidRPr="006A119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A119C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9E2A62" w:rsidRPr="006A119C" w:rsidRDefault="009E2A62" w:rsidP="00EC6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6A119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A119C">
        <w:rPr>
          <w:rFonts w:ascii="Times New Roman" w:hAnsi="Times New Roman" w:cs="Times New Roman"/>
          <w:sz w:val="28"/>
          <w:szCs w:val="28"/>
        </w:rPr>
        <w:t xml:space="preserve"> и энергосбережения в поселении являются:</w:t>
      </w:r>
    </w:p>
    <w:p w:rsidR="009E2A62" w:rsidRPr="006A119C" w:rsidRDefault="009E2A62" w:rsidP="00EC6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E2A62" w:rsidRPr="006A119C" w:rsidRDefault="009E2A62" w:rsidP="00EC6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</w:t>
      </w:r>
      <w:r w:rsidR="00ED1D8D" w:rsidRPr="006A119C">
        <w:rPr>
          <w:rFonts w:ascii="Times New Roman" w:hAnsi="Times New Roman" w:cs="Times New Roman"/>
          <w:sz w:val="28"/>
          <w:szCs w:val="28"/>
        </w:rPr>
        <w:t>.</w:t>
      </w:r>
    </w:p>
    <w:p w:rsidR="009E2A62" w:rsidRPr="006A119C" w:rsidRDefault="009E2A62" w:rsidP="00EC6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2A62" w:rsidRPr="00806BD4" w:rsidRDefault="009E2A62" w:rsidP="00806BD4">
      <w:pPr>
        <w:pStyle w:val="ConsPlusNonformat"/>
        <w:widowControl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 w:rsidRPr="006A119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119C">
        <w:rPr>
          <w:rFonts w:ascii="Times New Roman" w:hAnsi="Times New Roman" w:cs="Times New Roman"/>
          <w:bCs/>
          <w:sz w:val="28"/>
          <w:szCs w:val="28"/>
        </w:rPr>
        <w:t xml:space="preserve"> ходом реализации Программы.</w:t>
      </w:r>
      <w:r w:rsidR="00806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19C">
        <w:rPr>
          <w:rFonts w:ascii="Times New Roman" w:hAnsi="Times New Roman" w:cs="Times New Roman"/>
          <w:sz w:val="28"/>
          <w:szCs w:val="28"/>
        </w:rPr>
        <w:t>Руководителем Программы является Администрация сельского поселения</w:t>
      </w:r>
      <w:r w:rsidR="002C4014">
        <w:rPr>
          <w:rFonts w:ascii="Times New Roman" w:hAnsi="Times New Roman" w:cs="Times New Roman"/>
          <w:sz w:val="28"/>
          <w:szCs w:val="28"/>
        </w:rPr>
        <w:t xml:space="preserve"> «Мензинское»</w:t>
      </w:r>
      <w:r w:rsidRPr="006A119C">
        <w:rPr>
          <w:rFonts w:ascii="Times New Roman" w:hAnsi="Times New Roman" w:cs="Times New Roman"/>
          <w:sz w:val="28"/>
          <w:szCs w:val="28"/>
        </w:rP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на основе:</w:t>
      </w:r>
    </w:p>
    <w:p w:rsidR="007B705F" w:rsidRPr="00806BD4" w:rsidRDefault="009E2A62" w:rsidP="00BF5492">
      <w:pPr>
        <w:spacing w:before="75" w:after="75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6BD4">
        <w:rPr>
          <w:rFonts w:ascii="Times New Roman" w:hAnsi="Times New Roman" w:cs="Times New Roman"/>
          <w:sz w:val="28"/>
          <w:szCs w:val="28"/>
        </w:rPr>
        <w:t>муниципальных контрактов (договоров), в соответствии с Федеральным законом от</w:t>
      </w:r>
      <w:r w:rsidR="007B705F" w:rsidRPr="00806BD4">
        <w:rPr>
          <w:rFonts w:ascii="Times New Roman" w:hAnsi="Times New Roman" w:cs="Times New Roman"/>
          <w:sz w:val="28"/>
          <w:szCs w:val="28"/>
        </w:rPr>
        <w:t>05.04.</w:t>
      </w:r>
      <w:r w:rsidR="00ED1D8D" w:rsidRPr="00806BD4">
        <w:rPr>
          <w:rFonts w:ascii="Times New Roman" w:hAnsi="Times New Roman" w:cs="Times New Roman"/>
          <w:kern w:val="36"/>
          <w:sz w:val="28"/>
          <w:szCs w:val="28"/>
        </w:rPr>
        <w:t xml:space="preserve"> 2013 г. № 44-ФЗ «</w:t>
      </w:r>
      <w:r w:rsidR="007B705F" w:rsidRPr="00806BD4">
        <w:rPr>
          <w:rFonts w:ascii="Times New Roman" w:hAnsi="Times New Roman" w:cs="Times New Roman"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Отчет о ходе работ по Программе должен содержать: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сведения о результатах реализации Программы за отчетный год;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информацию о ходе и полноте выполнения мероприятий Программы;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оценку эффективности результатов реализации Программы.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сельского </w:t>
      </w:r>
      <w:r w:rsidRPr="006A119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F45DCB">
        <w:rPr>
          <w:rFonts w:ascii="Times New Roman" w:hAnsi="Times New Roman" w:cs="Times New Roman"/>
          <w:sz w:val="28"/>
          <w:szCs w:val="28"/>
        </w:rPr>
        <w:t xml:space="preserve"> «Мензинское» </w:t>
      </w:r>
      <w:r w:rsidRPr="006A119C">
        <w:rPr>
          <w:rFonts w:ascii="Times New Roman" w:hAnsi="Times New Roman" w:cs="Times New Roman"/>
          <w:sz w:val="28"/>
          <w:szCs w:val="28"/>
        </w:rPr>
        <w:t>в соответствии с Регламен</w:t>
      </w:r>
      <w:r w:rsidR="00927150" w:rsidRPr="006A119C">
        <w:rPr>
          <w:rFonts w:ascii="Times New Roman" w:hAnsi="Times New Roman" w:cs="Times New Roman"/>
          <w:sz w:val="28"/>
          <w:szCs w:val="28"/>
        </w:rPr>
        <w:t>том Администрации</w:t>
      </w:r>
      <w:r w:rsidR="00F45DCB">
        <w:rPr>
          <w:rFonts w:ascii="Times New Roman" w:hAnsi="Times New Roman" w:cs="Times New Roman"/>
          <w:sz w:val="28"/>
          <w:szCs w:val="28"/>
        </w:rPr>
        <w:t xml:space="preserve"> </w:t>
      </w:r>
      <w:r w:rsidRPr="006A11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5993">
        <w:rPr>
          <w:rFonts w:ascii="Times New Roman" w:hAnsi="Times New Roman" w:cs="Times New Roman"/>
          <w:sz w:val="28"/>
          <w:szCs w:val="28"/>
        </w:rPr>
        <w:t xml:space="preserve"> «Мензинское»</w:t>
      </w:r>
      <w:r w:rsidRPr="006A119C">
        <w:rPr>
          <w:rFonts w:ascii="Times New Roman" w:hAnsi="Times New Roman" w:cs="Times New Roman"/>
          <w:sz w:val="28"/>
          <w:szCs w:val="28"/>
        </w:rPr>
        <w:t>.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Отчеты о ходе работ по Программе по результатам за год и за весь период действия Программы подлежат утвержден</w:t>
      </w:r>
      <w:r w:rsidR="00A95993">
        <w:rPr>
          <w:rFonts w:ascii="Times New Roman" w:hAnsi="Times New Roman" w:cs="Times New Roman"/>
          <w:sz w:val="28"/>
          <w:szCs w:val="28"/>
        </w:rPr>
        <w:t xml:space="preserve">ию постановлением Администрации </w:t>
      </w:r>
      <w:r w:rsidRPr="006A11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5993">
        <w:rPr>
          <w:rFonts w:ascii="Times New Roman" w:hAnsi="Times New Roman" w:cs="Times New Roman"/>
          <w:sz w:val="28"/>
          <w:szCs w:val="28"/>
        </w:rPr>
        <w:t xml:space="preserve">«Мензинское» </w:t>
      </w:r>
      <w:r w:rsidRPr="006A119C">
        <w:rPr>
          <w:rFonts w:ascii="Times New Roman" w:hAnsi="Times New Roman" w:cs="Times New Roman"/>
          <w:sz w:val="28"/>
          <w:szCs w:val="28"/>
        </w:rPr>
        <w:t>не позднее одного месяца до дня внесения отчета об исполнении бюджета сельского поселения</w:t>
      </w:r>
      <w:r w:rsidR="00A95993">
        <w:rPr>
          <w:rFonts w:ascii="Times New Roman" w:hAnsi="Times New Roman" w:cs="Times New Roman"/>
          <w:sz w:val="28"/>
          <w:szCs w:val="28"/>
        </w:rPr>
        <w:t xml:space="preserve"> «Мензинское»</w:t>
      </w:r>
      <w:r w:rsidRPr="006A1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62" w:rsidRPr="000742AF" w:rsidRDefault="009E2A62" w:rsidP="000742AF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6A119C">
        <w:rPr>
          <w:rFonts w:ascii="Times New Roman" w:hAnsi="Times New Roman" w:cs="Times New Roman"/>
          <w:bCs/>
          <w:sz w:val="28"/>
          <w:szCs w:val="28"/>
        </w:rPr>
        <w:t>Раздел 6. Оценка социально-экономической эффективности реализации Программы</w:t>
      </w:r>
      <w:proofErr w:type="gramStart"/>
      <w:r w:rsidR="000742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1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19C">
        <w:rPr>
          <w:rFonts w:ascii="Times New Roman" w:hAnsi="Times New Roman" w:cs="Times New Roman"/>
          <w:sz w:val="28"/>
          <w:szCs w:val="28"/>
        </w:rPr>
        <w:t xml:space="preserve"> ходе реализации Программы планируется достичь следующих результатов:</w:t>
      </w:r>
    </w:p>
    <w:p w:rsidR="009E2A62" w:rsidRPr="006A119C" w:rsidRDefault="009E2A62" w:rsidP="0092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- снижения затрат на энергопотребление Администрацией </w:t>
      </w:r>
      <w:r w:rsidR="00927150" w:rsidRPr="006A11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5993">
        <w:rPr>
          <w:rFonts w:ascii="Times New Roman" w:hAnsi="Times New Roman" w:cs="Times New Roman"/>
          <w:sz w:val="28"/>
          <w:szCs w:val="28"/>
        </w:rPr>
        <w:t xml:space="preserve"> «Мензинское»</w:t>
      </w:r>
      <w:r w:rsidR="00927150" w:rsidRPr="006A119C">
        <w:rPr>
          <w:rFonts w:ascii="Times New Roman" w:hAnsi="Times New Roman" w:cs="Times New Roman"/>
          <w:sz w:val="28"/>
          <w:szCs w:val="28"/>
        </w:rPr>
        <w:t xml:space="preserve"> </w:t>
      </w:r>
      <w:r w:rsidRPr="006A119C">
        <w:rPr>
          <w:rFonts w:ascii="Times New Roman" w:hAnsi="Times New Roman" w:cs="Times New Roman"/>
          <w:sz w:val="28"/>
          <w:szCs w:val="28"/>
        </w:rPr>
        <w:t>в результате реализации энергосберегающих мероприятий.</w:t>
      </w:r>
    </w:p>
    <w:p w:rsidR="008E257D" w:rsidRDefault="009E2A62" w:rsidP="008E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</w:t>
      </w:r>
    </w:p>
    <w:p w:rsidR="008E257D" w:rsidRDefault="008E257D" w:rsidP="008E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57D" w:rsidRDefault="008E257D" w:rsidP="008E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57D" w:rsidRPr="006A119C" w:rsidRDefault="008E257D" w:rsidP="00074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8E257D" w:rsidRPr="006A119C" w:rsidSect="00116263">
          <w:pgSz w:w="11906" w:h="16838"/>
          <w:pgMar w:top="1560" w:right="566" w:bottom="567" w:left="1701" w:header="709" w:footer="709" w:gutter="0"/>
          <w:cols w:space="720"/>
        </w:sectPr>
      </w:pPr>
      <w:r w:rsidRPr="006A11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 по </w:t>
      </w:r>
      <w:r w:rsidRPr="006A119C">
        <w:rPr>
          <w:rFonts w:ascii="Times New Roman" w:hAnsi="Times New Roman" w:cs="Times New Roman"/>
          <w:sz w:val="28"/>
          <w:szCs w:val="28"/>
        </w:rPr>
        <w:t>энергосбережению</w:t>
      </w:r>
    </w:p>
    <w:p w:rsidR="00FE0FC3" w:rsidRPr="006A119C" w:rsidRDefault="00FE0FC3" w:rsidP="00EC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FC3" w:rsidRPr="006A119C" w:rsidRDefault="00FE0FC3" w:rsidP="009271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927150" w:rsidRPr="006A119C">
        <w:rPr>
          <w:rFonts w:ascii="Times New Roman" w:hAnsi="Times New Roman" w:cs="Times New Roman"/>
          <w:sz w:val="28"/>
          <w:szCs w:val="28"/>
        </w:rPr>
        <w:t>к</w:t>
      </w:r>
      <w:r w:rsidRPr="006A119C">
        <w:rPr>
          <w:rFonts w:ascii="Times New Roman" w:hAnsi="Times New Roman" w:cs="Times New Roman"/>
          <w:sz w:val="28"/>
          <w:szCs w:val="28"/>
        </w:rPr>
        <w:t>муниципальной долгосрочной целевой программе</w:t>
      </w:r>
      <w:r w:rsidR="00927150" w:rsidRPr="006A119C">
        <w:rPr>
          <w:rFonts w:ascii="Times New Roman" w:hAnsi="Times New Roman" w:cs="Times New Roman"/>
          <w:sz w:val="28"/>
          <w:szCs w:val="28"/>
        </w:rPr>
        <w:t xml:space="preserve"> «Энергосбережение</w:t>
      </w:r>
      <w:r w:rsidRPr="006A119C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на территории </w:t>
      </w:r>
      <w:r w:rsidR="00BB7E67" w:rsidRPr="006A119C">
        <w:rPr>
          <w:rFonts w:ascii="Times New Roman" w:hAnsi="Times New Roman" w:cs="Times New Roman"/>
          <w:sz w:val="28"/>
          <w:szCs w:val="28"/>
        </w:rPr>
        <w:t>сельского</w:t>
      </w:r>
      <w:r w:rsidR="000742AF">
        <w:rPr>
          <w:rFonts w:ascii="Times New Roman" w:hAnsi="Times New Roman" w:cs="Times New Roman"/>
          <w:sz w:val="28"/>
          <w:szCs w:val="28"/>
        </w:rPr>
        <w:t xml:space="preserve"> </w:t>
      </w:r>
      <w:r w:rsidR="00BB7E67" w:rsidRPr="006A11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E257D">
        <w:rPr>
          <w:rFonts w:ascii="Times New Roman" w:hAnsi="Times New Roman" w:cs="Times New Roman"/>
          <w:sz w:val="28"/>
          <w:szCs w:val="28"/>
        </w:rPr>
        <w:t xml:space="preserve"> «Мензинское» </w:t>
      </w:r>
      <w:r w:rsidR="00BB7E67" w:rsidRPr="006A119C">
        <w:rPr>
          <w:rFonts w:ascii="Times New Roman" w:hAnsi="Times New Roman" w:cs="Times New Roman"/>
          <w:sz w:val="28"/>
          <w:szCs w:val="28"/>
        </w:rPr>
        <w:t>на 20</w:t>
      </w:r>
      <w:r w:rsidR="00ED1D8D" w:rsidRPr="006A119C">
        <w:rPr>
          <w:rFonts w:ascii="Times New Roman" w:hAnsi="Times New Roman" w:cs="Times New Roman"/>
          <w:sz w:val="28"/>
          <w:szCs w:val="28"/>
        </w:rPr>
        <w:t>2</w:t>
      </w:r>
      <w:r w:rsidR="008E257D">
        <w:rPr>
          <w:rFonts w:ascii="Times New Roman" w:hAnsi="Times New Roman" w:cs="Times New Roman"/>
          <w:sz w:val="28"/>
          <w:szCs w:val="28"/>
        </w:rPr>
        <w:t>2</w:t>
      </w:r>
      <w:r w:rsidR="00BB7E67" w:rsidRPr="006A119C">
        <w:rPr>
          <w:rFonts w:ascii="Times New Roman" w:hAnsi="Times New Roman" w:cs="Times New Roman"/>
          <w:sz w:val="28"/>
          <w:szCs w:val="28"/>
        </w:rPr>
        <w:t>-202</w:t>
      </w:r>
      <w:r w:rsidR="008E257D">
        <w:rPr>
          <w:rFonts w:ascii="Times New Roman" w:hAnsi="Times New Roman" w:cs="Times New Roman"/>
          <w:sz w:val="28"/>
          <w:szCs w:val="28"/>
        </w:rPr>
        <w:t>6</w:t>
      </w:r>
      <w:r w:rsidRPr="006A11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E0FC3" w:rsidRPr="006A119C" w:rsidRDefault="00FE0FC3" w:rsidP="00EC60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FC3" w:rsidRPr="006A119C" w:rsidRDefault="00FE0FC3" w:rsidP="00EC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СИСТЕМА</w:t>
      </w:r>
    </w:p>
    <w:p w:rsidR="00FE0FC3" w:rsidRPr="006A119C" w:rsidRDefault="00FE0FC3" w:rsidP="00EC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FE0FC3" w:rsidRPr="006A119C" w:rsidRDefault="00927150" w:rsidP="00EC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E0FC3" w:rsidRPr="006A119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DE4E7C" w:rsidRPr="006A119C" w:rsidRDefault="00FE0FC3" w:rsidP="00BF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19C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повышениеэнергетической эффективности на территории </w:t>
      </w:r>
      <w:r w:rsidR="0071156F" w:rsidRPr="006A11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1E45">
        <w:rPr>
          <w:rFonts w:ascii="Times New Roman" w:hAnsi="Times New Roman" w:cs="Times New Roman"/>
          <w:sz w:val="28"/>
          <w:szCs w:val="28"/>
        </w:rPr>
        <w:t xml:space="preserve">«Мензинское» </w:t>
      </w:r>
      <w:r w:rsidR="0071156F" w:rsidRPr="006A119C">
        <w:rPr>
          <w:rFonts w:ascii="Times New Roman" w:hAnsi="Times New Roman" w:cs="Times New Roman"/>
          <w:sz w:val="28"/>
          <w:szCs w:val="28"/>
        </w:rPr>
        <w:t>на 20</w:t>
      </w:r>
      <w:r w:rsidR="00DA0739" w:rsidRPr="006A119C">
        <w:rPr>
          <w:rFonts w:ascii="Times New Roman" w:hAnsi="Times New Roman" w:cs="Times New Roman"/>
          <w:sz w:val="28"/>
          <w:szCs w:val="28"/>
        </w:rPr>
        <w:t>2</w:t>
      </w:r>
      <w:r w:rsidR="004C1E45">
        <w:rPr>
          <w:rFonts w:ascii="Times New Roman" w:hAnsi="Times New Roman" w:cs="Times New Roman"/>
          <w:sz w:val="28"/>
          <w:szCs w:val="28"/>
        </w:rPr>
        <w:t>2</w:t>
      </w:r>
      <w:r w:rsidR="00DA0739" w:rsidRPr="006A119C">
        <w:rPr>
          <w:rFonts w:ascii="Times New Roman" w:hAnsi="Times New Roman" w:cs="Times New Roman"/>
          <w:sz w:val="28"/>
          <w:szCs w:val="28"/>
        </w:rPr>
        <w:t>-202</w:t>
      </w:r>
      <w:r w:rsidR="004C1E45">
        <w:rPr>
          <w:rFonts w:ascii="Times New Roman" w:hAnsi="Times New Roman" w:cs="Times New Roman"/>
          <w:sz w:val="28"/>
          <w:szCs w:val="28"/>
        </w:rPr>
        <w:t>6</w:t>
      </w:r>
      <w:r w:rsidRPr="006A11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E4E7C" w:rsidRPr="006A119C" w:rsidRDefault="00DE4E7C" w:rsidP="00EC6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3084"/>
        <w:gridCol w:w="2484"/>
        <w:gridCol w:w="2140"/>
        <w:gridCol w:w="1071"/>
        <w:gridCol w:w="754"/>
        <w:gridCol w:w="702"/>
        <w:gridCol w:w="702"/>
        <w:gridCol w:w="849"/>
        <w:gridCol w:w="843"/>
        <w:gridCol w:w="1089"/>
      </w:tblGrid>
      <w:tr w:rsidR="00927150" w:rsidRPr="006A119C" w:rsidTr="004009BF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6A119C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6A119C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6A119C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6A119C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6A119C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результаты, экономическая эффективность</w:t>
            </w:r>
          </w:p>
        </w:tc>
      </w:tr>
      <w:tr w:rsidR="00927150" w:rsidRPr="006A119C" w:rsidTr="004009BF">
        <w:trPr>
          <w:trHeight w:val="2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6A119C" w:rsidRDefault="00BB7E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6A119C" w:rsidRDefault="00BB7E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6A119C" w:rsidRDefault="00BB7E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6A119C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6A119C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6A119C" w:rsidRDefault="00BB7E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6A119C" w:rsidRDefault="00BB7E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150" w:rsidRPr="006A119C" w:rsidTr="004009BF">
        <w:trPr>
          <w:trHeight w:val="2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ED1D8D" w:rsidP="00971FE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1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A37167" w:rsidP="00971FE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1D8D"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A37167" w:rsidP="00971FE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1D8D"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971FE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1D8D"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ED1D8D" w:rsidP="00971FE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1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150" w:rsidRPr="006A119C" w:rsidTr="004009BF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167" w:rsidRPr="006A119C" w:rsidRDefault="002A0F0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2A0F0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2A0F0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6A119C" w:rsidRDefault="002A0F0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7150" w:rsidRPr="006A119C" w:rsidTr="004009BF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Пропаганда и методическая работа по вопросам энергосбережения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37167" w:rsidRPr="006A119C" w:rsidRDefault="00A37167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71FE8">
              <w:rPr>
                <w:rFonts w:ascii="Times New Roman" w:hAnsi="Times New Roman" w:cs="Times New Roman"/>
                <w:sz w:val="28"/>
                <w:szCs w:val="28"/>
              </w:rPr>
              <w:t xml:space="preserve"> «Мензинское»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150" w:rsidRPr="006A119C" w:rsidTr="004009BF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9BF" w:rsidRPr="006A119C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A37167" w:rsidRPr="006A119C" w:rsidRDefault="00971FE8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7167" w:rsidRPr="006A119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«Мензинское»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150" w:rsidRPr="006A119C" w:rsidTr="004009BF">
        <w:trPr>
          <w:trHeight w:val="21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2029" w:rsidRPr="006A119C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контроль, </w:t>
            </w:r>
          </w:p>
          <w:p w:rsidR="00A37167" w:rsidRPr="006A119C" w:rsidRDefault="00242029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r w:rsidR="00A37167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ческий и финансовый учет эффекта от внедрения </w:t>
            </w:r>
            <w:proofErr w:type="spellStart"/>
            <w:proofErr w:type="gramStart"/>
            <w:r w:rsidR="00A37167" w:rsidRPr="006A119C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A37167" w:rsidRPr="006A119C">
              <w:rPr>
                <w:rFonts w:ascii="Times New Roman" w:hAnsi="Times New Roman" w:cs="Times New Roman"/>
                <w:sz w:val="28"/>
                <w:szCs w:val="28"/>
              </w:rPr>
              <w:t>-сберегающих</w:t>
            </w:r>
            <w:proofErr w:type="gramEnd"/>
            <w:r w:rsidR="00A37167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proofErr w:type="spellStart"/>
            <w:r w:rsidR="00A37167" w:rsidRPr="006A119C">
              <w:rPr>
                <w:rFonts w:ascii="Times New Roman" w:hAnsi="Times New Roman" w:cs="Times New Roman"/>
                <w:sz w:val="28"/>
                <w:szCs w:val="28"/>
              </w:rPr>
              <w:t>энергосервисным</w:t>
            </w:r>
            <w:proofErr w:type="spellEnd"/>
            <w:r w:rsidR="00A37167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971FE8">
              <w:rPr>
                <w:rFonts w:ascii="Times New Roman" w:hAnsi="Times New Roman" w:cs="Times New Roman"/>
                <w:sz w:val="28"/>
                <w:szCs w:val="28"/>
              </w:rPr>
              <w:t xml:space="preserve"> «Мензинское»</w:t>
            </w:r>
          </w:p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150" w:rsidRPr="006A119C" w:rsidTr="004009BF">
        <w:trPr>
          <w:trHeight w:val="248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Замена ламп накаливания </w:t>
            </w:r>
            <w:proofErr w:type="gram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ДНаТ</w:t>
            </w:r>
            <w:proofErr w:type="spellEnd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энергосберегающие, в т.ч. светодиодные).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37167" w:rsidRPr="006A119C" w:rsidRDefault="00A37167" w:rsidP="00EC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E7CC8">
              <w:rPr>
                <w:rFonts w:ascii="Times New Roman" w:hAnsi="Times New Roman" w:cs="Times New Roman"/>
                <w:sz w:val="28"/>
                <w:szCs w:val="28"/>
              </w:rPr>
              <w:t xml:space="preserve"> «Мензинское»</w:t>
            </w:r>
          </w:p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7CC8" w:rsidRPr="006A119C" w:rsidRDefault="00927150" w:rsidP="002E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A37167"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2E7CC8">
              <w:rPr>
                <w:rFonts w:ascii="Times New Roman" w:hAnsi="Times New Roman" w:cs="Times New Roman"/>
                <w:sz w:val="28"/>
                <w:szCs w:val="28"/>
              </w:rPr>
              <w:t>«Мензинское»</w:t>
            </w:r>
          </w:p>
          <w:p w:rsidR="00A37167" w:rsidRPr="006A119C" w:rsidRDefault="00A37167" w:rsidP="002E7C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BF549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A0739"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BF549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DA073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6A119C" w:rsidRDefault="00DA073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DA073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6A119C" w:rsidRDefault="00A37167" w:rsidP="009271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потребления электроэнергии на освещениена </w:t>
            </w:r>
            <w:r w:rsidR="00ED1D8D" w:rsidRPr="006A119C"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927150" w:rsidRPr="006A119C" w:rsidTr="004009BF">
        <w:trPr>
          <w:trHeight w:val="93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Проведение инвентаризации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0742AF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2A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E7CC8" w:rsidRPr="000742AF" w:rsidRDefault="00A37167" w:rsidP="002E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2AF">
              <w:rPr>
                <w:rFonts w:ascii="Times New Roman" w:hAnsi="Times New Roman" w:cs="Times New Roman"/>
                <w:sz w:val="28"/>
                <w:szCs w:val="28"/>
              </w:rPr>
              <w:t>сельского поселени</w:t>
            </w:r>
            <w:proofErr w:type="gramStart"/>
            <w:r w:rsidRPr="000742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E7CC8" w:rsidRPr="000742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2E7CC8" w:rsidRPr="000742AF">
              <w:rPr>
                <w:rFonts w:ascii="Times New Roman" w:hAnsi="Times New Roman" w:cs="Times New Roman"/>
                <w:sz w:val="28"/>
                <w:szCs w:val="28"/>
              </w:rPr>
              <w:t>Мензинское»</w:t>
            </w:r>
          </w:p>
          <w:p w:rsidR="00A37167" w:rsidRPr="002E7CC8" w:rsidRDefault="00A37167" w:rsidP="00EC60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150" w:rsidRPr="006A119C" w:rsidTr="004009BF"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Осуществлять проверку работы приборов учета и состояние </w:t>
            </w:r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>отопительной систем, своевременно принимать меры по устранению неполадок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подведомственных организаций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150" w:rsidRPr="006A119C" w:rsidTr="004009BF">
        <w:trPr>
          <w:trHeight w:val="10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расходованием электроэнергии, не допускать не целевого использования </w:t>
            </w:r>
            <w:proofErr w:type="spellStart"/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элекроэнергии</w:t>
            </w:r>
            <w:proofErr w:type="spellEnd"/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150" w:rsidRPr="006A119C" w:rsidTr="004009BF">
        <w:trPr>
          <w:trHeight w:val="11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Соблюдать график светового режима в помещениях и на территориях учреждений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6A119C" w:rsidRDefault="00A37167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910" w:rsidRPr="006A119C" w:rsidTr="004009BF">
        <w:trPr>
          <w:trHeight w:val="11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F86258" w:rsidP="00EC60C4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6A119C" w:rsidRDefault="00F86258" w:rsidP="00EC60C4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Проведение вторичного энергетического аудита, оформление энергетического паспорта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6A119C" w:rsidRDefault="00F86258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14" w:rsidRPr="006A119C" w:rsidRDefault="00BF5492" w:rsidP="0050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506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258" w:rsidRPr="006A119C">
              <w:rPr>
                <w:rFonts w:ascii="Times New Roman" w:hAnsi="Times New Roman" w:cs="Times New Roman"/>
                <w:sz w:val="28"/>
                <w:szCs w:val="28"/>
              </w:rPr>
              <w:t>сельского поселени</w:t>
            </w:r>
            <w:proofErr w:type="gramStart"/>
            <w:r w:rsidR="00F86258" w:rsidRPr="006A11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65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506514">
              <w:rPr>
                <w:rFonts w:ascii="Times New Roman" w:hAnsi="Times New Roman" w:cs="Times New Roman"/>
                <w:sz w:val="28"/>
                <w:szCs w:val="28"/>
              </w:rPr>
              <w:t>Мензинское»</w:t>
            </w:r>
          </w:p>
          <w:p w:rsidR="00F86258" w:rsidRPr="006A119C" w:rsidRDefault="00F86258" w:rsidP="0050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ED1D8D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DA0739"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F86258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F86258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ED1D8D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DA0739"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F86258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ED1D8D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DA0739"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F86258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910" w:rsidRPr="006A119C" w:rsidTr="004009BF">
        <w:trPr>
          <w:trHeight w:val="8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F86258" w:rsidP="00EC60C4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BF5492" w:rsidP="00EC60C4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Замена устаревшей электропроводки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BF549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14" w:rsidRPr="006A119C" w:rsidRDefault="00BF5492" w:rsidP="0050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</w:t>
            </w:r>
            <w:proofErr w:type="gramStart"/>
            <w:r w:rsidRPr="006A11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65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506514">
              <w:rPr>
                <w:rFonts w:ascii="Times New Roman" w:hAnsi="Times New Roman" w:cs="Times New Roman"/>
                <w:sz w:val="28"/>
                <w:szCs w:val="28"/>
              </w:rPr>
              <w:t>Мензинское»</w:t>
            </w:r>
          </w:p>
          <w:p w:rsidR="00F86258" w:rsidRPr="006A119C" w:rsidRDefault="00F86258" w:rsidP="00506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F86258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F86258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F86258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BF549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F86258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BF549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6A119C" w:rsidRDefault="00BF5492" w:rsidP="00E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потери </w:t>
            </w:r>
            <w:proofErr w:type="spellStart"/>
            <w:r w:rsidRPr="006A119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электоэнергии</w:t>
            </w:r>
            <w:proofErr w:type="spellEnd"/>
          </w:p>
        </w:tc>
      </w:tr>
    </w:tbl>
    <w:p w:rsidR="00FE0FC3" w:rsidRPr="006A119C" w:rsidRDefault="00FE0FC3" w:rsidP="00EC6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492" w:rsidRPr="006A119C" w:rsidRDefault="00BF5492">
      <w:pPr>
        <w:rPr>
          <w:rFonts w:ascii="Times New Roman" w:hAnsi="Times New Roman" w:cs="Times New Roman"/>
          <w:sz w:val="28"/>
          <w:szCs w:val="28"/>
        </w:rPr>
      </w:pPr>
    </w:p>
    <w:sectPr w:rsidR="00BF5492" w:rsidRPr="006A119C" w:rsidSect="00BF5492">
      <w:pgSz w:w="16838" w:h="11906" w:orient="landscape"/>
      <w:pgMar w:top="1134" w:right="820" w:bottom="56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A62"/>
    <w:rsid w:val="0003579B"/>
    <w:rsid w:val="000467AB"/>
    <w:rsid w:val="000742AF"/>
    <w:rsid w:val="001141A7"/>
    <w:rsid w:val="00116263"/>
    <w:rsid w:val="00142DB7"/>
    <w:rsid w:val="00160CB2"/>
    <w:rsid w:val="00164477"/>
    <w:rsid w:val="001A0F35"/>
    <w:rsid w:val="001A5910"/>
    <w:rsid w:val="00221B6E"/>
    <w:rsid w:val="00242029"/>
    <w:rsid w:val="002A0F09"/>
    <w:rsid w:val="002C4014"/>
    <w:rsid w:val="002D4A7E"/>
    <w:rsid w:val="002E7CC8"/>
    <w:rsid w:val="00336CD7"/>
    <w:rsid w:val="003F3B0E"/>
    <w:rsid w:val="004009BF"/>
    <w:rsid w:val="00434C20"/>
    <w:rsid w:val="00476157"/>
    <w:rsid w:val="00481243"/>
    <w:rsid w:val="004C1E45"/>
    <w:rsid w:val="00506514"/>
    <w:rsid w:val="005131D9"/>
    <w:rsid w:val="0059096B"/>
    <w:rsid w:val="005A03C9"/>
    <w:rsid w:val="005C30A3"/>
    <w:rsid w:val="00685D2A"/>
    <w:rsid w:val="006961D0"/>
    <w:rsid w:val="006A119C"/>
    <w:rsid w:val="0071156F"/>
    <w:rsid w:val="00743747"/>
    <w:rsid w:val="007441BC"/>
    <w:rsid w:val="007B705F"/>
    <w:rsid w:val="00806BD4"/>
    <w:rsid w:val="008100B6"/>
    <w:rsid w:val="008C58A6"/>
    <w:rsid w:val="008E257D"/>
    <w:rsid w:val="008E3253"/>
    <w:rsid w:val="00927150"/>
    <w:rsid w:val="009531E8"/>
    <w:rsid w:val="00971FE8"/>
    <w:rsid w:val="009E2A62"/>
    <w:rsid w:val="00A37167"/>
    <w:rsid w:val="00A63950"/>
    <w:rsid w:val="00A95993"/>
    <w:rsid w:val="00AA4197"/>
    <w:rsid w:val="00AB1EBE"/>
    <w:rsid w:val="00AD41B8"/>
    <w:rsid w:val="00B170A7"/>
    <w:rsid w:val="00B41FEA"/>
    <w:rsid w:val="00BB7E67"/>
    <w:rsid w:val="00BC7C8D"/>
    <w:rsid w:val="00BD4865"/>
    <w:rsid w:val="00BF5492"/>
    <w:rsid w:val="00C20B93"/>
    <w:rsid w:val="00C808D8"/>
    <w:rsid w:val="00C91944"/>
    <w:rsid w:val="00DA0739"/>
    <w:rsid w:val="00DB2998"/>
    <w:rsid w:val="00DE2B1A"/>
    <w:rsid w:val="00DE4E7C"/>
    <w:rsid w:val="00E66FEF"/>
    <w:rsid w:val="00EC55D2"/>
    <w:rsid w:val="00EC60C4"/>
    <w:rsid w:val="00ED1D8D"/>
    <w:rsid w:val="00ED4EF6"/>
    <w:rsid w:val="00F45DCB"/>
    <w:rsid w:val="00F678E5"/>
    <w:rsid w:val="00F86258"/>
    <w:rsid w:val="00F92412"/>
    <w:rsid w:val="00F925AC"/>
    <w:rsid w:val="00FD5DB5"/>
    <w:rsid w:val="00FE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98"/>
  </w:style>
  <w:style w:type="paragraph" w:styleId="3">
    <w:name w:val="heading 3"/>
    <w:basedOn w:val="a"/>
    <w:next w:val="a"/>
    <w:link w:val="30"/>
    <w:uiPriority w:val="99"/>
    <w:unhideWhenUsed/>
    <w:qFormat/>
    <w:rsid w:val="009E2A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E2A6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9E2A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E2A6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9E2A62"/>
    <w:rPr>
      <w:bdr w:val="none" w:sz="0" w:space="0" w:color="auto" w:frame="1"/>
    </w:rPr>
  </w:style>
  <w:style w:type="paragraph" w:customStyle="1" w:styleId="ConsPlusTitle">
    <w:name w:val="ConsPlusTitle"/>
    <w:semiHidden/>
    <w:rsid w:val="00744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9819-CEA4-416C-B491-08ED8126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2022-12-01T03:44:00Z</cp:lastPrinted>
  <dcterms:created xsi:type="dcterms:W3CDTF">2020-09-30T11:06:00Z</dcterms:created>
  <dcterms:modified xsi:type="dcterms:W3CDTF">2022-12-01T03:44:00Z</dcterms:modified>
</cp:coreProperties>
</file>