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F5BD4" w:rsidRPr="009F5BD4" w:rsidRDefault="009F5BD4" w:rsidP="009F5BD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7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09» дека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 </w:t>
      </w:r>
      <w:r w:rsidRPr="009F5BD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2022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BF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425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07325" w:rsidRDefault="009F5BD4" w:rsidP="00707325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обращении депутатов Совета муниципального района «Красночикойский район» </w:t>
      </w:r>
      <w:r w:rsid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707325" w:rsidRPr="00707325">
        <w:t xml:space="preserve"> </w:t>
      </w:r>
      <w:r w:rsid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Заместителю</w:t>
      </w:r>
      <w:r w:rsidR="00707325" w:rsidRP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Председателя Правительства Российской Федерации  – </w:t>
      </w:r>
      <w:r w:rsid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полномочному представителю</w:t>
      </w:r>
      <w:r w:rsidR="00707325" w:rsidRP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Президента Российской Федерации в Дал</w:t>
      </w:r>
      <w:r w:rsid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ьневосточном федеральном округе</w:t>
      </w:r>
    </w:p>
    <w:p w:rsidR="009F5BD4" w:rsidRDefault="00707325" w:rsidP="00707325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Ю.П. Трутневу</w:t>
      </w:r>
    </w:p>
    <w:p w:rsidR="00707325" w:rsidRPr="009F5BD4" w:rsidRDefault="00707325" w:rsidP="009F5BD4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F5BD4" w:rsidRPr="009F5BD4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r w:rsidR="00825E71">
        <w:rPr>
          <w:rFonts w:ascii="Times New Roman" w:eastAsia="Calibri" w:hAnsi="Times New Roman" w:cs="Times New Roman"/>
          <w:sz w:val="28"/>
          <w:szCs w:val="28"/>
        </w:rPr>
        <w:t>депутата Кузьминой Людмилы Владимировны</w:t>
      </w:r>
      <w:r w:rsidRPr="009F5BD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707325" w:rsidRDefault="009F5BD4" w:rsidP="007073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1. Обратиться с обращением </w:t>
      </w:r>
      <w:r w:rsidR="00707325" w:rsidRPr="00707325">
        <w:rPr>
          <w:rFonts w:ascii="Times New Roman" w:eastAsia="Calibri" w:hAnsi="Times New Roman" w:cs="Times New Roman"/>
          <w:sz w:val="28"/>
          <w:szCs w:val="28"/>
        </w:rPr>
        <w:t>к Заместителю Председателя Правительства Российской Федерации  – полномочному представителю Президента Российской Федерации в Дальневосточном федеральном округе Ю.П. Трутневу</w:t>
      </w:r>
      <w:r w:rsidR="007073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5BD4" w:rsidRPr="009F5BD4" w:rsidRDefault="009F5BD4" w:rsidP="007073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9F5BD4" w:rsidRPr="009F5BD4" w:rsidRDefault="009F5BD4" w:rsidP="009F5B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B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F5BD4" w:rsidRPr="009F5BD4" w:rsidTr="003A7E93">
        <w:tc>
          <w:tcPr>
            <w:tcW w:w="4644" w:type="dxa"/>
            <w:hideMark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Default="009F5BD4" w:rsidP="009F5BD4"/>
    <w:p w:rsidR="009F5BD4" w:rsidRPr="009F5BD4" w:rsidRDefault="009F5BD4" w:rsidP="009F5BD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D4" w:rsidRPr="009F5BD4" w:rsidRDefault="009F5BD4" w:rsidP="009F5BD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707325" w:rsidRPr="00707325" w:rsidRDefault="009F5BD4" w:rsidP="007073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 </w:t>
      </w:r>
      <w:r w:rsidR="00707325" w:rsidRP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Заместителю Председателя Правительства Российской Федерации  – полномочному представителю Президента Российской Федерации в Дальневосточном федеральном округе</w:t>
      </w:r>
      <w:r w:rsid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07325" w:rsidRP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Ю.П. Трутневу</w:t>
      </w:r>
    </w:p>
    <w:p w:rsidR="005B5C1F" w:rsidRDefault="005B5C1F" w:rsidP="009F5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707325">
        <w:rPr>
          <w:rFonts w:ascii="Times New Roman" w:hAnsi="Times New Roman" w:cs="Times New Roman"/>
          <w:b/>
          <w:sz w:val="28"/>
          <w:szCs w:val="28"/>
        </w:rPr>
        <w:t>Юрий Петрович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549A8" w:rsidRDefault="001549A8" w:rsidP="00154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Красночикойском районе Забайкальского края в рамках «</w:t>
      </w:r>
      <w:r w:rsidRPr="00F906B9">
        <w:rPr>
          <w:rFonts w:ascii="Times New Roman" w:hAnsi="Times New Roman" w:cs="Times New Roman"/>
          <w:sz w:val="28"/>
          <w:szCs w:val="28"/>
        </w:rPr>
        <w:t>Национальной программы социально-экономического развития Дальнего Востока на период до 2</w:t>
      </w:r>
      <w:r>
        <w:rPr>
          <w:rFonts w:ascii="Times New Roman" w:hAnsi="Times New Roman" w:cs="Times New Roman"/>
          <w:sz w:val="28"/>
          <w:szCs w:val="28"/>
        </w:rPr>
        <w:t>024 г. и на перспективу до 2035</w:t>
      </w:r>
      <w:r w:rsidRPr="00F906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.» субсидируется авиарейс сообщением Чита-Красный Чикой-Иркутск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авиабортом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чешского производства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B35B7">
        <w:rPr>
          <w:rFonts w:ascii="Times New Roman" w:hAnsi="Times New Roman" w:cs="Times New Roman"/>
          <w:sz w:val="28"/>
          <w:szCs w:val="28"/>
        </w:rPr>
        <w:t>-410</w:t>
      </w:r>
      <w:r>
        <w:rPr>
          <w:rFonts w:ascii="Times New Roman" w:hAnsi="Times New Roman" w:cs="Times New Roman"/>
          <w:sz w:val="28"/>
          <w:szCs w:val="28"/>
        </w:rPr>
        <w:t xml:space="preserve">. Данный рейс имеет огромное социальное значение для жителей района – учитывая горный  рельеф местности,  труднодоступность, отсутствие железной дороги, удаленность от областного центра (600 км).  Авиарейсом пользуются все без исключения жители, особенно актуальным его наличие является при наличии каких-либо заболеваний граждан, т.к. состояние центральной районной больницы и ее укомплектованность медицинским персоналом, средствами диагностики оставляет желать много лучшего. По имеющейся информации, с 2023 года прекратится авиасообщение с Иркутском по причине невозможности проведения ТО самолетов в связи с санкциями. Отмена рейсов существенно скажется на уровне жизни нашего удаленного района, местное население высказывает серьезные недовольства. </w:t>
      </w:r>
    </w:p>
    <w:p w:rsidR="001549A8" w:rsidRPr="00607127" w:rsidRDefault="001549A8" w:rsidP="00154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 разобраться в сложившейся ситуации и сохранить авиасообщение Чита-Красный Чикой-Иркутск, как имеющее огромное  социальное значение  для местных жителей. </w:t>
      </w:r>
    </w:p>
    <w:p w:rsidR="009F5BD4" w:rsidRPr="009F5BD4" w:rsidRDefault="009F5BD4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решением Совета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18701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№</w:t>
      </w:r>
      <w:r w:rsidR="00BF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425</w:t>
      </w:r>
      <w:bookmarkStart w:id="0" w:name="_GoBack"/>
      <w:bookmarkEnd w:id="0"/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BD4" w:rsidRPr="009F5BD4" w:rsidRDefault="009F5BD4" w:rsidP="009F5BD4">
      <w:pPr>
        <w:spacing w:line="257" w:lineRule="auto"/>
        <w:jc w:val="both"/>
      </w:pPr>
    </w:p>
    <w:sectPr w:rsidR="009F5BD4" w:rsidRPr="009F5BD4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B59"/>
    <w:rsid w:val="00077DED"/>
    <w:rsid w:val="000E6259"/>
    <w:rsid w:val="00116FA3"/>
    <w:rsid w:val="001549A8"/>
    <w:rsid w:val="0018701D"/>
    <w:rsid w:val="002962CB"/>
    <w:rsid w:val="002A5FF3"/>
    <w:rsid w:val="00362605"/>
    <w:rsid w:val="00366A2D"/>
    <w:rsid w:val="00372372"/>
    <w:rsid w:val="003E3A77"/>
    <w:rsid w:val="004462E7"/>
    <w:rsid w:val="004F058F"/>
    <w:rsid w:val="005B5C1F"/>
    <w:rsid w:val="0060018E"/>
    <w:rsid w:val="0066413C"/>
    <w:rsid w:val="006A75BA"/>
    <w:rsid w:val="00707325"/>
    <w:rsid w:val="007572BF"/>
    <w:rsid w:val="007729CB"/>
    <w:rsid w:val="008065F7"/>
    <w:rsid w:val="00825E71"/>
    <w:rsid w:val="008C7786"/>
    <w:rsid w:val="008D2E8B"/>
    <w:rsid w:val="008E7CA8"/>
    <w:rsid w:val="0098654F"/>
    <w:rsid w:val="009A7085"/>
    <w:rsid w:val="009F5B61"/>
    <w:rsid w:val="009F5BD4"/>
    <w:rsid w:val="00A4540B"/>
    <w:rsid w:val="00AA1C6E"/>
    <w:rsid w:val="00AC19FA"/>
    <w:rsid w:val="00B767FD"/>
    <w:rsid w:val="00BB5B59"/>
    <w:rsid w:val="00BF4564"/>
    <w:rsid w:val="00CE5E7B"/>
    <w:rsid w:val="00D26AB6"/>
    <w:rsid w:val="00DB5FE6"/>
    <w:rsid w:val="00DE6D49"/>
    <w:rsid w:val="00E06BA2"/>
    <w:rsid w:val="00E92140"/>
    <w:rsid w:val="00F43453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1061"/>
  <w15:docId w15:val="{4130C2CB-5DEC-4695-BD94-A8A94C3F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dcterms:created xsi:type="dcterms:W3CDTF">2022-12-13T00:26:00Z</dcterms:created>
  <dcterms:modified xsi:type="dcterms:W3CDTF">2022-12-14T02:41:00Z</dcterms:modified>
</cp:coreProperties>
</file>