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5B" w:rsidRDefault="00F37E5B" w:rsidP="00F37E5B">
      <w:pPr>
        <w:suppressAutoHyphens/>
        <w:autoSpaceDE w:val="0"/>
        <w:autoSpaceDN w:val="0"/>
        <w:adjustRightInd w:val="0"/>
        <w:ind w:firstLine="709"/>
        <w:jc w:val="right"/>
        <w:rPr>
          <w:rFonts w:ascii="Times New Roman CYR" w:hAnsi="Times New Roman CYR" w:cs="Times New Roman CYR"/>
        </w:rPr>
      </w:pPr>
      <w:proofErr w:type="gramStart"/>
      <w:r>
        <w:rPr>
          <w:rFonts w:ascii="Times New Roman CYR" w:hAnsi="Times New Roman CYR" w:cs="Times New Roman CYR"/>
        </w:rPr>
        <w:t>Принят</w:t>
      </w:r>
      <w:proofErr w:type="gramEnd"/>
      <w:r>
        <w:rPr>
          <w:rFonts w:ascii="Times New Roman CYR" w:hAnsi="Times New Roman CYR" w:cs="Times New Roman CYR"/>
        </w:rPr>
        <w:t xml:space="preserve"> решением Совета</w:t>
      </w:r>
    </w:p>
    <w:p w:rsidR="00F37E5B" w:rsidRPr="002A0D34" w:rsidRDefault="00F37E5B" w:rsidP="00F37E5B">
      <w:pPr>
        <w:suppressAutoHyphens/>
        <w:autoSpaceDE w:val="0"/>
        <w:autoSpaceDN w:val="0"/>
        <w:adjustRightInd w:val="0"/>
        <w:ind w:firstLine="709"/>
        <w:jc w:val="right"/>
      </w:pPr>
      <w:r>
        <w:rPr>
          <w:rFonts w:ascii="Times New Roman CYR" w:hAnsi="Times New Roman CYR" w:cs="Times New Roman CYR"/>
        </w:rPr>
        <w:t xml:space="preserve">сельского поселения </w:t>
      </w:r>
      <w:r w:rsidRPr="002A0D34">
        <w:t>«</w:t>
      </w:r>
      <w:r>
        <w:rPr>
          <w:rFonts w:ascii="Times New Roman CYR" w:hAnsi="Times New Roman CYR" w:cs="Times New Roman CYR"/>
        </w:rPr>
        <w:t>Альбитуйское</w:t>
      </w:r>
      <w:r w:rsidRPr="002A0D34">
        <w:t>»</w:t>
      </w:r>
    </w:p>
    <w:p w:rsidR="00F37E5B" w:rsidRDefault="00F37E5B" w:rsidP="00F37E5B">
      <w:pPr>
        <w:suppressAutoHyphens/>
        <w:autoSpaceDE w:val="0"/>
        <w:autoSpaceDN w:val="0"/>
        <w:adjustRightInd w:val="0"/>
        <w:ind w:firstLine="709"/>
        <w:jc w:val="right"/>
        <w:rPr>
          <w:rFonts w:ascii="Times New Roman CYR" w:hAnsi="Times New Roman CYR" w:cs="Times New Roman CYR"/>
        </w:rPr>
      </w:pPr>
      <w:r>
        <w:rPr>
          <w:rFonts w:ascii="Times New Roman CYR" w:hAnsi="Times New Roman CYR" w:cs="Times New Roman CYR"/>
        </w:rPr>
        <w:t xml:space="preserve">от </w:t>
      </w:r>
      <w:r>
        <w:t xml:space="preserve">21.03. </w:t>
      </w:r>
      <w:smartTag w:uri="urn:schemas-microsoft-com:office:smarttags" w:element="metricconverter">
        <w:smartTagPr>
          <w:attr w:name="ProductID" w:val="2018 г"/>
        </w:smartTagPr>
        <w:r>
          <w:t>2018</w:t>
        </w:r>
        <w:r w:rsidRPr="002A0D34">
          <w:t xml:space="preserve"> </w:t>
        </w:r>
        <w:r>
          <w:rPr>
            <w:rFonts w:ascii="Times New Roman CYR" w:hAnsi="Times New Roman CYR" w:cs="Times New Roman CYR"/>
          </w:rPr>
          <w:t>г</w:t>
        </w:r>
      </w:smartTag>
      <w:r>
        <w:rPr>
          <w:rFonts w:ascii="Times New Roman CYR" w:hAnsi="Times New Roman CYR" w:cs="Times New Roman CYR"/>
        </w:rPr>
        <w:t>. № 89</w:t>
      </w:r>
    </w:p>
    <w:p w:rsidR="00F37E5B" w:rsidRDefault="00F37E5B" w:rsidP="00F37E5B">
      <w:pPr>
        <w:suppressAutoHyphens/>
        <w:ind w:firstLine="709"/>
        <w:jc w:val="right"/>
        <w:rPr>
          <w:szCs w:val="28"/>
        </w:rPr>
      </w:pPr>
      <w:proofErr w:type="gramStart"/>
      <w:r>
        <w:rPr>
          <w:szCs w:val="28"/>
        </w:rPr>
        <w:t xml:space="preserve">(с изменениями и дополнениями, </w:t>
      </w:r>
      <w:proofErr w:type="gramEnd"/>
    </w:p>
    <w:p w:rsidR="00F37E5B" w:rsidRDefault="00F37E5B" w:rsidP="00F37E5B">
      <w:pPr>
        <w:suppressAutoHyphens/>
        <w:ind w:firstLine="709"/>
        <w:jc w:val="right"/>
        <w:rPr>
          <w:szCs w:val="28"/>
        </w:rPr>
      </w:pPr>
      <w:proofErr w:type="gramStart"/>
      <w:r>
        <w:rPr>
          <w:szCs w:val="28"/>
        </w:rPr>
        <w:t>принятыми Решением Совета</w:t>
      </w:r>
      <w:proofErr w:type="gramEnd"/>
    </w:p>
    <w:p w:rsidR="00F37E5B" w:rsidRDefault="00F37E5B" w:rsidP="00F37E5B">
      <w:pPr>
        <w:suppressAutoHyphens/>
        <w:ind w:firstLine="709"/>
        <w:jc w:val="right"/>
        <w:rPr>
          <w:szCs w:val="28"/>
        </w:rPr>
      </w:pPr>
      <w:r>
        <w:rPr>
          <w:szCs w:val="28"/>
        </w:rPr>
        <w:t xml:space="preserve">от 02 октября </w:t>
      </w:r>
      <w:smartTag w:uri="urn:schemas-microsoft-com:office:smarttags" w:element="metricconverter">
        <w:smartTagPr>
          <w:attr w:name="ProductID" w:val="2019 г"/>
        </w:smartTagPr>
        <w:r>
          <w:rPr>
            <w:szCs w:val="28"/>
          </w:rPr>
          <w:t>2019 г</w:t>
        </w:r>
      </w:smartTag>
      <w:r>
        <w:rPr>
          <w:szCs w:val="28"/>
        </w:rPr>
        <w:t xml:space="preserve">. № 131, </w:t>
      </w:r>
    </w:p>
    <w:p w:rsidR="00275639" w:rsidRDefault="00F37E5B" w:rsidP="00275639">
      <w:pPr>
        <w:suppressAutoHyphens/>
        <w:ind w:firstLine="709"/>
        <w:jc w:val="right"/>
        <w:rPr>
          <w:szCs w:val="28"/>
        </w:rPr>
      </w:pPr>
      <w:r>
        <w:rPr>
          <w:szCs w:val="28"/>
        </w:rPr>
        <w:t>от 05.03.2021 г. №  23</w:t>
      </w:r>
      <w:r w:rsidR="00275639">
        <w:rPr>
          <w:szCs w:val="28"/>
        </w:rPr>
        <w:t xml:space="preserve">, </w:t>
      </w:r>
    </w:p>
    <w:p w:rsidR="00F37E5B" w:rsidRDefault="00275639" w:rsidP="00275639">
      <w:pPr>
        <w:suppressAutoHyphens/>
        <w:ind w:firstLine="709"/>
        <w:jc w:val="right"/>
        <w:rPr>
          <w:szCs w:val="28"/>
        </w:rPr>
      </w:pPr>
      <w:r>
        <w:rPr>
          <w:szCs w:val="28"/>
        </w:rPr>
        <w:t>от 30.11.2022 г. № 73</w:t>
      </w:r>
      <w:r w:rsidR="00F37E5B">
        <w:rPr>
          <w:szCs w:val="28"/>
        </w:rPr>
        <w:t>)</w:t>
      </w: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CB725A" w:rsidRDefault="00F37E5B" w:rsidP="00F37E5B">
      <w:pPr>
        <w:suppressAutoHyphens/>
        <w:autoSpaceDE w:val="0"/>
        <w:autoSpaceDN w:val="0"/>
        <w:adjustRightInd w:val="0"/>
        <w:ind w:firstLine="709"/>
        <w:jc w:val="both"/>
        <w:rPr>
          <w:b/>
          <w:sz w:val="32"/>
          <w:szCs w:val="32"/>
        </w:rPr>
      </w:pPr>
    </w:p>
    <w:p w:rsidR="00F37E5B" w:rsidRPr="00CB725A" w:rsidRDefault="00F37E5B" w:rsidP="00F37E5B">
      <w:pPr>
        <w:suppressAutoHyphens/>
        <w:autoSpaceDE w:val="0"/>
        <w:autoSpaceDN w:val="0"/>
        <w:adjustRightInd w:val="0"/>
        <w:ind w:firstLine="709"/>
        <w:jc w:val="both"/>
        <w:rPr>
          <w:b/>
          <w:sz w:val="32"/>
          <w:szCs w:val="32"/>
        </w:rPr>
      </w:pPr>
    </w:p>
    <w:p w:rsidR="00F37E5B" w:rsidRDefault="00F37E5B" w:rsidP="00F37E5B">
      <w:pPr>
        <w:suppressAutoHyphens/>
        <w:autoSpaceDE w:val="0"/>
        <w:autoSpaceDN w:val="0"/>
        <w:adjustRightInd w:val="0"/>
        <w:jc w:val="center"/>
        <w:rPr>
          <w:b/>
          <w:sz w:val="32"/>
          <w:szCs w:val="32"/>
        </w:rPr>
      </w:pPr>
    </w:p>
    <w:p w:rsidR="00F37E5B" w:rsidRPr="00CB725A" w:rsidRDefault="00F37E5B" w:rsidP="00F37E5B">
      <w:pPr>
        <w:suppressAutoHyphens/>
        <w:autoSpaceDE w:val="0"/>
        <w:autoSpaceDN w:val="0"/>
        <w:adjustRightInd w:val="0"/>
        <w:jc w:val="center"/>
        <w:rPr>
          <w:b/>
          <w:sz w:val="32"/>
          <w:szCs w:val="32"/>
        </w:rPr>
      </w:pPr>
    </w:p>
    <w:p w:rsidR="00F37E5B" w:rsidRPr="00CB725A" w:rsidRDefault="00F37E5B" w:rsidP="00F37E5B">
      <w:pPr>
        <w:suppressAutoHyphens/>
        <w:autoSpaceDE w:val="0"/>
        <w:autoSpaceDN w:val="0"/>
        <w:adjustRightInd w:val="0"/>
        <w:jc w:val="center"/>
        <w:rPr>
          <w:b/>
          <w:sz w:val="32"/>
          <w:szCs w:val="32"/>
        </w:rPr>
      </w:pPr>
    </w:p>
    <w:p w:rsidR="00F37E5B" w:rsidRPr="00CB725A" w:rsidRDefault="00F37E5B" w:rsidP="00F37E5B">
      <w:pPr>
        <w:suppressAutoHyphens/>
        <w:autoSpaceDE w:val="0"/>
        <w:autoSpaceDN w:val="0"/>
        <w:adjustRightInd w:val="0"/>
        <w:jc w:val="center"/>
        <w:rPr>
          <w:b/>
          <w:sz w:val="32"/>
          <w:szCs w:val="32"/>
        </w:rPr>
      </w:pPr>
      <w:r w:rsidRPr="00CB725A">
        <w:rPr>
          <w:b/>
          <w:sz w:val="32"/>
          <w:szCs w:val="32"/>
        </w:rPr>
        <w:t>Устав</w:t>
      </w:r>
    </w:p>
    <w:p w:rsidR="00F37E5B" w:rsidRPr="00CB725A" w:rsidRDefault="00F37E5B" w:rsidP="00F37E5B">
      <w:pPr>
        <w:suppressAutoHyphens/>
        <w:autoSpaceDE w:val="0"/>
        <w:autoSpaceDN w:val="0"/>
        <w:adjustRightInd w:val="0"/>
        <w:jc w:val="center"/>
        <w:rPr>
          <w:b/>
          <w:sz w:val="32"/>
          <w:szCs w:val="32"/>
        </w:rPr>
      </w:pPr>
      <w:r w:rsidRPr="00CB725A">
        <w:rPr>
          <w:b/>
          <w:sz w:val="32"/>
          <w:szCs w:val="32"/>
        </w:rPr>
        <w:t>сельского поселения «Альбитуйское»</w:t>
      </w:r>
    </w:p>
    <w:p w:rsidR="00F37E5B" w:rsidRPr="00CB725A" w:rsidRDefault="00F37E5B" w:rsidP="00F37E5B">
      <w:pPr>
        <w:suppressAutoHyphens/>
        <w:autoSpaceDE w:val="0"/>
        <w:autoSpaceDN w:val="0"/>
        <w:adjustRightInd w:val="0"/>
        <w:jc w:val="center"/>
        <w:rPr>
          <w:b/>
          <w:sz w:val="32"/>
          <w:szCs w:val="32"/>
        </w:rPr>
      </w:pPr>
      <w:r w:rsidRPr="00CB725A">
        <w:rPr>
          <w:b/>
          <w:sz w:val="32"/>
          <w:szCs w:val="32"/>
        </w:rPr>
        <w:t>муниципального района «Красночикойский район»</w:t>
      </w:r>
    </w:p>
    <w:p w:rsidR="00F37E5B" w:rsidRPr="00CB725A" w:rsidRDefault="00F37E5B" w:rsidP="00F37E5B">
      <w:pPr>
        <w:suppressAutoHyphens/>
        <w:autoSpaceDE w:val="0"/>
        <w:autoSpaceDN w:val="0"/>
        <w:adjustRightInd w:val="0"/>
        <w:jc w:val="center"/>
        <w:rPr>
          <w:b/>
          <w:sz w:val="32"/>
          <w:szCs w:val="32"/>
        </w:rPr>
      </w:pPr>
      <w:r w:rsidRPr="00CB725A">
        <w:rPr>
          <w:b/>
          <w:sz w:val="32"/>
          <w:szCs w:val="32"/>
        </w:rPr>
        <w:t>Забайкальского края</w:t>
      </w:r>
    </w:p>
    <w:p w:rsidR="00F37E5B" w:rsidRPr="00CB725A" w:rsidRDefault="00F37E5B" w:rsidP="00F37E5B">
      <w:pPr>
        <w:suppressAutoHyphens/>
        <w:autoSpaceDE w:val="0"/>
        <w:autoSpaceDN w:val="0"/>
        <w:adjustRightInd w:val="0"/>
        <w:jc w:val="center"/>
        <w:rPr>
          <w:b/>
          <w:sz w:val="32"/>
          <w:szCs w:val="32"/>
        </w:rPr>
      </w:pPr>
    </w:p>
    <w:p w:rsidR="00F37E5B" w:rsidRPr="00CB725A" w:rsidRDefault="00F37E5B" w:rsidP="00F37E5B">
      <w:pPr>
        <w:suppressAutoHyphens/>
        <w:autoSpaceDE w:val="0"/>
        <w:autoSpaceDN w:val="0"/>
        <w:adjustRightInd w:val="0"/>
        <w:ind w:firstLine="709"/>
        <w:jc w:val="both"/>
        <w:rPr>
          <w:b/>
          <w:sz w:val="32"/>
          <w:szCs w:val="32"/>
        </w:rPr>
      </w:pPr>
    </w:p>
    <w:p w:rsidR="00F37E5B" w:rsidRPr="00CB725A" w:rsidRDefault="00F37E5B" w:rsidP="00F37E5B">
      <w:pPr>
        <w:suppressAutoHyphens/>
        <w:autoSpaceDE w:val="0"/>
        <w:autoSpaceDN w:val="0"/>
        <w:adjustRightInd w:val="0"/>
        <w:ind w:firstLine="709"/>
        <w:jc w:val="both"/>
        <w:rPr>
          <w:b/>
          <w:sz w:val="32"/>
          <w:szCs w:val="32"/>
        </w:rPr>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both"/>
      </w:pPr>
    </w:p>
    <w:p w:rsidR="00F37E5B" w:rsidRPr="002A0D34" w:rsidRDefault="00F37E5B" w:rsidP="00F37E5B">
      <w:pPr>
        <w:suppressAutoHyphens/>
        <w:autoSpaceDE w:val="0"/>
        <w:autoSpaceDN w:val="0"/>
        <w:adjustRightInd w:val="0"/>
        <w:ind w:firstLine="709"/>
        <w:jc w:val="right"/>
      </w:pPr>
    </w:p>
    <w:p w:rsidR="00F37E5B" w:rsidRPr="002A0D34" w:rsidRDefault="00F37E5B" w:rsidP="00F37E5B">
      <w:pPr>
        <w:suppressAutoHyphens/>
        <w:autoSpaceDE w:val="0"/>
        <w:autoSpaceDN w:val="0"/>
        <w:adjustRightInd w:val="0"/>
        <w:ind w:firstLine="709"/>
        <w:jc w:val="right"/>
      </w:pPr>
    </w:p>
    <w:p w:rsidR="00F37E5B" w:rsidRDefault="00F37E5B" w:rsidP="00F37E5B">
      <w:pPr>
        <w:suppressAutoHyphens/>
        <w:autoSpaceDE w:val="0"/>
        <w:autoSpaceDN w:val="0"/>
        <w:adjustRightInd w:val="0"/>
        <w:ind w:firstLine="709"/>
        <w:jc w:val="right"/>
      </w:pPr>
    </w:p>
    <w:p w:rsidR="00F37E5B" w:rsidRDefault="00F37E5B" w:rsidP="00F37E5B">
      <w:pPr>
        <w:suppressAutoHyphens/>
        <w:autoSpaceDE w:val="0"/>
        <w:autoSpaceDN w:val="0"/>
        <w:adjustRightInd w:val="0"/>
        <w:ind w:firstLine="709"/>
        <w:jc w:val="right"/>
      </w:pPr>
    </w:p>
    <w:p w:rsidR="00F37E5B" w:rsidRDefault="00F37E5B" w:rsidP="00F37E5B">
      <w:pPr>
        <w:suppressAutoHyphens/>
        <w:autoSpaceDE w:val="0"/>
        <w:autoSpaceDN w:val="0"/>
        <w:adjustRightInd w:val="0"/>
        <w:ind w:firstLine="709"/>
        <w:jc w:val="right"/>
      </w:pPr>
    </w:p>
    <w:p w:rsidR="00F37E5B" w:rsidRDefault="00F37E5B" w:rsidP="00F37E5B">
      <w:pPr>
        <w:suppressAutoHyphens/>
        <w:autoSpaceDE w:val="0"/>
        <w:autoSpaceDN w:val="0"/>
        <w:adjustRightInd w:val="0"/>
        <w:ind w:firstLine="709"/>
        <w:jc w:val="right"/>
      </w:pPr>
    </w:p>
    <w:p w:rsidR="00F37E5B" w:rsidRDefault="00F37E5B" w:rsidP="00F37E5B">
      <w:pPr>
        <w:suppressAutoHyphens/>
        <w:autoSpaceDE w:val="0"/>
        <w:autoSpaceDN w:val="0"/>
        <w:adjustRightInd w:val="0"/>
        <w:ind w:firstLine="709"/>
        <w:rPr>
          <w:rFonts w:ascii="Times New Roman CYR" w:hAnsi="Times New Roman CYR" w:cs="Times New Roman CYR"/>
          <w:b/>
          <w:bCs/>
        </w:rPr>
      </w:pPr>
    </w:p>
    <w:p w:rsidR="00F37E5B" w:rsidRDefault="00F37E5B" w:rsidP="00F37E5B">
      <w:pPr>
        <w:suppressAutoHyphens/>
        <w:autoSpaceDE w:val="0"/>
        <w:autoSpaceDN w:val="0"/>
        <w:adjustRightInd w:val="0"/>
        <w:ind w:firstLine="709"/>
        <w:rPr>
          <w:rFonts w:ascii="Times New Roman CYR" w:hAnsi="Times New Roman CYR" w:cs="Times New Roman CYR"/>
          <w:b/>
          <w:bCs/>
        </w:rPr>
      </w:pPr>
    </w:p>
    <w:p w:rsidR="00F37E5B" w:rsidRDefault="00F37E5B" w:rsidP="00F37E5B">
      <w:pPr>
        <w:suppressAutoHyphens/>
        <w:autoSpaceDE w:val="0"/>
        <w:autoSpaceDN w:val="0"/>
        <w:adjustRightInd w:val="0"/>
        <w:ind w:firstLine="709"/>
        <w:rPr>
          <w:rFonts w:ascii="Times New Roman CYR" w:hAnsi="Times New Roman CYR" w:cs="Times New Roman CYR"/>
          <w:b/>
          <w:bCs/>
        </w:rPr>
      </w:pPr>
    </w:p>
    <w:p w:rsidR="00F37E5B" w:rsidRDefault="00F37E5B" w:rsidP="00F37E5B">
      <w:pPr>
        <w:suppressAutoHyphens/>
        <w:autoSpaceDE w:val="0"/>
        <w:autoSpaceDN w:val="0"/>
        <w:adjustRightInd w:val="0"/>
        <w:ind w:firstLine="709"/>
        <w:rPr>
          <w:rFonts w:ascii="Times New Roman CYR" w:hAnsi="Times New Roman CYR" w:cs="Times New Roman CYR"/>
          <w:b/>
          <w:bCs/>
        </w:rPr>
      </w:pPr>
    </w:p>
    <w:p w:rsidR="00F37E5B" w:rsidRDefault="00F37E5B" w:rsidP="00F37E5B">
      <w:pPr>
        <w:suppressAutoHyphens/>
        <w:autoSpaceDE w:val="0"/>
        <w:autoSpaceDN w:val="0"/>
        <w:adjustRightInd w:val="0"/>
        <w:ind w:firstLine="709"/>
        <w:rPr>
          <w:rFonts w:ascii="Times New Roman CYR" w:hAnsi="Times New Roman CYR" w:cs="Times New Roman CYR"/>
          <w:b/>
          <w:bCs/>
        </w:rPr>
      </w:pPr>
    </w:p>
    <w:p w:rsidR="00F37E5B" w:rsidRDefault="00F37E5B" w:rsidP="00F37E5B">
      <w:pPr>
        <w:suppressAutoHyphens/>
        <w:autoSpaceDE w:val="0"/>
        <w:autoSpaceDN w:val="0"/>
        <w:adjustRightInd w:val="0"/>
        <w:ind w:firstLine="709"/>
        <w:rPr>
          <w:rFonts w:ascii="Times New Roman CYR" w:hAnsi="Times New Roman CYR" w:cs="Times New Roman CYR"/>
          <w:b/>
          <w:bCs/>
        </w:rPr>
      </w:pPr>
    </w:p>
    <w:p w:rsidR="00F37E5B" w:rsidRDefault="00F37E5B" w:rsidP="00F37E5B">
      <w:pPr>
        <w:suppressAutoHyphens/>
        <w:autoSpaceDE w:val="0"/>
        <w:autoSpaceDN w:val="0"/>
        <w:adjustRightInd w:val="0"/>
        <w:ind w:firstLine="709"/>
        <w:rPr>
          <w:rFonts w:ascii="Times New Roman CYR" w:hAnsi="Times New Roman CYR" w:cs="Times New Roman CYR"/>
          <w:b/>
          <w:bCs/>
        </w:rPr>
      </w:pPr>
      <w:r>
        <w:rPr>
          <w:rFonts w:ascii="Times New Roman CYR" w:hAnsi="Times New Roman CYR" w:cs="Times New Roman CYR"/>
          <w:b/>
          <w:bCs/>
        </w:rPr>
        <w:t>ГЛАВА I. ОБЩИЕ ПОЛОЖЕНИЯ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 Основные понятия и термины</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Основные понятия и термины, используемые в настоящем Уставе, применяются в значениях, установленных Федеральным законом от 6. октября 2003 года № 131-ФЗ </w:t>
      </w:r>
      <w:r w:rsidRPr="002A0D34">
        <w:t>«</w:t>
      </w:r>
      <w:r>
        <w:rPr>
          <w:rFonts w:ascii="Times New Roman CYR" w:hAnsi="Times New Roman CYR" w:cs="Times New Roman CYR"/>
        </w:rPr>
        <w:t>Об общих принципах организации местного самоуправления в Российской Федерации</w:t>
      </w:r>
      <w:r w:rsidRPr="002A0D34">
        <w:t>» (</w:t>
      </w:r>
      <w:r>
        <w:rPr>
          <w:rFonts w:ascii="Times New Roman CYR" w:hAnsi="Times New Roman CYR" w:cs="Times New Roman CYR"/>
        </w:rPr>
        <w:t>далее – Федеральный закон № 131-ФЗ).</w:t>
      </w:r>
    </w:p>
    <w:p w:rsidR="00F37E5B" w:rsidRPr="005F5612" w:rsidRDefault="00F37E5B" w:rsidP="00F37E5B">
      <w:pPr>
        <w:suppressAutoHyphens/>
        <w:autoSpaceDE w:val="0"/>
        <w:autoSpaceDN w:val="0"/>
        <w:adjustRightInd w:val="0"/>
        <w:ind w:firstLine="709"/>
        <w:jc w:val="both"/>
        <w:rPr>
          <w:b/>
        </w:rPr>
      </w:pPr>
    </w:p>
    <w:p w:rsidR="00F37E5B" w:rsidRPr="005F5612" w:rsidRDefault="00F37E5B" w:rsidP="00F37E5B">
      <w:pPr>
        <w:ind w:firstLine="375"/>
        <w:jc w:val="both"/>
        <w:rPr>
          <w:b/>
        </w:rPr>
      </w:pPr>
      <w:r w:rsidRPr="005F5612">
        <w:rPr>
          <w:b/>
          <w:sz w:val="28"/>
          <w:szCs w:val="28"/>
        </w:rPr>
        <w:t xml:space="preserve">    </w:t>
      </w:r>
      <w:r w:rsidRPr="005F5612">
        <w:rPr>
          <w:b/>
        </w:rPr>
        <w:t xml:space="preserve">Статья 2. Наименование муниципального образования </w:t>
      </w:r>
    </w:p>
    <w:p w:rsidR="00F37E5B" w:rsidRPr="005F5612" w:rsidRDefault="00F37E5B" w:rsidP="00F37E5B">
      <w:pPr>
        <w:ind w:firstLine="375"/>
        <w:jc w:val="both"/>
      </w:pPr>
      <w:r w:rsidRPr="005F5612">
        <w:t xml:space="preserve">     Полное наименование муниципального образования – сельское поселение «Альбитуйское» муниципального района «Красночикойский район» Забайкальского края (далее по тексту Устава – сельское поселение, поселение).</w:t>
      </w:r>
    </w:p>
    <w:p w:rsidR="00F37E5B" w:rsidRDefault="00F37E5B" w:rsidP="00F37E5B">
      <w:pPr>
        <w:autoSpaceDE w:val="0"/>
        <w:autoSpaceDN w:val="0"/>
        <w:adjustRightInd w:val="0"/>
        <w:ind w:firstLine="709"/>
        <w:jc w:val="both"/>
      </w:pPr>
      <w:r w:rsidRPr="005F5612">
        <w:t>Сокращенная форма наименования – сельское поселение «Альбитуйское».</w:t>
      </w:r>
    </w:p>
    <w:p w:rsidR="00F37E5B" w:rsidRPr="005F5612" w:rsidRDefault="00F37E5B" w:rsidP="00F37E5B">
      <w:pPr>
        <w:autoSpaceDE w:val="0"/>
        <w:autoSpaceDN w:val="0"/>
        <w:adjustRightInd w:val="0"/>
        <w:ind w:firstLine="709"/>
        <w:jc w:val="both"/>
      </w:pPr>
      <w:r>
        <w:t>(в редакции Решения Совета от 02.10.2019 г. № 131)</w:t>
      </w:r>
    </w:p>
    <w:p w:rsidR="00F37E5B" w:rsidRPr="002A0D34" w:rsidRDefault="00F37E5B" w:rsidP="00F37E5B">
      <w:pPr>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3. Участие сельского поселения в объединениях муниципальных образований</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F37E5B" w:rsidRPr="002A0D34" w:rsidRDefault="00F37E5B" w:rsidP="00F37E5B">
      <w:pPr>
        <w:suppressAutoHyphens/>
        <w:autoSpaceDE w:val="0"/>
        <w:autoSpaceDN w:val="0"/>
        <w:adjustRightInd w:val="0"/>
        <w:ind w:firstLine="709"/>
        <w:jc w:val="both"/>
      </w:pPr>
    </w:p>
    <w:p w:rsidR="00F37E5B" w:rsidRDefault="00F37E5B" w:rsidP="00F37E5B">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4. Официальные символы сельского поселения </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ГЛАВА II. ТЕРРИТОРИЯ СЕЛЬСКОГО ПОСЕЛЕНИЯ </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5. Территория сельского поселения</w:t>
      </w:r>
    </w:p>
    <w:p w:rsidR="00F37E5B" w:rsidRPr="002A0D34" w:rsidRDefault="00F37E5B" w:rsidP="00F37E5B">
      <w:pPr>
        <w:suppressAutoHyphens/>
        <w:autoSpaceDE w:val="0"/>
        <w:autoSpaceDN w:val="0"/>
        <w:adjustRightInd w:val="0"/>
        <w:ind w:firstLine="709"/>
        <w:jc w:val="both"/>
        <w:rPr>
          <w:highlight w:val="white"/>
        </w:rPr>
      </w:pPr>
      <w:r w:rsidRPr="002A0D34">
        <w:rPr>
          <w:highlight w:val="white"/>
        </w:rPr>
        <w:t xml:space="preserve">1. </w:t>
      </w:r>
      <w:r>
        <w:rPr>
          <w:rFonts w:ascii="Times New Roman CYR" w:hAnsi="Times New Roman CYR" w:cs="Times New Roman CYR"/>
          <w:highlight w:val="white"/>
        </w:rPr>
        <w:t xml:space="preserve">Территория сельского поселения входит в состав территории муниципального района </w:t>
      </w:r>
      <w:r w:rsidRPr="002A0D34">
        <w:rPr>
          <w:highlight w:val="white"/>
        </w:rPr>
        <w:t>«</w:t>
      </w:r>
      <w:r>
        <w:rPr>
          <w:rFonts w:ascii="Times New Roman CYR" w:hAnsi="Times New Roman CYR" w:cs="Times New Roman CYR"/>
          <w:highlight w:val="white"/>
        </w:rPr>
        <w:t>Красночикойский район</w:t>
      </w:r>
      <w:r w:rsidRPr="002A0D34">
        <w:rPr>
          <w:highlight w:val="white"/>
        </w:rPr>
        <w:t>».</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В состав территории сельского поселения входят населенные пункты: с. Альбитуй, с. Нижний Нарым, с. Гутай.</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Административным центром сельского поселения является с. Альбитуй.</w:t>
      </w:r>
    </w:p>
    <w:p w:rsidR="00F37E5B" w:rsidRPr="002A0D34" w:rsidRDefault="00F37E5B" w:rsidP="00F37E5B">
      <w:pPr>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6. Границы сельского поселения </w:t>
      </w:r>
    </w:p>
    <w:p w:rsidR="00F37E5B" w:rsidRPr="002A0D34" w:rsidRDefault="00F37E5B" w:rsidP="00F37E5B">
      <w:pPr>
        <w:suppressAutoHyphens/>
        <w:autoSpaceDE w:val="0"/>
        <w:autoSpaceDN w:val="0"/>
        <w:adjustRightInd w:val="0"/>
        <w:ind w:firstLine="709"/>
        <w:jc w:val="both"/>
      </w:pPr>
      <w:r>
        <w:rPr>
          <w:rFonts w:ascii="Times New Roman CYR" w:hAnsi="Times New Roman CYR" w:cs="Times New Roman CYR"/>
        </w:rPr>
        <w:t xml:space="preserve">Границы сельского поселения установлены Законом Забайкальского края от 18 декабря 2009 года № 317-ЗЗК </w:t>
      </w:r>
      <w:r w:rsidRPr="002A0D34">
        <w:t>«</w:t>
      </w:r>
      <w:r>
        <w:rPr>
          <w:rFonts w:ascii="Times New Roman CYR" w:hAnsi="Times New Roman CYR" w:cs="Times New Roman CYR"/>
        </w:rPr>
        <w:t>О границах сельских и городских поселений Забайкальского края</w:t>
      </w:r>
      <w:r w:rsidRPr="002A0D34">
        <w:t>».</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7. Изменение границ сельского поселения, преобразование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lastRenderedPageBreak/>
        <w:t xml:space="preserve">1. </w:t>
      </w:r>
      <w:r>
        <w:rPr>
          <w:rFonts w:ascii="Times New Roman CYR" w:hAnsi="Times New Roman CYR" w:cs="Times New Roman CYR"/>
          <w:highlight w:val="white"/>
        </w:rPr>
        <w:t>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2. </w:t>
      </w:r>
      <w:r>
        <w:rPr>
          <w:rFonts w:ascii="Times New Roman CYR" w:hAnsi="Times New Roman CYR" w:cs="Times New Roman CYR"/>
          <w:highlight w:val="white"/>
        </w:rPr>
        <w:t>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F37E5B" w:rsidRPr="002A0D34" w:rsidRDefault="00F37E5B" w:rsidP="00F37E5B">
      <w:pPr>
        <w:suppressAutoHyphens/>
        <w:autoSpaceDE w:val="0"/>
        <w:autoSpaceDN w:val="0"/>
        <w:adjustRightInd w:val="0"/>
        <w:ind w:firstLine="709"/>
        <w:jc w:val="both"/>
        <w:rPr>
          <w:b/>
          <w:bCs/>
          <w:highlight w:val="white"/>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ГЛАВА III.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8. Вопросы местного значения сельского поселения </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К вопросам местного значения сельского поселения относятся: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его исполнением, составление и утверждение отчета об исполнении бюджета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установление, изменение и отмена местных налогов и сборов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владение, пользование и распоряжение имуществом, находящимся в муниципальной собственности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обеспечение первичных мер пожарной безопасности в границах населенных пунктов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создание условий для обеспечения жителей сельского поселения услугами связи, общественного питания, торговли и бытового обслуживания;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создание условий для организации досуга и обеспечения жителей сельского поселения услугами организаций культуры;</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формирование архивных фондов сельского поселения;</w:t>
      </w:r>
    </w:p>
    <w:p w:rsidR="00F37E5B" w:rsidRDefault="00F37E5B" w:rsidP="00F37E5B">
      <w:pPr>
        <w:autoSpaceDE w:val="0"/>
        <w:autoSpaceDN w:val="0"/>
        <w:adjustRightInd w:val="0"/>
        <w:ind w:firstLine="709"/>
        <w:jc w:val="both"/>
      </w:pPr>
      <w:r w:rsidRPr="002A0D34">
        <w:t xml:space="preserve">9) </w:t>
      </w:r>
      <w:r w:rsidR="004205FB" w:rsidRPr="004205FB">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4205FB" w:rsidRPr="004205FB" w:rsidRDefault="004205FB" w:rsidP="00F37E5B">
      <w:pPr>
        <w:autoSpaceDE w:val="0"/>
        <w:autoSpaceDN w:val="0"/>
        <w:adjustRightInd w:val="0"/>
        <w:ind w:firstLine="709"/>
        <w:jc w:val="both"/>
        <w:rPr>
          <w:rFonts w:ascii="Times New Roman CYR" w:hAnsi="Times New Roman CYR" w:cs="Times New Roman CYR"/>
          <w:sz w:val="20"/>
          <w:szCs w:val="20"/>
        </w:rPr>
      </w:pPr>
      <w:r w:rsidRPr="004205FB">
        <w:rPr>
          <w:sz w:val="20"/>
          <w:szCs w:val="20"/>
        </w:rPr>
        <w:t>(в редакции Решения Совета от 30.11.2022 г. № 37)</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содействие в развитии сельскохозяйственного производства, создание условий для развития малого и среднего предпринимательства;</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12) </w:t>
      </w:r>
      <w:r>
        <w:rPr>
          <w:rFonts w:ascii="Times New Roman CYR" w:hAnsi="Times New Roman CYR" w:cs="Times New Roman CYR"/>
        </w:rPr>
        <w:t xml:space="preserve">организация и осуществление мероприятий по работе с детьми и молодежью в </w:t>
      </w:r>
      <w:proofErr w:type="gramStart"/>
      <w:r>
        <w:rPr>
          <w:rFonts w:ascii="Times New Roman CYR" w:hAnsi="Times New Roman CYR" w:cs="Times New Roman CYR"/>
        </w:rPr>
        <w:t>сельского</w:t>
      </w:r>
      <w:proofErr w:type="gramEnd"/>
      <w:r>
        <w:rPr>
          <w:rFonts w:ascii="Times New Roman CYR" w:hAnsi="Times New Roman CYR" w:cs="Times New Roman CYR"/>
        </w:rPr>
        <w:t xml:space="preserve"> поселении;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lastRenderedPageBreak/>
        <w:t xml:space="preserve">13) </w:t>
      </w:r>
      <w:r>
        <w:rPr>
          <w:rFonts w:ascii="Times New Roman CYR" w:hAnsi="Times New Roman CYR" w:cs="Times New Roman CYR"/>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7E5B" w:rsidRDefault="00F37E5B" w:rsidP="00F37E5B">
      <w:pPr>
        <w:autoSpaceDE w:val="0"/>
        <w:autoSpaceDN w:val="0"/>
        <w:adjustRightInd w:val="0"/>
        <w:ind w:firstLine="709"/>
        <w:jc w:val="both"/>
      </w:pPr>
      <w:r w:rsidRPr="00FA32EE">
        <w:t xml:space="preserve">14) </w:t>
      </w:r>
      <w:r w:rsidRPr="00FA32EE">
        <w:rPr>
          <w:rFonts w:ascii="Times New Roman CYR" w:hAnsi="Times New Roman CYR" w:cs="Times New Roman CYR"/>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FA32EE">
        <w:t>»</w:t>
      </w:r>
      <w:r>
        <w:t>.</w:t>
      </w:r>
    </w:p>
    <w:p w:rsidR="00F37E5B" w:rsidRPr="006D497A" w:rsidRDefault="00F37E5B" w:rsidP="00F37E5B">
      <w:pPr>
        <w:shd w:val="clear" w:color="auto" w:fill="FFFFFF"/>
        <w:suppressAutoHyphens/>
        <w:ind w:firstLine="709"/>
        <w:jc w:val="both"/>
        <w:rPr>
          <w:szCs w:val="28"/>
        </w:rPr>
      </w:pPr>
      <w:r w:rsidRPr="006D497A">
        <w:rPr>
          <w:szCs w:val="28"/>
        </w:rPr>
        <w:t>(В редакции Решения Совета от 0</w:t>
      </w:r>
      <w:r>
        <w:rPr>
          <w:szCs w:val="28"/>
        </w:rPr>
        <w:t>2.10.2019 г. № 131</w:t>
      </w:r>
      <w:r w:rsidRPr="006D497A">
        <w:rPr>
          <w:szCs w:val="28"/>
        </w:rPr>
        <w:t xml:space="preserve">). </w:t>
      </w:r>
    </w:p>
    <w:p w:rsidR="00F37E5B" w:rsidRPr="00FA32EE" w:rsidRDefault="00F37E5B" w:rsidP="00F37E5B">
      <w:pPr>
        <w:autoSpaceDE w:val="0"/>
        <w:autoSpaceDN w:val="0"/>
        <w:adjustRightInd w:val="0"/>
        <w:ind w:firstLine="709"/>
        <w:jc w:val="both"/>
        <w:rPr>
          <w:rFonts w:ascii="Times New Roman CYR" w:hAnsi="Times New Roman CYR" w:cs="Times New Roman CYR"/>
        </w:rPr>
      </w:pP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 xml:space="preserve">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2A0D34">
        <w:t>«</w:t>
      </w:r>
      <w:r>
        <w:rPr>
          <w:rFonts w:ascii="Times New Roman CYR" w:hAnsi="Times New Roman CYR" w:cs="Times New Roman CYR"/>
        </w:rPr>
        <w:t>Красночикойский район</w:t>
      </w:r>
      <w:r w:rsidRPr="002A0D34">
        <w:t xml:space="preserve">» </w:t>
      </w:r>
      <w:r>
        <w:rPr>
          <w:rFonts w:ascii="Times New Roman CYR" w:hAnsi="Times New Roman CYR" w:cs="Times New Roman CYR"/>
        </w:rPr>
        <w:t>о передаче осуществления части полномочий по решению вопросов местного значения.</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F37E5B" w:rsidRPr="002A0D34" w:rsidRDefault="00F37E5B" w:rsidP="00F37E5B">
      <w:pPr>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Pr>
          <w:rFonts w:ascii="Times New Roman CYR" w:hAnsi="Times New Roman CYR" w:cs="Times New Roman CYR"/>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10. Полномочия органов местного самоуправления сельского поселения по решению вопросов местного значения</w:t>
      </w:r>
      <w:r>
        <w:rPr>
          <w:rFonts w:ascii="Times New Roman CYR" w:hAnsi="Times New Roman CYR" w:cs="Times New Roman CYR"/>
        </w:rPr>
        <w:t xml:space="preserve"> </w:t>
      </w:r>
      <w:r>
        <w:rPr>
          <w:rFonts w:ascii="Times New Roman CYR" w:hAnsi="Times New Roman CYR" w:cs="Times New Roman CYR"/>
          <w:b/>
          <w:bCs/>
        </w:rPr>
        <w:t>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целях решения вопросов местного значения сельского поселения органы местного самоуправления сельского поселения обладают следующими полномочиями: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принятие устава сельского поселения и внесение в него изменений и дополнений, издание муниципальных правовых актов;</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установление официальных символов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утратил силу;</w:t>
      </w:r>
    </w:p>
    <w:p w:rsidR="00F37E5B" w:rsidRPr="002A0D34" w:rsidRDefault="00F37E5B" w:rsidP="00F37E5B">
      <w:pPr>
        <w:autoSpaceDE w:val="0"/>
        <w:autoSpaceDN w:val="0"/>
        <w:adjustRightInd w:val="0"/>
        <w:ind w:firstLine="709"/>
        <w:jc w:val="both"/>
      </w:pPr>
      <w:r w:rsidRPr="002A0D34">
        <w:t xml:space="preserve">6) </w:t>
      </w:r>
      <w:r>
        <w:rPr>
          <w:rFonts w:ascii="Times New Roman CYR" w:hAnsi="Times New Roman CYR" w:cs="Times New Roman CYR"/>
        </w:rPr>
        <w:t xml:space="preserve">полномочиями в сфере стратегического планирования, предусмотренными Федеральным законом от 28 июня 2014 года № 172-ФЗ </w:t>
      </w:r>
      <w:r w:rsidRPr="002A0D34">
        <w:t>«</w:t>
      </w:r>
      <w:r>
        <w:rPr>
          <w:rFonts w:ascii="Times New Roman CYR" w:hAnsi="Times New Roman CYR" w:cs="Times New Roman CYR"/>
        </w:rPr>
        <w:t>О стратегическом планировании в Российской Федерации</w:t>
      </w:r>
      <w:r w:rsidRPr="002A0D34">
        <w:t>»;</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CYR" w:hAnsi="Times New Roman CYR" w:cs="Times New Roman CYR"/>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9) </w:t>
      </w:r>
      <w:r>
        <w:rPr>
          <w:rFonts w:ascii="Times New Roman CYR" w:hAnsi="Times New Roman CYR" w:cs="Times New Roman CYR"/>
        </w:rPr>
        <w:t>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осуществление международных и внешнеэкономических связей в соответствии с федеральными законами;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12) </w:t>
      </w:r>
      <w:r>
        <w:rPr>
          <w:rFonts w:ascii="Times New Roman CYR" w:hAnsi="Times New Roman CYR" w:cs="Times New Roman CYR"/>
        </w:rPr>
        <w:t>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13) </w:t>
      </w:r>
      <w:r>
        <w:rPr>
          <w:rFonts w:ascii="Times New Roman CYR" w:hAnsi="Times New Roman CYR" w:cs="Times New Roman CYR"/>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14) </w:t>
      </w:r>
      <w:r>
        <w:rPr>
          <w:rFonts w:ascii="Times New Roman CYR" w:hAnsi="Times New Roman CYR" w:cs="Times New Roman CYR"/>
        </w:rPr>
        <w:t>иными полномочиями в соответствии с Федеральным законом № 131-ФЗ, иными федеральными законами, законами Забайкальского края, настоящим Уставом.</w:t>
      </w:r>
    </w:p>
    <w:p w:rsidR="00F37E5B" w:rsidRPr="002A0D34" w:rsidRDefault="00F37E5B" w:rsidP="00F37E5B">
      <w:pPr>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11. Осуществление органами местного самоуправления сельского поселения отдельных государственных полномочий</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highlight w:val="white"/>
        </w:rPr>
      </w:pPr>
      <w:r>
        <w:rPr>
          <w:rFonts w:ascii="Times New Roman CYR" w:hAnsi="Times New Roman CYR" w:cs="Times New Roman CYR"/>
          <w:b/>
          <w:bCs/>
          <w:highlight w:val="white"/>
        </w:rPr>
        <w:t>Статья 12. Муниципальный контроль</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proofErr w:type="gramStart"/>
      <w:r>
        <w:rPr>
          <w:rFonts w:ascii="Times New Roman CYR" w:hAnsi="Times New Roman CYR" w:cs="Times New Roman CYR"/>
        </w:rPr>
        <w:t xml:space="preserve">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сельского поселения, а в случаях, если соответствующие виды контроля отнесены федеральными законами к полномочиям органов местного самоуправления, также </w:t>
      </w:r>
      <w:r>
        <w:rPr>
          <w:rFonts w:ascii="Times New Roman CYR" w:hAnsi="Times New Roman CYR" w:cs="Times New Roman CYR"/>
        </w:rPr>
        <w:lastRenderedPageBreak/>
        <w:t>муниципальный контроль за соблюдением требований, установленных федеральными законами, законами Забайкальского края.</w:t>
      </w:r>
      <w:proofErr w:type="gramEnd"/>
    </w:p>
    <w:p w:rsidR="00F37E5B" w:rsidRDefault="00F37E5B" w:rsidP="00F37E5B">
      <w:pPr>
        <w:autoSpaceDE w:val="0"/>
        <w:autoSpaceDN w:val="0"/>
        <w:adjustRightInd w:val="0"/>
        <w:ind w:firstLine="709"/>
        <w:jc w:val="both"/>
      </w:pPr>
      <w:r w:rsidRPr="002A0D34">
        <w:t xml:space="preserve">2. </w:t>
      </w:r>
      <w:r w:rsidR="004205FB" w:rsidRPr="004205FB">
        <w:t xml:space="preserve">Организация и осуществление видов муниципального контроля регулируются Федеральным законом от 31 июля 2020 года № 248-ФЗ </w:t>
      </w:r>
      <w:r w:rsidR="004205FB" w:rsidRPr="004205FB">
        <w:br/>
        <w:t>«О государственном контроле (надзоре) и муниципальном контроле в Российской Федерации» (далее – Федеральный закон № 248-ФЗ).</w:t>
      </w:r>
    </w:p>
    <w:p w:rsidR="004205FB" w:rsidRPr="004205FB" w:rsidRDefault="004205FB" w:rsidP="004205FB">
      <w:pPr>
        <w:autoSpaceDE w:val="0"/>
        <w:autoSpaceDN w:val="0"/>
        <w:adjustRightInd w:val="0"/>
        <w:ind w:firstLine="709"/>
        <w:jc w:val="both"/>
        <w:rPr>
          <w:rFonts w:ascii="Times New Roman CYR" w:hAnsi="Times New Roman CYR" w:cs="Times New Roman CYR"/>
          <w:sz w:val="20"/>
          <w:szCs w:val="20"/>
        </w:rPr>
      </w:pPr>
      <w:r w:rsidRPr="004205FB">
        <w:rPr>
          <w:sz w:val="20"/>
          <w:szCs w:val="20"/>
        </w:rPr>
        <w:t>(в редакции Решения Совета от 30.11.2022 г. № 37)</w:t>
      </w:r>
    </w:p>
    <w:p w:rsidR="00F37E5B" w:rsidRPr="004205FB" w:rsidRDefault="004205FB" w:rsidP="00F37E5B">
      <w:pPr>
        <w:suppressAutoHyphens/>
        <w:autoSpaceDE w:val="0"/>
        <w:autoSpaceDN w:val="0"/>
        <w:adjustRightInd w:val="0"/>
        <w:ind w:firstLine="709"/>
        <w:jc w:val="both"/>
      </w:pPr>
      <w:r w:rsidRPr="004205FB">
        <w:t xml:space="preserve">3. В соответствии с частью 9 статьи 1 Федерального закона </w:t>
      </w:r>
      <w:r w:rsidRPr="004205FB">
        <w:br/>
        <w:t>№ 248-ФЗ муниципальный контроль подлежит осуществлению при наличии в границах сельского поселения объектов соответствующего вида контроля.</w:t>
      </w:r>
    </w:p>
    <w:p w:rsidR="004205FB" w:rsidRPr="004205FB" w:rsidRDefault="004205FB" w:rsidP="004205FB">
      <w:pPr>
        <w:autoSpaceDE w:val="0"/>
        <w:autoSpaceDN w:val="0"/>
        <w:adjustRightInd w:val="0"/>
        <w:ind w:firstLine="709"/>
        <w:jc w:val="both"/>
        <w:rPr>
          <w:rFonts w:ascii="Times New Roman CYR" w:hAnsi="Times New Roman CYR" w:cs="Times New Roman CYR"/>
          <w:sz w:val="20"/>
          <w:szCs w:val="20"/>
        </w:rPr>
      </w:pPr>
      <w:r w:rsidRPr="004205FB">
        <w:rPr>
          <w:sz w:val="20"/>
          <w:szCs w:val="20"/>
        </w:rPr>
        <w:t>(в редакции Решения Совета от 30.11.2022 г. № 37)</w:t>
      </w:r>
    </w:p>
    <w:p w:rsidR="004205FB" w:rsidRPr="002A0D34" w:rsidRDefault="004205FB" w:rsidP="00F37E5B">
      <w:pPr>
        <w:suppressAutoHyphens/>
        <w:autoSpaceDE w:val="0"/>
        <w:autoSpaceDN w:val="0"/>
        <w:adjustRightInd w:val="0"/>
        <w:ind w:firstLine="709"/>
        <w:jc w:val="both"/>
      </w:pPr>
    </w:p>
    <w:p w:rsidR="00F37E5B" w:rsidRDefault="00F37E5B" w:rsidP="00F37E5B">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13. Права населения сельского поселения на осуществление местного самоуправления </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участия в местном референдуме;</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участия в муниципальных выборах;</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участия в голосовании по отзыву депутата, главы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участия в голосовании по вопросам изменения границ сельского поселения, преобразования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участия в сходе граждан;</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правотворческой инициативы граждан;</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участия в территориальном общественном самоуправлении;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участия в публичных слушаниях;</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9) </w:t>
      </w:r>
      <w:r>
        <w:rPr>
          <w:rFonts w:ascii="Times New Roman CYR" w:hAnsi="Times New Roman CYR" w:cs="Times New Roman CYR"/>
        </w:rPr>
        <w:t>участия в общественных обсуждениях;</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участия в собрании граждан;</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участия в конференции граждан (собрании делегатов);</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12) </w:t>
      </w:r>
      <w:r>
        <w:rPr>
          <w:rFonts w:ascii="Times New Roman CYR" w:hAnsi="Times New Roman CYR" w:cs="Times New Roman CYR"/>
        </w:rPr>
        <w:t>участия в опросе граждан;</w:t>
      </w:r>
    </w:p>
    <w:p w:rsidR="00F37E5B" w:rsidRDefault="00F37E5B" w:rsidP="00F37E5B">
      <w:pPr>
        <w:autoSpaceDE w:val="0"/>
        <w:autoSpaceDN w:val="0"/>
        <w:adjustRightInd w:val="0"/>
        <w:ind w:firstLine="709"/>
        <w:jc w:val="both"/>
      </w:pPr>
      <w:r w:rsidRPr="002A0D34">
        <w:t xml:space="preserve">13) </w:t>
      </w:r>
      <w:r w:rsidRPr="00F37E5B">
        <w:t>обращения граждан в органы местного самоуправления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t>(в редакции Решения Совета от 05.03.2021 г. № 23)</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14) </w:t>
      </w:r>
      <w:r>
        <w:rPr>
          <w:rFonts w:ascii="Times New Roman CYR" w:hAnsi="Times New Roman CYR" w:cs="Times New Roman CYR"/>
        </w:rPr>
        <w:t>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14. Местный референдум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 xml:space="preserve">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Местный референдум проводится на всей территории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Решение о назначении местного референдума принимается Советом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по инициативе, выдвинутой гражданами Российской Федерации, имеющими право на участие в местном референдуме;</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lastRenderedPageBreak/>
        <w:t xml:space="preserve">2) </w:t>
      </w:r>
      <w:r>
        <w:rPr>
          <w:rFonts w:ascii="Times New Roman CYR" w:hAnsi="Times New Roman CYR" w:cs="Times New Roman CYR"/>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по инициативе Совета сельского поселения и главы сельского поселения, выдвинутой ими совместно.</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8. </w:t>
      </w:r>
      <w:proofErr w:type="gramStart"/>
      <w:r>
        <w:rPr>
          <w:rFonts w:ascii="Times New Roman CYR" w:hAnsi="Times New Roman CYR" w:cs="Times New Roman CYR"/>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w:t>
      </w:r>
      <w:r w:rsidRPr="002A0D34">
        <w:t>«</w:t>
      </w:r>
      <w:r>
        <w:rPr>
          <w:rFonts w:ascii="Times New Roman CYR" w:hAnsi="Times New Roman CYR" w:cs="Times New Roman CYR"/>
        </w:rPr>
        <w:t>Об основных гарантиях избирательных прав и права на участие в референдуме граждан Российской Федерации</w:t>
      </w:r>
      <w:r w:rsidRPr="002A0D34">
        <w:t>» (</w:t>
      </w:r>
      <w:r>
        <w:rPr>
          <w:rFonts w:ascii="Times New Roman CYR" w:hAnsi="Times New Roman CYR" w:cs="Times New Roman CYR"/>
        </w:rPr>
        <w:t>далее – Федеральный закон № 67-ФЗ) и законом Забайкальского края для проведения местного референдума.</w:t>
      </w:r>
      <w:proofErr w:type="gramEnd"/>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9. </w:t>
      </w:r>
      <w:r>
        <w:rPr>
          <w:rFonts w:ascii="Times New Roman CYR" w:hAnsi="Times New Roman CYR" w:cs="Times New Roman CYR"/>
        </w:rPr>
        <w:t>Итоги голосования и принятое на местном референдуме решение подлежат официальному обнародованию.</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15. Муниципальные выборы</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 xml:space="preserve">Муниципальные выборы назначаются Советом сельского поселения. В случаях, установленных Федеральным законом № 67-ФЗ, муниципальные выборы назначаются </w:t>
      </w:r>
      <w:r w:rsidR="009C7709" w:rsidRPr="009C7709">
        <w:t>аппарат</w:t>
      </w:r>
      <w:r w:rsidR="009C7709" w:rsidRPr="009C7709">
        <w:t>ом</w:t>
      </w:r>
      <w:r w:rsidR="009C7709" w:rsidRPr="009C7709">
        <w:t xml:space="preserve"> избирательной комиссии, </w:t>
      </w:r>
      <w:proofErr w:type="gramStart"/>
      <w:r w:rsidR="009C7709" w:rsidRPr="009C7709">
        <w:t>организующ</w:t>
      </w:r>
      <w:r w:rsidR="009C7709" w:rsidRPr="009C7709">
        <w:t>ем</w:t>
      </w:r>
      <w:proofErr w:type="gramEnd"/>
      <w:r w:rsidR="009C7709" w:rsidRPr="009C7709">
        <w:t xml:space="preserve"> подготовку и проведение выборов в органы местного самоуправления, местного референдума</w:t>
      </w:r>
      <w:r w:rsidR="009C7709" w:rsidRPr="009C7709">
        <w:rPr>
          <w:rFonts w:ascii="Times New Roman CYR" w:hAnsi="Times New Roman CYR" w:cs="Times New Roman CYR"/>
        </w:rPr>
        <w:t xml:space="preserve"> </w:t>
      </w:r>
      <w:r w:rsidRPr="009C7709">
        <w:rPr>
          <w:rFonts w:ascii="Times New Roman CYR" w:hAnsi="Times New Roman CYR" w:cs="Times New Roman CYR"/>
        </w:rPr>
        <w:t>или судом.</w:t>
      </w:r>
    </w:p>
    <w:p w:rsidR="009C7709" w:rsidRPr="009C7709" w:rsidRDefault="009C7709" w:rsidP="00F37E5B">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rPr>
        <w:t>(</w:t>
      </w:r>
      <w:r>
        <w:rPr>
          <w:rFonts w:ascii="Times New Roman CYR" w:hAnsi="Times New Roman CYR" w:cs="Times New Roman CYR"/>
          <w:sz w:val="20"/>
          <w:szCs w:val="20"/>
        </w:rPr>
        <w:t>В редакции Решения Совета от 30.11.2022 № 73)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 xml:space="preserve">Муниципальные выборы назначаются Советом сельского поселения не ранее чем за 90 и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80 дней до дня голосования.</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4. </w:t>
      </w:r>
      <w:r>
        <w:rPr>
          <w:rFonts w:ascii="Times New Roman CYR" w:hAnsi="Times New Roman CYR" w:cs="Times New Roman CYR"/>
          <w:highlight w:val="white"/>
        </w:rPr>
        <w:t>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5. </w:t>
      </w:r>
      <w:r>
        <w:rPr>
          <w:rFonts w:ascii="Times New Roman CYR" w:hAnsi="Times New Roman CYR" w:cs="Times New Roman CYR"/>
          <w:highlight w:val="white"/>
        </w:rPr>
        <w:t>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Итоги муниципальных выборов подлежат официальному обнародованию.</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Голосование по отзыву депутата, главы сельского поселения проводится по инициативе населения в порядке, установленном Федеральным законом № 67-ФЗ и законом Забайкальского края для проведения местного референдума, с учетом особенностей, предусмотренных Федеральным законом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Основаниями для отзыва депутата, главы сельского поселения могут служить</w:t>
      </w:r>
      <w:r>
        <w:rPr>
          <w:rFonts w:ascii="Times New Roman CYR" w:hAnsi="Times New Roman CYR" w:cs="Times New Roman CYR"/>
          <w:strike/>
        </w:rPr>
        <w:t>:</w:t>
      </w:r>
      <w:r>
        <w:rPr>
          <w:rFonts w:ascii="Times New Roman CYR" w:hAnsi="Times New Roman CYR" w:cs="Times New Roman CYR"/>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 xml:space="preserve">Выдвижение инициативы проведения голосования по отзыву депутата, главы сельского поселения не может быть осуществлено </w:t>
      </w:r>
      <w:proofErr w:type="gramStart"/>
      <w:r>
        <w:rPr>
          <w:rFonts w:ascii="Times New Roman CYR" w:hAnsi="Times New Roman CYR" w:cs="Times New Roman CYR"/>
        </w:rPr>
        <w:t>ранее</w:t>
      </w:r>
      <w:proofErr w:type="gramEnd"/>
      <w:r>
        <w:rPr>
          <w:rFonts w:ascii="Times New Roman CYR" w:hAnsi="Times New Roman CYR" w:cs="Times New Roman CYR"/>
        </w:rPr>
        <w:t xml:space="preserve"> чем через шесть месяцев со дня регистрации соответствующ</w:t>
      </w:r>
      <w:r w:rsidR="009C7709">
        <w:rPr>
          <w:rFonts w:ascii="Times New Roman CYR" w:hAnsi="Times New Roman CYR" w:cs="Times New Roman CYR"/>
        </w:rPr>
        <w:t>им</w:t>
      </w:r>
      <w:r w:rsidRPr="009C7709">
        <w:rPr>
          <w:rFonts w:ascii="Times New Roman CYR" w:hAnsi="Times New Roman CYR" w:cs="Times New Roman CYR"/>
        </w:rPr>
        <w:t xml:space="preserve"> </w:t>
      </w:r>
      <w:r w:rsidR="009C7709" w:rsidRPr="009C7709">
        <w:t>аппарат</w:t>
      </w:r>
      <w:r w:rsidR="009C7709" w:rsidRPr="009C7709">
        <w:t>ом</w:t>
      </w:r>
      <w:r w:rsidR="009C7709" w:rsidRPr="009C7709">
        <w:t xml:space="preserve"> избирательной комиссии, организующ</w:t>
      </w:r>
      <w:r w:rsidR="009C7709" w:rsidRPr="009C7709">
        <w:t>ем</w:t>
      </w:r>
      <w:r w:rsidR="009C7709" w:rsidRPr="009C7709">
        <w:t xml:space="preserve"> подготовку и проведение выборов в органы местного самоуправления, местного референдума</w:t>
      </w:r>
      <w:r w:rsidR="009C7709" w:rsidRPr="009C7709">
        <w:rPr>
          <w:rFonts w:ascii="Times New Roman CYR" w:hAnsi="Times New Roman CYR" w:cs="Times New Roman CYR"/>
        </w:rPr>
        <w:t xml:space="preserve"> </w:t>
      </w:r>
      <w:r>
        <w:rPr>
          <w:rFonts w:ascii="Times New Roman CYR" w:hAnsi="Times New Roman CYR" w:cs="Times New Roman CYR"/>
        </w:rPr>
        <w:t>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9C7709" w:rsidRPr="009C7709" w:rsidRDefault="009C7709" w:rsidP="009C7709">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rPr>
        <w:t>(</w:t>
      </w:r>
      <w:r>
        <w:rPr>
          <w:rFonts w:ascii="Times New Roman CYR" w:hAnsi="Times New Roman CYR" w:cs="Times New Roman CYR"/>
          <w:sz w:val="20"/>
          <w:szCs w:val="20"/>
        </w:rPr>
        <w:t>В редакции Решения Совета от 30.11.2022 № 73)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 xml:space="preserve">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37E5B" w:rsidRDefault="009C7709" w:rsidP="00F37E5B">
      <w:pPr>
        <w:suppressAutoHyphens/>
        <w:autoSpaceDE w:val="0"/>
        <w:autoSpaceDN w:val="0"/>
        <w:adjustRightInd w:val="0"/>
        <w:ind w:firstLine="709"/>
        <w:jc w:val="both"/>
        <w:rPr>
          <w:rFonts w:ascii="Times New Roman CYR" w:hAnsi="Times New Roman CYR" w:cs="Times New Roman CYR"/>
        </w:rPr>
      </w:pPr>
      <w:r w:rsidRPr="009C7709">
        <w:t>А</w:t>
      </w:r>
      <w:r w:rsidRPr="009C7709">
        <w:t>ппарат избирательной комиссии, организующий подготовку и проведение выборов в органы местного самоуправления, местного референдума</w:t>
      </w:r>
      <w:r>
        <w:rPr>
          <w:rFonts w:ascii="Times New Roman CYR" w:hAnsi="Times New Roman CYR" w:cs="Times New Roman CYR"/>
        </w:rPr>
        <w:t xml:space="preserve"> </w:t>
      </w:r>
      <w:r w:rsidR="00F37E5B">
        <w:rPr>
          <w:rFonts w:ascii="Times New Roman CYR" w:hAnsi="Times New Roman CYR" w:cs="Times New Roman CYR"/>
        </w:rPr>
        <w:t>не позднее пяти дней со дня регистрации инициативной группы обязан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9C7709" w:rsidRPr="009C7709" w:rsidRDefault="009C7709" w:rsidP="009C7709">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rPr>
        <w:t>(</w:t>
      </w:r>
      <w:r>
        <w:rPr>
          <w:rFonts w:ascii="Times New Roman CYR" w:hAnsi="Times New Roman CYR" w:cs="Times New Roman CYR"/>
          <w:sz w:val="20"/>
          <w:szCs w:val="20"/>
        </w:rPr>
        <w:t>В редакции Решения Совета от 30.11.2022 № 73)</w:t>
      </w:r>
    </w:p>
    <w:p w:rsidR="009C7709" w:rsidRDefault="009C7709" w:rsidP="00F37E5B">
      <w:pPr>
        <w:suppressAutoHyphens/>
        <w:autoSpaceDE w:val="0"/>
        <w:autoSpaceDN w:val="0"/>
        <w:adjustRightInd w:val="0"/>
        <w:ind w:firstLine="709"/>
        <w:jc w:val="both"/>
        <w:rPr>
          <w:rFonts w:ascii="Times New Roman CYR" w:hAnsi="Times New Roman CYR" w:cs="Times New Roman CYR"/>
        </w:rPr>
      </w:pP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lastRenderedPageBreak/>
        <w:t xml:space="preserve">6. </w:t>
      </w:r>
      <w:r>
        <w:rPr>
          <w:rFonts w:ascii="Times New Roman CYR" w:hAnsi="Times New Roman CYR" w:cs="Times New Roman CYR"/>
        </w:rPr>
        <w:t>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9. </w:t>
      </w:r>
      <w:r>
        <w:rPr>
          <w:rFonts w:ascii="Times New Roman CYR" w:hAnsi="Times New Roman CYR" w:cs="Times New Roman CYR"/>
        </w:rPr>
        <w:t>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 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12 </w:t>
      </w:r>
      <w:r>
        <w:rPr>
          <w:rFonts w:ascii="Times New Roman CYR" w:hAnsi="Times New Roman CYR" w:cs="Times New Roman CYR"/>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Times New Roman CYR" w:hAnsi="Times New Roman CYR" w:cs="Times New Roman CYR"/>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13 </w:t>
      </w:r>
      <w:r>
        <w:rPr>
          <w:rFonts w:ascii="Times New Roman CYR" w:hAnsi="Times New Roman CYR" w:cs="Times New Roman CYR"/>
        </w:rPr>
        <w:t>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F37E5B" w:rsidRPr="002A0D34" w:rsidRDefault="00F37E5B" w:rsidP="00F37E5B">
      <w:pPr>
        <w:suppressAutoHyphens/>
        <w:autoSpaceDE w:val="0"/>
        <w:autoSpaceDN w:val="0"/>
        <w:adjustRightInd w:val="0"/>
        <w:ind w:firstLine="709"/>
        <w:jc w:val="both"/>
      </w:pPr>
    </w:p>
    <w:p w:rsidR="00F37E5B" w:rsidRDefault="00F37E5B" w:rsidP="00F37E5B">
      <w:pPr>
        <w:tabs>
          <w:tab w:val="left" w:pos="7371"/>
        </w:tab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17. Сход граждан</w:t>
      </w:r>
    </w:p>
    <w:p w:rsidR="00F37E5B" w:rsidRDefault="00F37E5B" w:rsidP="00F37E5B">
      <w:pPr>
        <w:tabs>
          <w:tab w:val="left" w:pos="7371"/>
        </w:tabs>
        <w:autoSpaceDE w:val="0"/>
        <w:autoSpaceDN w:val="0"/>
        <w:adjustRightInd w:val="0"/>
        <w:ind w:firstLine="709"/>
        <w:jc w:val="both"/>
        <w:rPr>
          <w:rFonts w:ascii="Times New Roman CYR" w:hAnsi="Times New Roman CYR" w:cs="Times New Roman CYR"/>
        </w:rPr>
      </w:pPr>
      <w:r w:rsidRPr="002A0D34">
        <w:lastRenderedPageBreak/>
        <w:t xml:space="preserve">1. </w:t>
      </w:r>
      <w:r>
        <w:rPr>
          <w:rFonts w:ascii="Times New Roman CYR" w:hAnsi="Times New Roman CYR" w:cs="Times New Roman CYR"/>
        </w:rPr>
        <w:t>Сход граждан может проводиться в случаях, предусмотренных статьей 25</w:t>
      </w:r>
      <w:r>
        <w:rPr>
          <w:rFonts w:ascii="Times New Roman CYR" w:hAnsi="Times New Roman CYR" w:cs="Times New Roman CYR"/>
          <w:vertAlign w:val="superscript"/>
        </w:rPr>
        <w:t xml:space="preserve">1 </w:t>
      </w:r>
      <w:r>
        <w:rPr>
          <w:rFonts w:ascii="Times New Roman CYR" w:hAnsi="Times New Roman CYR" w:cs="Times New Roman CYR"/>
        </w:rPr>
        <w:t>Федерального закона № 131-ФЗ.</w:t>
      </w:r>
    </w:p>
    <w:p w:rsidR="00F37E5B" w:rsidRDefault="00F37E5B" w:rsidP="00F37E5B">
      <w:pPr>
        <w:tabs>
          <w:tab w:val="left" w:pos="7371"/>
        </w:tabs>
        <w:autoSpaceDE w:val="0"/>
        <w:autoSpaceDN w:val="0"/>
        <w:adjustRightInd w:val="0"/>
        <w:ind w:firstLine="709"/>
        <w:jc w:val="both"/>
        <w:rPr>
          <w:rFonts w:ascii="Times New Roman CYR" w:hAnsi="Times New Roman CYR" w:cs="Times New Roman CYR"/>
        </w:rPr>
      </w:pPr>
      <w:r w:rsidRPr="002A0D34">
        <w:t xml:space="preserve">2. </w:t>
      </w:r>
      <w:r w:rsidR="009C7709" w:rsidRPr="009C7709">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9C7709" w:rsidRPr="009C7709">
        <w:t>,</w:t>
      </w:r>
      <w:proofErr w:type="gramEnd"/>
      <w:r w:rsidR="009C7709" w:rsidRPr="009C7709">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C7709" w:rsidRPr="009C7709" w:rsidRDefault="009C7709" w:rsidP="009C7709">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rPr>
        <w:t>(</w:t>
      </w:r>
      <w:r>
        <w:rPr>
          <w:rFonts w:ascii="Times New Roman CYR" w:hAnsi="Times New Roman CYR" w:cs="Times New Roman CYR"/>
          <w:sz w:val="20"/>
          <w:szCs w:val="20"/>
        </w:rPr>
        <w:t>В редакции Решения Совета от 30.11.2022 № 73)</w:t>
      </w:r>
    </w:p>
    <w:p w:rsidR="009C7709" w:rsidRPr="009C7709" w:rsidRDefault="009C7709" w:rsidP="009C7709">
      <w:pPr>
        <w:autoSpaceDE w:val="0"/>
        <w:autoSpaceDN w:val="0"/>
        <w:adjustRightInd w:val="0"/>
        <w:ind w:firstLine="709"/>
        <w:jc w:val="both"/>
        <w:rPr>
          <w:bCs/>
        </w:rPr>
      </w:pPr>
      <w:r w:rsidRPr="009C7709">
        <w:rPr>
          <w:bCs/>
        </w:rPr>
        <w:t>Статья 17.1. Инициативные проекты</w:t>
      </w:r>
    </w:p>
    <w:p w:rsidR="009C7709" w:rsidRPr="009C7709" w:rsidRDefault="009C7709" w:rsidP="009C7709">
      <w:pPr>
        <w:autoSpaceDE w:val="0"/>
        <w:autoSpaceDN w:val="0"/>
        <w:adjustRightInd w:val="0"/>
        <w:ind w:firstLine="709"/>
        <w:jc w:val="both"/>
      </w:pPr>
      <w:r w:rsidRPr="009C7709">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9C7709">
        <w:t>решения</w:t>
      </w:r>
      <w:proofErr w:type="gramEnd"/>
      <w:r w:rsidRPr="009C7709">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9C7709" w:rsidRPr="009C7709" w:rsidRDefault="009C7709" w:rsidP="009C7709">
      <w:pPr>
        <w:autoSpaceDE w:val="0"/>
        <w:autoSpaceDN w:val="0"/>
        <w:adjustRightInd w:val="0"/>
        <w:ind w:firstLine="709"/>
        <w:jc w:val="both"/>
      </w:pPr>
      <w:r w:rsidRPr="009C7709">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9C7709" w:rsidRPr="009C7709" w:rsidRDefault="009C7709" w:rsidP="009C7709">
      <w:pPr>
        <w:autoSpaceDE w:val="0"/>
        <w:autoSpaceDN w:val="0"/>
        <w:adjustRightInd w:val="0"/>
        <w:ind w:firstLine="709"/>
        <w:jc w:val="both"/>
      </w:pPr>
      <w:r w:rsidRPr="009C7709">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F37E5B" w:rsidRDefault="009C7709" w:rsidP="009C7709">
      <w:pPr>
        <w:suppressAutoHyphens/>
        <w:autoSpaceDE w:val="0"/>
        <w:autoSpaceDN w:val="0"/>
        <w:adjustRightInd w:val="0"/>
        <w:ind w:firstLine="709"/>
        <w:jc w:val="both"/>
      </w:pPr>
      <w:r w:rsidRPr="009C7709">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9C7709" w:rsidRPr="009C7709" w:rsidRDefault="009C7709" w:rsidP="009C7709">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rPr>
        <w:t>(</w:t>
      </w:r>
      <w:r w:rsidR="00BE02A4">
        <w:rPr>
          <w:rFonts w:ascii="Times New Roman CYR" w:hAnsi="Times New Roman CYR" w:cs="Times New Roman CYR"/>
          <w:sz w:val="20"/>
          <w:szCs w:val="20"/>
        </w:rPr>
        <w:t>Дополнено</w:t>
      </w:r>
      <w:r>
        <w:rPr>
          <w:rFonts w:ascii="Times New Roman CYR" w:hAnsi="Times New Roman CYR" w:cs="Times New Roman CYR"/>
          <w:sz w:val="20"/>
          <w:szCs w:val="20"/>
        </w:rPr>
        <w:t xml:space="preserve"> Решения Совета от 30.11.2022 № 73)</w:t>
      </w:r>
    </w:p>
    <w:p w:rsidR="009C7709" w:rsidRPr="002A0D34" w:rsidRDefault="009C7709" w:rsidP="009C7709">
      <w:pPr>
        <w:suppressAutoHyphens/>
        <w:autoSpaceDE w:val="0"/>
        <w:autoSpaceDN w:val="0"/>
        <w:adjustRightInd w:val="0"/>
        <w:ind w:firstLine="709"/>
        <w:jc w:val="both"/>
        <w:rPr>
          <w:b/>
          <w:bCs/>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18. Правотворческая инициатива граждан</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19. Территориальное общественное самоуправление</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CYR" w:hAnsi="Times New Roman CYR" w:cs="Times New Roman CYR"/>
        </w:rPr>
        <w:t>на части территории</w:t>
      </w:r>
      <w:proofErr w:type="gramEnd"/>
      <w:r>
        <w:rPr>
          <w:rFonts w:ascii="Times New Roman CYR" w:hAnsi="Times New Roman CYR" w:cs="Times New Roman CYR"/>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BE02A4" w:rsidRDefault="00BE02A4" w:rsidP="00F37E5B">
      <w:pPr>
        <w:suppressAutoHyphens/>
        <w:autoSpaceDE w:val="0"/>
        <w:autoSpaceDN w:val="0"/>
        <w:adjustRightInd w:val="0"/>
        <w:ind w:firstLine="709"/>
        <w:jc w:val="both"/>
      </w:pPr>
      <w:r w:rsidRPr="00BE02A4">
        <w:t>3.1. Органы территориального общественного самоуправления могут выдвигать инициативный проект в качестве инициаторов проекта.</w:t>
      </w:r>
    </w:p>
    <w:p w:rsidR="00BE02A4" w:rsidRPr="009C7709" w:rsidRDefault="00BE02A4" w:rsidP="00BE02A4">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rPr>
        <w:t>(</w:t>
      </w:r>
      <w:proofErr w:type="gramStart"/>
      <w:r>
        <w:rPr>
          <w:rFonts w:ascii="Times New Roman CYR" w:hAnsi="Times New Roman CYR" w:cs="Times New Roman CYR"/>
          <w:sz w:val="20"/>
          <w:szCs w:val="20"/>
        </w:rPr>
        <w:t>дополнен</w:t>
      </w:r>
      <w:proofErr w:type="gramEnd"/>
      <w:r>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Решени</w:t>
      </w:r>
      <w:r>
        <w:rPr>
          <w:rFonts w:ascii="Times New Roman CYR" w:hAnsi="Times New Roman CYR" w:cs="Times New Roman CYR"/>
          <w:sz w:val="20"/>
          <w:szCs w:val="20"/>
        </w:rPr>
        <w:t>ем</w:t>
      </w:r>
      <w:r>
        <w:rPr>
          <w:rFonts w:ascii="Times New Roman CYR" w:hAnsi="Times New Roman CYR" w:cs="Times New Roman CYR"/>
          <w:sz w:val="20"/>
          <w:szCs w:val="20"/>
        </w:rPr>
        <w:t xml:space="preserve"> Совета от 30.11.2022 № 73)</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5. </w:t>
      </w:r>
      <w:r>
        <w:rPr>
          <w:rFonts w:ascii="Times New Roman CYR" w:hAnsi="Times New Roman CYR" w:cs="Times New Roman CYR"/>
          <w:highlight w:val="white"/>
        </w:rPr>
        <w:t>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F37E5B" w:rsidRPr="00FA32EE" w:rsidRDefault="00F37E5B" w:rsidP="00F37E5B">
      <w:pPr>
        <w:shd w:val="clear" w:color="auto" w:fill="FFFFFF"/>
        <w:spacing w:line="360" w:lineRule="exact"/>
        <w:ind w:firstLine="720"/>
        <w:jc w:val="both"/>
        <w:rPr>
          <w:b/>
        </w:rPr>
      </w:pPr>
      <w:r w:rsidRPr="00FA32EE">
        <w:rPr>
          <w:b/>
        </w:rPr>
        <w:t>Статья 19.1. Сельский староста</w:t>
      </w:r>
    </w:p>
    <w:p w:rsidR="00F37E5B" w:rsidRPr="00FA32EE" w:rsidRDefault="00F37E5B" w:rsidP="00F37E5B">
      <w:pPr>
        <w:shd w:val="clear" w:color="auto" w:fill="FFFFFF"/>
        <w:spacing w:line="360" w:lineRule="exact"/>
        <w:ind w:firstLine="720"/>
        <w:jc w:val="both"/>
      </w:pPr>
      <w:r w:rsidRPr="00FA32EE">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F37E5B" w:rsidRPr="00FA32EE" w:rsidRDefault="00F37E5B" w:rsidP="00F37E5B">
      <w:pPr>
        <w:shd w:val="clear" w:color="auto" w:fill="FFFFFF"/>
        <w:spacing w:line="360" w:lineRule="exact"/>
        <w:ind w:firstLine="720"/>
        <w:jc w:val="both"/>
      </w:pPr>
      <w:r w:rsidRPr="00FA32EE">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F37E5B" w:rsidRPr="00FA32EE" w:rsidRDefault="00F37E5B" w:rsidP="00F37E5B">
      <w:pPr>
        <w:shd w:val="clear" w:color="auto" w:fill="FFFFFF"/>
        <w:spacing w:line="360" w:lineRule="exact"/>
        <w:ind w:firstLine="720"/>
        <w:jc w:val="both"/>
      </w:pPr>
      <w:r w:rsidRPr="00FA32EE">
        <w:t>3. Срок полномочий сельского старосты составляет 3 года.</w:t>
      </w:r>
    </w:p>
    <w:p w:rsidR="00F37E5B" w:rsidRDefault="00F37E5B" w:rsidP="00F37E5B">
      <w:pPr>
        <w:suppressAutoHyphens/>
        <w:autoSpaceDE w:val="0"/>
        <w:autoSpaceDN w:val="0"/>
        <w:adjustRightInd w:val="0"/>
        <w:ind w:firstLine="709"/>
        <w:jc w:val="both"/>
      </w:pPr>
      <w:r w:rsidRPr="00FA32EE">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FA32EE">
        <w:rPr>
          <w:i/>
        </w:rPr>
        <w:t xml:space="preserve"> </w:t>
      </w:r>
      <w:r w:rsidRPr="00FA32EE">
        <w:t>в соответствии со статьей 27.1 Федерального закона № 131-ФЗ и законом Забайкальского края.</w:t>
      </w:r>
    </w:p>
    <w:p w:rsidR="00F37E5B" w:rsidRDefault="00F37E5B" w:rsidP="00F37E5B">
      <w:pPr>
        <w:shd w:val="clear" w:color="auto" w:fill="FFFFFF"/>
        <w:suppressAutoHyphens/>
        <w:ind w:firstLine="709"/>
        <w:jc w:val="both"/>
        <w:rPr>
          <w:szCs w:val="28"/>
        </w:rPr>
      </w:pPr>
      <w:r w:rsidRPr="006D497A">
        <w:rPr>
          <w:szCs w:val="28"/>
        </w:rPr>
        <w:t>(В редакции Решения Совета от 0</w:t>
      </w:r>
      <w:r>
        <w:rPr>
          <w:szCs w:val="28"/>
        </w:rPr>
        <w:t>2.10.2019 г. № 131</w:t>
      </w:r>
      <w:r w:rsidRPr="006D497A">
        <w:rPr>
          <w:szCs w:val="28"/>
        </w:rPr>
        <w:t xml:space="preserve">). </w:t>
      </w:r>
    </w:p>
    <w:p w:rsidR="00F37E5B" w:rsidRPr="006D497A" w:rsidRDefault="00F37E5B" w:rsidP="00F37E5B">
      <w:pPr>
        <w:shd w:val="clear" w:color="auto" w:fill="FFFFFF"/>
        <w:suppressAutoHyphens/>
        <w:ind w:firstLine="709"/>
        <w:jc w:val="both"/>
        <w:rPr>
          <w:szCs w:val="28"/>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20. Публичные слушания, общественные обсуждения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lastRenderedPageBreak/>
        <w:t xml:space="preserve">1. </w:t>
      </w:r>
      <w:r>
        <w:rPr>
          <w:rFonts w:ascii="Times New Roman CYR" w:hAnsi="Times New Roman CYR" w:cs="Times New Roman CYR"/>
        </w:rPr>
        <w:t>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Публичные слушания проводятся по инициативе населения, Совета сельского поселения или главы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E02A4" w:rsidRPr="00BE02A4" w:rsidRDefault="00BE02A4" w:rsidP="00BE02A4">
      <w:pPr>
        <w:shd w:val="clear" w:color="auto" w:fill="FFFFFF"/>
        <w:ind w:firstLine="709"/>
        <w:jc w:val="both"/>
      </w:pPr>
      <w:r w:rsidRPr="00BE02A4">
        <w:t xml:space="preserve">4. </w:t>
      </w:r>
      <w:proofErr w:type="gramStart"/>
      <w:r w:rsidRPr="00BE02A4">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E02A4">
        <w:t xml:space="preserve"> </w:t>
      </w:r>
      <w:proofErr w:type="gramStart"/>
      <w:r w:rsidRPr="00BE02A4">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E02A4">
        <w:t xml:space="preserve"> </w:t>
      </w:r>
      <w:proofErr w:type="gramStart"/>
      <w:r w:rsidRPr="00BE02A4">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BE02A4" w:rsidRPr="00BE02A4" w:rsidRDefault="00BE02A4" w:rsidP="00BE02A4">
      <w:pPr>
        <w:shd w:val="clear" w:color="auto" w:fill="FFFFFF"/>
        <w:ind w:firstLine="709"/>
        <w:jc w:val="both"/>
      </w:pPr>
      <w:proofErr w:type="gramStart"/>
      <w:r w:rsidRPr="00BE02A4">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BE02A4">
          <w:t>абзаце первом</w:t>
        </w:r>
      </w:hyperlink>
      <w:r w:rsidRPr="00BE02A4">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E02A4">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37E5B" w:rsidRPr="00BE02A4" w:rsidRDefault="00BE02A4" w:rsidP="00BE02A4">
      <w:pPr>
        <w:suppressAutoHyphens/>
        <w:autoSpaceDE w:val="0"/>
        <w:autoSpaceDN w:val="0"/>
        <w:adjustRightInd w:val="0"/>
        <w:ind w:firstLine="709"/>
        <w:jc w:val="both"/>
      </w:pPr>
      <w:r w:rsidRPr="00BE02A4">
        <w:t xml:space="preserve">5. </w:t>
      </w:r>
      <w:proofErr w:type="gramStart"/>
      <w:r w:rsidRPr="00BE02A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E02A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BE02A4">
          <w:t>законодательством</w:t>
        </w:r>
      </w:hyperlink>
      <w:r w:rsidRPr="00BE02A4">
        <w:t xml:space="preserve"> о градостроительной деятельности.</w:t>
      </w:r>
    </w:p>
    <w:p w:rsidR="00BE02A4" w:rsidRPr="00BE02A4" w:rsidRDefault="00BE02A4" w:rsidP="00BE02A4">
      <w:pPr>
        <w:suppressAutoHyphens/>
        <w:autoSpaceDE w:val="0"/>
        <w:autoSpaceDN w:val="0"/>
        <w:adjustRightInd w:val="0"/>
        <w:ind w:firstLine="709"/>
        <w:jc w:val="both"/>
        <w:rPr>
          <w:sz w:val="20"/>
          <w:szCs w:val="20"/>
        </w:rPr>
      </w:pPr>
      <w:r w:rsidRPr="00BE02A4">
        <w:rPr>
          <w:sz w:val="20"/>
          <w:szCs w:val="20"/>
        </w:rPr>
        <w:t>(В редакции Решения Совета от 30.11.20222 г. № 73)</w:t>
      </w: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lastRenderedPageBreak/>
        <w:t>Статья 21. Собрание граждан</w:t>
      </w:r>
    </w:p>
    <w:p w:rsidR="00F37E5B" w:rsidRDefault="00F37E5B" w:rsidP="00F37E5B">
      <w:pPr>
        <w:suppressAutoHyphens/>
        <w:autoSpaceDE w:val="0"/>
        <w:autoSpaceDN w:val="0"/>
        <w:adjustRightInd w:val="0"/>
        <w:ind w:firstLine="709"/>
        <w:jc w:val="both"/>
      </w:pPr>
      <w:r w:rsidRPr="002A0D34">
        <w:t xml:space="preserve">1. </w:t>
      </w:r>
      <w:r w:rsidR="00AA67A1" w:rsidRPr="00AA67A1">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AA67A1" w:rsidRPr="00AA67A1">
        <w:t>на части территории</w:t>
      </w:r>
      <w:proofErr w:type="gramEnd"/>
      <w:r w:rsidR="00AA67A1" w:rsidRPr="00AA67A1">
        <w:t xml:space="preserve"> сельского поселения могут проводиться собрания граждан.</w:t>
      </w:r>
    </w:p>
    <w:p w:rsidR="00AA67A1" w:rsidRPr="00BD747C" w:rsidRDefault="00BD747C" w:rsidP="00F37E5B">
      <w:pPr>
        <w:suppressAutoHyphens/>
        <w:autoSpaceDE w:val="0"/>
        <w:autoSpaceDN w:val="0"/>
        <w:adjustRightInd w:val="0"/>
        <w:ind w:firstLine="709"/>
        <w:jc w:val="both"/>
        <w:rPr>
          <w:rFonts w:ascii="Times New Roman CYR" w:hAnsi="Times New Roman CYR" w:cs="Times New Roman CYR"/>
          <w:sz w:val="20"/>
          <w:szCs w:val="20"/>
        </w:rPr>
      </w:pPr>
      <w:r w:rsidRPr="00BD747C">
        <w:rPr>
          <w:rFonts w:ascii="Times New Roman CYR" w:hAnsi="Times New Roman CYR" w:cs="Times New Roman CYR"/>
          <w:sz w:val="20"/>
          <w:szCs w:val="20"/>
        </w:rPr>
        <w:t>(В редакции Решения Совета от 30.11.2022 г. № 73)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населения, назначается Советом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747C" w:rsidRPr="00BD747C" w:rsidRDefault="00BD747C" w:rsidP="00F37E5B">
      <w:pPr>
        <w:suppressAutoHyphens/>
        <w:autoSpaceDE w:val="0"/>
        <w:autoSpaceDN w:val="0"/>
        <w:adjustRightInd w:val="0"/>
        <w:ind w:firstLine="709"/>
        <w:jc w:val="both"/>
      </w:pPr>
      <w:r w:rsidRPr="00BD747C">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w:t>
      </w:r>
      <w:r w:rsidRPr="00BD747C">
        <w:t>ом Совета сельского поселения.</w:t>
      </w:r>
    </w:p>
    <w:p w:rsidR="00BD747C" w:rsidRPr="00BD747C" w:rsidRDefault="00BD747C" w:rsidP="00BD747C">
      <w:pPr>
        <w:suppressAutoHyphens/>
        <w:autoSpaceDE w:val="0"/>
        <w:autoSpaceDN w:val="0"/>
        <w:adjustRightInd w:val="0"/>
        <w:ind w:firstLine="709"/>
        <w:jc w:val="both"/>
        <w:rPr>
          <w:rFonts w:ascii="Times New Roman CYR" w:hAnsi="Times New Roman CYR" w:cs="Times New Roman CYR"/>
          <w:sz w:val="20"/>
          <w:szCs w:val="20"/>
        </w:rPr>
      </w:pPr>
      <w:r w:rsidRPr="00BD747C">
        <w:rPr>
          <w:rFonts w:ascii="Times New Roman CYR" w:hAnsi="Times New Roman CYR" w:cs="Times New Roman CYR"/>
          <w:sz w:val="20"/>
          <w:szCs w:val="20"/>
        </w:rPr>
        <w:t>(В редакции Решения Совета от 30.11.2022 г. № 73)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5. </w:t>
      </w:r>
      <w:r>
        <w:rPr>
          <w:rFonts w:ascii="Times New Roman CYR" w:hAnsi="Times New Roman CYR" w:cs="Times New Roman CYR"/>
          <w:highlight w:val="white"/>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Федеральным законом № 131-ФЗ, нормативными правовыми актами Совета сельского поселения и уставом территориального общественного самоуправления.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strike/>
        </w:rPr>
      </w:pPr>
      <w:r w:rsidRPr="002A0D34">
        <w:t xml:space="preserve">6. </w:t>
      </w:r>
      <w:r>
        <w:rPr>
          <w:rFonts w:ascii="Times New Roman CYR" w:hAnsi="Times New Roman CYR" w:cs="Times New Roman CYR"/>
        </w:rPr>
        <w:t>Итоги собрания граждан подлежат официальному обнародованию.</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22. Конференция граждан (собрание делегатов)</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 xml:space="preserve">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w:t>
      </w:r>
      <w:r>
        <w:rPr>
          <w:rFonts w:ascii="Times New Roman CYR" w:hAnsi="Times New Roman CYR" w:cs="Times New Roman CYR"/>
        </w:rPr>
        <w:lastRenderedPageBreak/>
        <w:t>общественного самоуправления, полномочия собрания граждан могут осуществляться конференцией граждан (собранием делегатов).</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strike/>
        </w:rPr>
      </w:pPr>
      <w:r w:rsidRPr="002A0D34">
        <w:t xml:space="preserve">3. </w:t>
      </w:r>
      <w:r>
        <w:rPr>
          <w:rFonts w:ascii="Times New Roman CYR" w:hAnsi="Times New Roman CYR" w:cs="Times New Roman CYR"/>
        </w:rPr>
        <w:t>Итоги конференции граждан (собрания делегатов) подлежат официальному обнародованию.</w:t>
      </w:r>
    </w:p>
    <w:p w:rsidR="00F37E5B" w:rsidRPr="002A0D34" w:rsidRDefault="00F37E5B" w:rsidP="00F37E5B">
      <w:pPr>
        <w:suppressAutoHyphens/>
        <w:autoSpaceDE w:val="0"/>
        <w:autoSpaceDN w:val="0"/>
        <w:adjustRightInd w:val="0"/>
        <w:ind w:firstLine="709"/>
        <w:jc w:val="both"/>
        <w:rPr>
          <w:highlight w:val="white"/>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23. Опрос граждан</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Результаты опроса носят рекомендательный характер.</w:t>
      </w:r>
    </w:p>
    <w:p w:rsidR="00F37E5B" w:rsidRDefault="00F37E5B" w:rsidP="00F37E5B">
      <w:pPr>
        <w:suppressAutoHyphens/>
        <w:autoSpaceDE w:val="0"/>
        <w:autoSpaceDN w:val="0"/>
        <w:adjustRightInd w:val="0"/>
        <w:ind w:firstLine="709"/>
        <w:jc w:val="both"/>
      </w:pPr>
      <w:r w:rsidRPr="002A0D34">
        <w:t xml:space="preserve">2. </w:t>
      </w:r>
      <w:r w:rsidR="00BD747C" w:rsidRPr="00BD747C">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BD747C" w:rsidRPr="00BD747C" w:rsidRDefault="00BD747C" w:rsidP="00BD747C">
      <w:pPr>
        <w:suppressAutoHyphens/>
        <w:autoSpaceDE w:val="0"/>
        <w:autoSpaceDN w:val="0"/>
        <w:adjustRightInd w:val="0"/>
        <w:ind w:firstLine="709"/>
        <w:jc w:val="both"/>
        <w:rPr>
          <w:rFonts w:ascii="Times New Roman CYR" w:hAnsi="Times New Roman CYR" w:cs="Times New Roman CYR"/>
          <w:sz w:val="20"/>
          <w:szCs w:val="20"/>
        </w:rPr>
      </w:pPr>
      <w:r w:rsidRPr="00BD747C">
        <w:rPr>
          <w:rFonts w:ascii="Times New Roman CYR" w:hAnsi="Times New Roman CYR" w:cs="Times New Roman CYR"/>
          <w:sz w:val="20"/>
          <w:szCs w:val="20"/>
        </w:rPr>
        <w:t>(В редакции Решения Совета от 30.11.2022 г. № 73)</w:t>
      </w:r>
    </w:p>
    <w:p w:rsidR="00BD747C" w:rsidRDefault="00BD747C" w:rsidP="00F37E5B">
      <w:pPr>
        <w:suppressAutoHyphens/>
        <w:autoSpaceDE w:val="0"/>
        <w:autoSpaceDN w:val="0"/>
        <w:adjustRightInd w:val="0"/>
        <w:ind w:firstLine="709"/>
        <w:jc w:val="both"/>
      </w:pPr>
      <w:r w:rsidRPr="00BD747C">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747C" w:rsidRPr="00BD747C" w:rsidRDefault="00BD747C" w:rsidP="00BD747C">
      <w:pPr>
        <w:suppressAutoHyphens/>
        <w:autoSpaceDE w:val="0"/>
        <w:autoSpaceDN w:val="0"/>
        <w:adjustRightInd w:val="0"/>
        <w:ind w:firstLine="709"/>
        <w:jc w:val="both"/>
        <w:rPr>
          <w:rFonts w:ascii="Times New Roman CYR" w:hAnsi="Times New Roman CYR" w:cs="Times New Roman CYR"/>
          <w:sz w:val="20"/>
          <w:szCs w:val="20"/>
        </w:rPr>
      </w:pPr>
      <w:r w:rsidRPr="00BD747C">
        <w:rPr>
          <w:rFonts w:ascii="Times New Roman CYR" w:hAnsi="Times New Roman CYR" w:cs="Times New Roman CYR"/>
          <w:sz w:val="20"/>
          <w:szCs w:val="20"/>
        </w:rPr>
        <w:t>(</w:t>
      </w:r>
      <w:r>
        <w:rPr>
          <w:rFonts w:ascii="Times New Roman CYR" w:hAnsi="Times New Roman CYR" w:cs="Times New Roman CYR"/>
          <w:sz w:val="20"/>
          <w:szCs w:val="20"/>
        </w:rPr>
        <w:t>Дополнен Решением</w:t>
      </w:r>
      <w:r w:rsidRPr="00BD747C">
        <w:rPr>
          <w:rFonts w:ascii="Times New Roman CYR" w:hAnsi="Times New Roman CYR" w:cs="Times New Roman CYR"/>
          <w:sz w:val="20"/>
          <w:szCs w:val="20"/>
        </w:rPr>
        <w:t xml:space="preserve"> Совета от 30.11.2022 г. № 73)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Опрос граждан проводится по инициативе:</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Совета сельского поселения или главы сельского поселения – по вопросам местного значения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F37E5B" w:rsidRDefault="00F37E5B" w:rsidP="00BD747C">
      <w:pPr>
        <w:autoSpaceDE w:val="0"/>
        <w:autoSpaceDN w:val="0"/>
        <w:adjustRightInd w:val="0"/>
        <w:ind w:firstLine="709"/>
        <w:jc w:val="both"/>
        <w:rPr>
          <w:sz w:val="28"/>
          <w:szCs w:val="28"/>
        </w:rPr>
      </w:pPr>
      <w:r w:rsidRPr="002A0D34">
        <w:t xml:space="preserve">5. </w:t>
      </w:r>
      <w:r w:rsidR="00BD747C" w:rsidRPr="00BD747C">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BD747C" w:rsidRPr="00BD747C" w:rsidRDefault="00BD747C" w:rsidP="00BD747C">
      <w:pPr>
        <w:suppressAutoHyphens/>
        <w:autoSpaceDE w:val="0"/>
        <w:autoSpaceDN w:val="0"/>
        <w:adjustRightInd w:val="0"/>
        <w:ind w:firstLine="709"/>
        <w:jc w:val="both"/>
        <w:rPr>
          <w:rFonts w:ascii="Times New Roman CYR" w:hAnsi="Times New Roman CYR" w:cs="Times New Roman CYR"/>
          <w:sz w:val="20"/>
          <w:szCs w:val="20"/>
        </w:rPr>
      </w:pPr>
      <w:r w:rsidRPr="00BD747C">
        <w:rPr>
          <w:rFonts w:ascii="Times New Roman CYR" w:hAnsi="Times New Roman CYR" w:cs="Times New Roman CYR"/>
          <w:sz w:val="20"/>
          <w:szCs w:val="20"/>
        </w:rPr>
        <w:t>(В редакции Решения Совета от 30.11.2022 г. № 73)</w:t>
      </w:r>
    </w:p>
    <w:p w:rsidR="00BD747C" w:rsidRPr="002A0D34" w:rsidRDefault="00BD747C" w:rsidP="00BD747C">
      <w:pPr>
        <w:autoSpaceDE w:val="0"/>
        <w:autoSpaceDN w:val="0"/>
        <w:adjustRightInd w:val="0"/>
        <w:ind w:firstLine="709"/>
        <w:jc w:val="both"/>
        <w:rPr>
          <w:highlight w:val="white"/>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24. Обращения граждан в органы местного самоуправления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Граждане имеют право на индивидуальные и коллективные обращения в органы местного самоуправления сельского поселения.</w:t>
      </w:r>
    </w:p>
    <w:p w:rsidR="00F37E5B" w:rsidRPr="002A0D34" w:rsidRDefault="00F37E5B" w:rsidP="00F37E5B">
      <w:pPr>
        <w:suppressAutoHyphens/>
        <w:autoSpaceDE w:val="0"/>
        <w:autoSpaceDN w:val="0"/>
        <w:adjustRightInd w:val="0"/>
        <w:ind w:firstLine="709"/>
        <w:jc w:val="both"/>
      </w:pPr>
      <w:r w:rsidRPr="002A0D34">
        <w:t xml:space="preserve">2. </w:t>
      </w:r>
      <w:r>
        <w:rPr>
          <w:rFonts w:ascii="Times New Roman CYR" w:hAnsi="Times New Roman CYR" w:cs="Times New Roman CYR"/>
        </w:rPr>
        <w:t xml:space="preserve">Обращения граждан подлежат рассмотрению в порядке и сроки, установленные Федеральным законом от 2 мая 2006 года № 59-ФЗ </w:t>
      </w:r>
      <w:r w:rsidRPr="002A0D34">
        <w:t>«</w:t>
      </w:r>
      <w:r>
        <w:rPr>
          <w:rFonts w:ascii="Times New Roman CYR" w:hAnsi="Times New Roman CYR" w:cs="Times New Roman CYR"/>
        </w:rPr>
        <w:t>О порядке рассмотрения обращений граждан Российской Федерации</w:t>
      </w:r>
      <w:r w:rsidRPr="002A0D34">
        <w:t>».</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Рассмотрение обращений объединений граждан, в том числе юридических лиц, осуществляется в порядке, установленном федеральными законами.</w:t>
      </w:r>
    </w:p>
    <w:p w:rsidR="00F37E5B" w:rsidRPr="002A0D34" w:rsidRDefault="00F37E5B" w:rsidP="00F37E5B">
      <w:pPr>
        <w:suppressAutoHyphens/>
        <w:autoSpaceDE w:val="0"/>
        <w:autoSpaceDN w:val="0"/>
        <w:adjustRightInd w:val="0"/>
        <w:ind w:firstLine="709"/>
        <w:jc w:val="both"/>
      </w:pPr>
    </w:p>
    <w:p w:rsidR="00F37E5B" w:rsidRDefault="00F37E5B" w:rsidP="00F37E5B">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25. Другие формы непосредственного осуществления населением местного самоуправления и участия в его осуществлении</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ГЛАВА V. ОРГАНЫ МЕСТНОГО САМОУПРАВЛЕНИЯ И ДОЛЖНОСТНЫЕ ЛИЦА МЕСТНОГО САМОУПРАВЛЕНИЯ СЕЛЬСКОГО ПОСЕЛЕНИЯ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26. Структура органов местного самоуправления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Структуру органов местного самоуправления сельского поселения составляют:</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Совет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глава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администрация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F37E5B" w:rsidRPr="002A0D34" w:rsidRDefault="00F37E5B" w:rsidP="00F37E5B">
      <w:pPr>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27. Совет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1. </w:t>
      </w:r>
      <w:r>
        <w:rPr>
          <w:rFonts w:ascii="Times New Roman CYR" w:hAnsi="Times New Roman CYR" w:cs="Times New Roman CYR"/>
          <w:highlight w:val="white"/>
        </w:rPr>
        <w:t>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Численность депутатов Совета сельского поселения составляет 8 человек.</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Pr>
          <w:rFonts w:ascii="Times New Roman CYR" w:hAnsi="Times New Roman CYR" w:cs="Times New Roman CYR"/>
          <w:highlight w:val="white"/>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Pr>
          <w:rFonts w:ascii="Times New Roman CYR" w:hAnsi="Times New Roman CYR" w:cs="Times New Roman CYR"/>
          <w:highlight w:val="white"/>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3. </w:t>
      </w:r>
      <w:r>
        <w:rPr>
          <w:rFonts w:ascii="Times New Roman CYR" w:hAnsi="Times New Roman CYR" w:cs="Times New Roman CYR"/>
          <w:highlight w:val="white"/>
        </w:rPr>
        <w:t xml:space="preserve">Заседание Совета сельского поселения проводятся не реже одного раза в три месяца. </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Pr>
          <w:rFonts w:ascii="Times New Roman CYR" w:hAnsi="Times New Roman CYR" w:cs="Times New Roman CYR"/>
          <w:highlight w:val="white"/>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Pr>
          <w:rFonts w:ascii="Times New Roman CYR" w:hAnsi="Times New Roman CYR" w:cs="Times New Roman CYR"/>
          <w:highlight w:val="white"/>
        </w:rPr>
        <w:t>Совет сельского поселения подотчетен населению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4. </w:t>
      </w:r>
      <w:r>
        <w:rPr>
          <w:rFonts w:ascii="Times New Roman CYR" w:hAnsi="Times New Roman CYR" w:cs="Times New Roman CYR"/>
          <w:highlight w:val="white"/>
        </w:rPr>
        <w:t>Совет сельского поселения не обладает правами юридического лица.</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5. </w:t>
      </w:r>
      <w:r>
        <w:rPr>
          <w:rFonts w:ascii="Times New Roman CYR" w:hAnsi="Times New Roman CYR" w:cs="Times New Roman CYR"/>
          <w:highlight w:val="white"/>
        </w:rPr>
        <w:t>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6. </w:t>
      </w:r>
      <w:r>
        <w:rPr>
          <w:rFonts w:ascii="Times New Roman CYR" w:hAnsi="Times New Roman CYR" w:cs="Times New Roman CYR"/>
          <w:highlight w:val="white"/>
        </w:rPr>
        <w:t>В исключительной компетенции Совета сельского поселения находятся: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принятие устава сельского поселения и внесение в него изменений и дополнений;</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утверждение бюджета сельского поселения и отчета о его исполнении;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установление, изменение и отмена местных налогов и сборов в соответствии с законодательством Российской Федерации о налогах и сборах;</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lastRenderedPageBreak/>
        <w:t>4)</w:t>
      </w:r>
      <w:r w:rsidRPr="002A0D34">
        <w:rPr>
          <w:color w:val="00B0F0"/>
        </w:rPr>
        <w:t xml:space="preserve"> </w:t>
      </w:r>
      <w:r>
        <w:rPr>
          <w:rFonts w:ascii="Times New Roman CYR" w:hAnsi="Times New Roman CYR" w:cs="Times New Roman CYR"/>
        </w:rPr>
        <w:t>утверждение стратегии социально-экономического развития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определение порядка управления и распоряжения имуществом, находящимся в муниципальной собственности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определение порядка участия сельского поселения в организациях межмуниципального сотрудничества;</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9)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принятие решения об удалении главы сельского поселения в отставку;</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утверждение правил благоустройства территории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Совет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9. </w:t>
      </w:r>
      <w:r>
        <w:rPr>
          <w:rFonts w:ascii="Times New Roman CYR" w:hAnsi="Times New Roman CYR" w:cs="Times New Roman CYR"/>
        </w:rPr>
        <w:t xml:space="preserve">Советом сельского поселения руководит глава сельского поселения, </w:t>
      </w:r>
      <w:proofErr w:type="gramStart"/>
      <w:r>
        <w:rPr>
          <w:rFonts w:ascii="Times New Roman CYR" w:hAnsi="Times New Roman CYR" w:cs="Times New Roman CYR"/>
        </w:rPr>
        <w:t>исполняющий</w:t>
      </w:r>
      <w:proofErr w:type="gramEnd"/>
      <w:r>
        <w:rPr>
          <w:rFonts w:ascii="Times New Roman CYR" w:hAnsi="Times New Roman CYR" w:cs="Times New Roman CYR"/>
        </w:rPr>
        <w:t xml:space="preserve"> полномочия председателя Совета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Полномочия Совета сельского поселения могут быть прекращены досрочно в порядке и по основаниям, предусмотренным статьей 73 Федерального закона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Полномочия Совета сельского поселения также прекращаются: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в случае принятия Советом сельского поселения решения о самороспуске;</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в случае вступления в силу решения Забайкальского краевого суда о неправомочности данного состава депутатов Совета сельского поселения, в том числе в связи со сложением депутатами своих полномочий;</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в случае преобразования сельского поселения, осуществляемого в соответствии с Федеральным законом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4) </w:t>
      </w:r>
      <w:r>
        <w:rPr>
          <w:rFonts w:ascii="Times New Roman CYR" w:hAnsi="Times New Roman CYR" w:cs="Times New Roman CYR"/>
          <w:highlight w:val="white"/>
        </w:rPr>
        <w:t>в случае утраты сельским поселением статуса муниципального образования в связи с его объединением с городским округом.</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5) </w:t>
      </w:r>
      <w:r>
        <w:rPr>
          <w:rFonts w:ascii="Times New Roman CYR" w:hAnsi="Times New Roman CYR" w:cs="Times New Roman CYR"/>
          <w:highlight w:val="white"/>
        </w:rPr>
        <w:t>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6) </w:t>
      </w:r>
      <w:r>
        <w:rPr>
          <w:rFonts w:ascii="Times New Roman CYR" w:hAnsi="Times New Roman CYR" w:cs="Times New Roman CYR"/>
          <w:highlight w:val="white"/>
        </w:rPr>
        <w:t>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12. </w:t>
      </w:r>
      <w:r>
        <w:rPr>
          <w:rFonts w:ascii="Times New Roman CYR" w:hAnsi="Times New Roman CYR" w:cs="Times New Roman CYR"/>
        </w:rPr>
        <w:t>Досрочное прекращение полномочий Совета сельского поселения влечет досрочное прекращение полномочий его депутатов.</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13. </w:t>
      </w:r>
      <w:r>
        <w:rPr>
          <w:rFonts w:ascii="Times New Roman CYR" w:hAnsi="Times New Roman CYR" w:cs="Times New Roman CYR"/>
        </w:rPr>
        <w:t xml:space="preserve">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w:t>
      </w:r>
      <w:r>
        <w:rPr>
          <w:rFonts w:ascii="Times New Roman CYR" w:hAnsi="Times New Roman CYR" w:cs="Times New Roman CYR"/>
        </w:rPr>
        <w:lastRenderedPageBreak/>
        <w:t>сельского поселения и должно предусматривать письменное обоснование причин самороспуска.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Предложение о самороспуске Совета сельского поселения предварительно обсуждается в его постоянных комиссиях.</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14. </w:t>
      </w:r>
      <w:r>
        <w:rPr>
          <w:rFonts w:ascii="Times New Roman CYR" w:hAnsi="Times New Roman CYR" w:cs="Times New Roman CYR"/>
        </w:rPr>
        <w:t>Заседание Совета сельского поселения по вопросу о самороспуске проводится открыто и гласно.</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Pr>
          <w:rFonts w:ascii="Times New Roman CYR" w:hAnsi="Times New Roman CYR" w:cs="Times New Roman CYR"/>
          <w:highlight w:val="white"/>
        </w:rPr>
        <w:t>Решение о самороспуске Совета сельского поселения принимается путем тайного голосования.</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15. </w:t>
      </w:r>
      <w:r>
        <w:rPr>
          <w:rFonts w:ascii="Times New Roman CYR" w:hAnsi="Times New Roman CYR" w:cs="Times New Roman CYR"/>
          <w:highlight w:val="white"/>
        </w:rPr>
        <w:t>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16. </w:t>
      </w:r>
      <w:r>
        <w:rPr>
          <w:rFonts w:ascii="Times New Roman CYR" w:hAnsi="Times New Roman CYR" w:cs="Times New Roman CYR"/>
        </w:rPr>
        <w:t xml:space="preserve">В случае непринятия Советом сельского поселения решения о самороспуске повторное </w:t>
      </w:r>
      <w:proofErr w:type="gramStart"/>
      <w:r>
        <w:rPr>
          <w:rFonts w:ascii="Times New Roman CYR" w:hAnsi="Times New Roman CYR" w:cs="Times New Roman CYR"/>
        </w:rPr>
        <w:t>предложение</w:t>
      </w:r>
      <w:proofErr w:type="gramEnd"/>
      <w:r>
        <w:rPr>
          <w:rFonts w:ascii="Times New Roman CYR" w:hAnsi="Times New Roman CYR" w:cs="Times New Roman CYR"/>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17. </w:t>
      </w:r>
      <w:r>
        <w:rPr>
          <w:rFonts w:ascii="Times New Roman CYR" w:hAnsi="Times New Roman CYR" w:cs="Times New Roman CYR"/>
          <w:highlight w:val="white"/>
        </w:rPr>
        <w:t>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37E5B" w:rsidRPr="002A0D34" w:rsidRDefault="00F37E5B" w:rsidP="00F37E5B">
      <w:pPr>
        <w:suppressAutoHyphens/>
        <w:autoSpaceDE w:val="0"/>
        <w:autoSpaceDN w:val="0"/>
        <w:adjustRightInd w:val="0"/>
        <w:ind w:firstLine="709"/>
        <w:jc w:val="both"/>
        <w:rPr>
          <w:highlight w:val="white"/>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28. Глава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Глава сельского поселения в пределах полномочий, установленных настоящей статьей:</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подписывает и обнародует в порядке, установленном настоящим Уставом, правовые акты, принятые Советом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издает в пределах своих полномочий правовые акты;</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вправе требовать созыва внеочередного заседания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 xml:space="preserve">Глава сельского поселения </w:t>
      </w:r>
      <w:proofErr w:type="gramStart"/>
      <w:r>
        <w:rPr>
          <w:rFonts w:ascii="Times New Roman CYR" w:hAnsi="Times New Roman CYR" w:cs="Times New Roman CYR"/>
        </w:rPr>
        <w:t>подконтролен</w:t>
      </w:r>
      <w:proofErr w:type="gramEnd"/>
      <w:r>
        <w:rPr>
          <w:rFonts w:ascii="Times New Roman CYR" w:hAnsi="Times New Roman CYR" w:cs="Times New Roman CYR"/>
        </w:rPr>
        <w:t xml:space="preserve"> и подотчетен населению и Совету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Полномочия главы сельского поселения прекращаются досрочно в случае:</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смерти;</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отставки по собственному желанию;</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lastRenderedPageBreak/>
        <w:t xml:space="preserve">3) </w:t>
      </w:r>
      <w:r>
        <w:rPr>
          <w:rFonts w:ascii="Times New Roman CYR" w:hAnsi="Times New Roman CYR" w:cs="Times New Roman CYR"/>
        </w:rPr>
        <w:t>удаления в отставку в соответствии со статьей 74.1 Федерального закона № 131-ФЗ;</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отрешения от должности в соответствии со статьей 74 Федерального закона № 131-ФЗ;</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признания судом недееспособным или ограниченно дееспособным;</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признания судом безвестно отсутствующим или объявления умершим;</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вступления в отношении его в законную силу обвинительного приговора суда;</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выезда за пределы Российской Федерации на постоянное место жительства;</w:t>
      </w:r>
    </w:p>
    <w:p w:rsidR="00F37E5B" w:rsidRDefault="00F37E5B" w:rsidP="00F37E5B">
      <w:pPr>
        <w:tabs>
          <w:tab w:val="left" w:pos="0"/>
        </w:tabs>
        <w:suppressAutoHyphens/>
        <w:autoSpaceDE w:val="0"/>
        <w:autoSpaceDN w:val="0"/>
        <w:adjustRightInd w:val="0"/>
        <w:ind w:firstLine="709"/>
        <w:jc w:val="both"/>
        <w:rPr>
          <w:shd w:val="clear" w:color="auto" w:fill="FFFFFF"/>
        </w:rPr>
      </w:pPr>
      <w:proofErr w:type="gramStart"/>
      <w:r w:rsidRPr="002A0D34">
        <w:t xml:space="preserve">9) </w:t>
      </w:r>
      <w:r w:rsidR="00A24C2A" w:rsidRPr="00A24C2A">
        <w:rPr>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24C2A" w:rsidRPr="00A24C2A">
        <w:rPr>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4C2A" w:rsidRPr="00A24C2A" w:rsidRDefault="00A24C2A" w:rsidP="00F37E5B">
      <w:pPr>
        <w:tabs>
          <w:tab w:val="left" w:pos="0"/>
        </w:tabs>
        <w:suppressAutoHyphens/>
        <w:autoSpaceDE w:val="0"/>
        <w:autoSpaceDN w:val="0"/>
        <w:adjustRightInd w:val="0"/>
        <w:ind w:firstLine="709"/>
        <w:jc w:val="both"/>
        <w:rPr>
          <w:rFonts w:ascii="Times New Roman CYR" w:hAnsi="Times New Roman CYR" w:cs="Times New Roman CYR"/>
          <w:sz w:val="20"/>
          <w:szCs w:val="20"/>
        </w:rPr>
      </w:pPr>
      <w:r w:rsidRPr="00A24C2A">
        <w:rPr>
          <w:sz w:val="20"/>
          <w:szCs w:val="20"/>
          <w:shd w:val="clear" w:color="auto" w:fill="FFFFFF"/>
        </w:rPr>
        <w:t>(в редакции Решения Совета от 30.11.2022 г. № 73)</w:t>
      </w:r>
    </w:p>
    <w:p w:rsidR="00F37E5B" w:rsidRDefault="00F37E5B" w:rsidP="00F37E5B">
      <w:pPr>
        <w:tabs>
          <w:tab w:val="left" w:pos="0"/>
        </w:tabs>
        <w:suppressAutoHyphens/>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отзыва избирателями;</w:t>
      </w:r>
    </w:p>
    <w:p w:rsidR="00F37E5B" w:rsidRDefault="00F37E5B" w:rsidP="00F37E5B">
      <w:pPr>
        <w:tabs>
          <w:tab w:val="left" w:pos="1368"/>
        </w:tabs>
        <w:suppressAutoHyphens/>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установленной в судебном порядке стойкой неспособности по состоянию здоровья осуществлять полномочия главы сельского поселения;</w:t>
      </w:r>
    </w:p>
    <w:p w:rsidR="00F37E5B" w:rsidRDefault="00F37E5B" w:rsidP="00F37E5B">
      <w:pPr>
        <w:tabs>
          <w:tab w:val="left" w:pos="1368"/>
        </w:tabs>
        <w:suppressAutoHyphens/>
        <w:autoSpaceDE w:val="0"/>
        <w:autoSpaceDN w:val="0"/>
        <w:adjustRightInd w:val="0"/>
        <w:ind w:firstLine="709"/>
        <w:jc w:val="both"/>
        <w:rPr>
          <w:rFonts w:ascii="Times New Roman CYR" w:hAnsi="Times New Roman CYR" w:cs="Times New Roman CYR"/>
        </w:rPr>
      </w:pPr>
      <w:r w:rsidRPr="002A0D34">
        <w:t xml:space="preserve">12) </w:t>
      </w:r>
      <w:r>
        <w:rPr>
          <w:rFonts w:ascii="Times New Roman CYR" w:hAnsi="Times New Roman CYR" w:cs="Times New Roman CYR"/>
        </w:rPr>
        <w:t>преобразования сельского поселения, осуществляемого в соответствии со статьей 13 Федерального закона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13) </w:t>
      </w:r>
      <w:r>
        <w:rPr>
          <w:rFonts w:ascii="Times New Roman CYR" w:hAnsi="Times New Roman CYR" w:cs="Times New Roman CYR"/>
        </w:rPr>
        <w:t>утраты сельским поселением статуса муниципального образования в связи с его объединением с городским округом;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14) </w:t>
      </w:r>
      <w:r>
        <w:rPr>
          <w:rFonts w:ascii="Times New Roman CYR" w:hAnsi="Times New Roman CYR" w:cs="Times New Roman CYR"/>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15) </w:t>
      </w:r>
      <w:r>
        <w:rPr>
          <w:rFonts w:ascii="Times New Roman CYR" w:hAnsi="Times New Roman CYR" w:cs="Times New Roman CYR"/>
        </w:rPr>
        <w:t xml:space="preserve">призыва на военную службу или направления на заменяющую ее альтернативную гражданскую службу;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16) </w:t>
      </w:r>
      <w:r>
        <w:rPr>
          <w:rFonts w:ascii="Times New Roman CYR" w:hAnsi="Times New Roman CYR" w:cs="Times New Roman CYR"/>
        </w:rPr>
        <w:t>несоблюдения ограничений, установленных Федеральным законом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17) </w:t>
      </w:r>
      <w:r>
        <w:rPr>
          <w:rFonts w:ascii="Times New Roman CYR" w:hAnsi="Times New Roman CYR" w:cs="Times New Roman CYR"/>
        </w:rPr>
        <w:t>в иных случаях, установленных Федеральным законом № 131-ФЗ и иными федеральными законами.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6. </w:t>
      </w:r>
      <w:proofErr w:type="gramStart"/>
      <w:r>
        <w:rPr>
          <w:rFonts w:ascii="Times New Roman CYR" w:hAnsi="Times New Roman CYR" w:cs="Times New Roman CYR"/>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29. Администрация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 xml:space="preserve">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Администрацией сельского поселения руководит глава сельского поселения на принципах единоначалия.</w:t>
      </w:r>
    </w:p>
    <w:p w:rsidR="00F37E5B" w:rsidRDefault="00F37E5B" w:rsidP="00F37E5B">
      <w:pPr>
        <w:suppressAutoHyphens/>
        <w:autoSpaceDE w:val="0"/>
        <w:autoSpaceDN w:val="0"/>
        <w:adjustRightInd w:val="0"/>
        <w:ind w:firstLine="709"/>
        <w:jc w:val="both"/>
        <w:rPr>
          <w:rFonts w:ascii="Times New Roman CYR" w:hAnsi="Times New Roman CYR" w:cs="Times New Roman CYR"/>
          <w:strike/>
        </w:rPr>
      </w:pPr>
      <w:r>
        <w:rPr>
          <w:rFonts w:ascii="Times New Roman CYR" w:hAnsi="Times New Roman CYR" w:cs="Times New Roman CYR"/>
        </w:rPr>
        <w:t>Администрация сельского поселения обладает правами юридического лица.</w:t>
      </w:r>
    </w:p>
    <w:p w:rsidR="00F37E5B" w:rsidRDefault="00F37E5B" w:rsidP="00F37E5B">
      <w:pPr>
        <w:suppressAutoHyphens/>
        <w:autoSpaceDE w:val="0"/>
        <w:autoSpaceDN w:val="0"/>
        <w:adjustRightInd w:val="0"/>
        <w:ind w:firstLine="709"/>
        <w:jc w:val="both"/>
        <w:rPr>
          <w:rFonts w:ascii="Times New Roman CYR" w:hAnsi="Times New Roman CYR" w:cs="Times New Roman CYR"/>
          <w:strike/>
        </w:rPr>
      </w:pPr>
      <w:r w:rsidRPr="002A0D34">
        <w:lastRenderedPageBreak/>
        <w:t xml:space="preserve">3. </w:t>
      </w:r>
      <w:r>
        <w:rPr>
          <w:rFonts w:ascii="Times New Roman CYR" w:hAnsi="Times New Roman CYR" w:cs="Times New Roman CYR"/>
        </w:rPr>
        <w:t xml:space="preserve">Структура администрации сельского поселения утверждается Советом сельского поселения по представлению главы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2) </w:t>
      </w:r>
      <w:r>
        <w:rPr>
          <w:rFonts w:ascii="Times New Roman CYR" w:hAnsi="Times New Roman CYR" w:cs="Times New Roman CYR"/>
          <w:highlight w:val="white"/>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F37E5B" w:rsidRPr="002A0D34" w:rsidRDefault="00F37E5B" w:rsidP="00F37E5B">
      <w:pPr>
        <w:tabs>
          <w:tab w:val="left" w:pos="1843"/>
        </w:tabs>
        <w:suppressAutoHyphens/>
        <w:autoSpaceDE w:val="0"/>
        <w:autoSpaceDN w:val="0"/>
        <w:adjustRightInd w:val="0"/>
        <w:ind w:firstLine="709"/>
        <w:jc w:val="both"/>
        <w:rPr>
          <w:highlight w:val="white"/>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30. Избирательная комиссия сельского поселения </w:t>
      </w:r>
    </w:p>
    <w:p w:rsidR="00A24C2A" w:rsidRDefault="00A24C2A" w:rsidP="00F37E5B">
      <w:pPr>
        <w:suppressAutoHyphens/>
        <w:autoSpaceDE w:val="0"/>
        <w:autoSpaceDN w:val="0"/>
        <w:adjustRightInd w:val="0"/>
        <w:ind w:firstLine="709"/>
        <w:jc w:val="both"/>
      </w:pPr>
    </w:p>
    <w:p w:rsidR="00F37E5B" w:rsidRPr="00A24C2A" w:rsidRDefault="00A24C2A" w:rsidP="00F37E5B">
      <w:pPr>
        <w:suppressAutoHyphens/>
        <w:autoSpaceDE w:val="0"/>
        <w:autoSpaceDN w:val="0"/>
        <w:adjustRightInd w:val="0"/>
        <w:ind w:firstLine="709"/>
        <w:jc w:val="both"/>
        <w:rPr>
          <w:sz w:val="20"/>
          <w:szCs w:val="20"/>
        </w:rPr>
      </w:pPr>
      <w:r w:rsidRPr="00A24C2A">
        <w:rPr>
          <w:sz w:val="20"/>
          <w:szCs w:val="20"/>
        </w:rPr>
        <w:t>(</w:t>
      </w:r>
      <w:proofErr w:type="gramStart"/>
      <w:r w:rsidRPr="00A24C2A">
        <w:rPr>
          <w:sz w:val="20"/>
          <w:szCs w:val="20"/>
        </w:rPr>
        <w:t>Исключена</w:t>
      </w:r>
      <w:proofErr w:type="gramEnd"/>
      <w:r w:rsidRPr="00A24C2A">
        <w:rPr>
          <w:sz w:val="20"/>
          <w:szCs w:val="20"/>
        </w:rPr>
        <w:t xml:space="preserve"> Решением Совета от 30.11.2022 г. № 73)</w:t>
      </w:r>
    </w:p>
    <w:p w:rsidR="00A24C2A" w:rsidRPr="002A0D34" w:rsidRDefault="00A24C2A"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31. Статус депутата, главы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Депутату, главе сельского поселения обеспечиваются условия для беспрепятственного осуществления своих полномочий.</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 xml:space="preserve">Полномочия депутата, начинаются со дня его избрания и прекращаются со дня </w:t>
      </w:r>
      <w:proofErr w:type="gramStart"/>
      <w:r>
        <w:rPr>
          <w:rFonts w:ascii="Times New Roman CYR" w:hAnsi="Times New Roman CYR" w:cs="Times New Roman CYR"/>
        </w:rPr>
        <w:t>начала работы Совета сельского поселения нового созыва</w:t>
      </w:r>
      <w:proofErr w:type="gramEnd"/>
      <w:r>
        <w:rPr>
          <w:rFonts w:ascii="Times New Roman CYR" w:hAnsi="Times New Roman CYR" w:cs="Times New Roman CYR"/>
        </w:rPr>
        <w:t>.</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Днем вступления в должность главы сельского поселения является день регистрации избрания главы сельского поселения </w:t>
      </w:r>
      <w:r w:rsidR="0081134D" w:rsidRPr="0081134D">
        <w:t>аппарат</w:t>
      </w:r>
      <w:r w:rsidR="0081134D" w:rsidRPr="0081134D">
        <w:t>ом</w:t>
      </w:r>
      <w:r w:rsidR="0081134D" w:rsidRPr="0081134D">
        <w:t xml:space="preserve"> избирательной комиссии, </w:t>
      </w:r>
      <w:proofErr w:type="gramStart"/>
      <w:r w:rsidR="0081134D" w:rsidRPr="0081134D">
        <w:t>организующ</w:t>
      </w:r>
      <w:r w:rsidR="0081134D" w:rsidRPr="0081134D">
        <w:t>ем</w:t>
      </w:r>
      <w:proofErr w:type="gramEnd"/>
      <w:r w:rsidR="0081134D" w:rsidRPr="0081134D">
        <w:t xml:space="preserve"> подготовку и проведение выборов в органы местного самоуправления, местного референдума</w:t>
      </w:r>
      <w:r w:rsidRPr="0081134D">
        <w:rPr>
          <w:rFonts w:ascii="Times New Roman CYR" w:hAnsi="Times New Roman CYR" w:cs="Times New Roman CYR"/>
        </w:rPr>
        <w:t>.</w:t>
      </w:r>
    </w:p>
    <w:p w:rsidR="0081134D" w:rsidRPr="0081134D" w:rsidRDefault="0081134D" w:rsidP="00F37E5B">
      <w:pPr>
        <w:suppressAutoHyphens/>
        <w:autoSpaceDE w:val="0"/>
        <w:autoSpaceDN w:val="0"/>
        <w:adjustRightInd w:val="0"/>
        <w:ind w:firstLine="709"/>
        <w:jc w:val="both"/>
        <w:rPr>
          <w:rFonts w:ascii="Times New Roman CYR" w:hAnsi="Times New Roman CYR" w:cs="Times New Roman CYR"/>
          <w:sz w:val="20"/>
          <w:szCs w:val="20"/>
        </w:rPr>
      </w:pPr>
      <w:r w:rsidRPr="0081134D">
        <w:rPr>
          <w:rFonts w:ascii="Times New Roman CYR" w:hAnsi="Times New Roman CYR" w:cs="Times New Roman CYR"/>
          <w:sz w:val="20"/>
          <w:szCs w:val="20"/>
        </w:rPr>
        <w:t>(В редакции Решения Совета от 30.11.2022 г. № 73)</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Глава сельского поселения осуществляет свои полномочия на постоянной основе.</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Депутаты Совета сельского поселения осуществляют свои полномочия на непостоянной основе.</w:t>
      </w:r>
    </w:p>
    <w:p w:rsidR="00F37E5B" w:rsidRPr="00F37E5B" w:rsidRDefault="00F37E5B" w:rsidP="00F37E5B">
      <w:pPr>
        <w:ind w:firstLine="709"/>
        <w:jc w:val="both"/>
      </w:pPr>
      <w:r w:rsidRPr="002A0D34">
        <w:t xml:space="preserve">6. </w:t>
      </w:r>
      <w:r w:rsidRPr="00F37E5B">
        <w:t>Осуществляющие свои полномочия на постоянной основе депутат, глава сельского поселения не вправе:</w:t>
      </w:r>
    </w:p>
    <w:p w:rsidR="00F37E5B" w:rsidRPr="00F37E5B" w:rsidRDefault="00F37E5B" w:rsidP="00F37E5B">
      <w:pPr>
        <w:ind w:firstLine="709"/>
        <w:jc w:val="both"/>
      </w:pPr>
      <w:r w:rsidRPr="00F37E5B">
        <w:t>1) заниматься предпринимательской деятельностью лично или через доверенных лиц;</w:t>
      </w:r>
    </w:p>
    <w:p w:rsidR="00F37E5B" w:rsidRPr="00F37E5B" w:rsidRDefault="00F37E5B" w:rsidP="00F37E5B">
      <w:pPr>
        <w:ind w:firstLine="709"/>
        <w:jc w:val="both"/>
      </w:pPr>
      <w:r w:rsidRPr="00F37E5B">
        <w:t>2) участвовать в управлении коммерческой или некоммерческой организацией, за исключением следующих случаев:</w:t>
      </w:r>
    </w:p>
    <w:p w:rsidR="00F37E5B" w:rsidRPr="00F37E5B" w:rsidRDefault="00F37E5B" w:rsidP="00F37E5B">
      <w:pPr>
        <w:ind w:firstLine="709"/>
        <w:jc w:val="both"/>
      </w:pPr>
      <w:r w:rsidRPr="00F37E5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7E5B" w:rsidRPr="00F37E5B" w:rsidRDefault="00F37E5B" w:rsidP="00F37E5B">
      <w:pPr>
        <w:ind w:firstLine="709"/>
        <w:jc w:val="both"/>
      </w:pPr>
      <w:proofErr w:type="gramStart"/>
      <w:r w:rsidRPr="00F37E5B">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w:t>
      </w:r>
      <w:r w:rsidRPr="00F37E5B">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F37E5B">
        <w:t xml:space="preserve"> </w:t>
      </w:r>
      <w:proofErr w:type="gramStart"/>
      <w:r w:rsidRPr="00F37E5B">
        <w:t>порядке</w:t>
      </w:r>
      <w:proofErr w:type="gramEnd"/>
      <w:r w:rsidRPr="00F37E5B">
        <w:t>, установленном законом Забайкальского края;</w:t>
      </w:r>
    </w:p>
    <w:p w:rsidR="00F37E5B" w:rsidRPr="00F37E5B" w:rsidRDefault="00F37E5B" w:rsidP="00F37E5B">
      <w:pPr>
        <w:ind w:firstLine="709"/>
        <w:jc w:val="both"/>
      </w:pPr>
      <w:r w:rsidRPr="00F37E5B">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F37E5B" w:rsidRPr="00F37E5B" w:rsidRDefault="00F37E5B" w:rsidP="00F37E5B">
      <w:pPr>
        <w:ind w:firstLine="709"/>
        <w:jc w:val="both"/>
      </w:pPr>
      <w:r w:rsidRPr="00F37E5B">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37E5B" w:rsidRPr="00F37E5B" w:rsidRDefault="00F37E5B" w:rsidP="00F37E5B">
      <w:pPr>
        <w:ind w:firstLine="709"/>
        <w:jc w:val="both"/>
      </w:pPr>
      <w:r w:rsidRPr="00F37E5B">
        <w:t>д) иные случаи, предусмотренные федеральными законами;</w:t>
      </w:r>
    </w:p>
    <w:p w:rsidR="00F37E5B" w:rsidRPr="00F37E5B" w:rsidRDefault="00F37E5B" w:rsidP="00F37E5B">
      <w:pPr>
        <w:ind w:firstLine="709"/>
        <w:jc w:val="both"/>
      </w:pPr>
      <w:r w:rsidRPr="00F37E5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7E5B" w:rsidRPr="00F37E5B" w:rsidRDefault="00F37E5B" w:rsidP="00F37E5B">
      <w:pPr>
        <w:suppressAutoHyphens/>
        <w:autoSpaceDE w:val="0"/>
        <w:autoSpaceDN w:val="0"/>
        <w:adjustRightInd w:val="0"/>
        <w:ind w:firstLine="709"/>
        <w:jc w:val="both"/>
      </w:pPr>
      <w:r w:rsidRPr="00F37E5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7E5B" w:rsidRPr="00F37E5B" w:rsidRDefault="00F37E5B" w:rsidP="00F37E5B">
      <w:pPr>
        <w:suppressAutoHyphens/>
        <w:autoSpaceDE w:val="0"/>
        <w:autoSpaceDN w:val="0"/>
        <w:adjustRightInd w:val="0"/>
        <w:ind w:firstLine="709"/>
        <w:jc w:val="both"/>
      </w:pPr>
      <w:r w:rsidRPr="00F37E5B">
        <w:t>(В реда</w:t>
      </w:r>
      <w:r>
        <w:t>к</w:t>
      </w:r>
      <w:r w:rsidRPr="00F37E5B">
        <w:t>ции Решения Совета от 05.03.2021 г. № 23)</w:t>
      </w:r>
      <w:r>
        <w:t>.</w:t>
      </w:r>
    </w:p>
    <w:p w:rsidR="00F37E5B" w:rsidRPr="002A0D34" w:rsidRDefault="00F37E5B" w:rsidP="00F37E5B">
      <w:pPr>
        <w:suppressAutoHyphens/>
        <w:autoSpaceDE w:val="0"/>
        <w:autoSpaceDN w:val="0"/>
        <w:adjustRightInd w:val="0"/>
        <w:ind w:firstLine="709"/>
        <w:jc w:val="both"/>
      </w:pPr>
      <w:r w:rsidRPr="002A0D34">
        <w:t xml:space="preserve">7. </w:t>
      </w:r>
      <w:r w:rsidRPr="00FA32EE">
        <w:rPr>
          <w:rFonts w:ascii="Times New Roman CYR" w:hAnsi="Times New Roman CYR" w:cs="Times New Roman CYR"/>
        </w:rPr>
        <w:t xml:space="preserve">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Pr="00FA32EE">
        <w:t>«</w:t>
      </w:r>
      <w:r w:rsidRPr="00FA32EE">
        <w:rPr>
          <w:rFonts w:ascii="Times New Roman CYR" w:hAnsi="Times New Roman CYR" w:cs="Times New Roman CYR"/>
        </w:rPr>
        <w:t>О противодействии коррупции</w:t>
      </w:r>
      <w:r w:rsidRPr="00FA32EE">
        <w:t xml:space="preserve">» </w:t>
      </w:r>
      <w:r w:rsidRPr="00FA32EE">
        <w:rPr>
          <w:rFonts w:ascii="Times New Roman CYR" w:hAnsi="Times New Roman CYR" w:cs="Times New Roman CYR"/>
        </w:rPr>
        <w:t xml:space="preserve">и другими федеральными законами. </w:t>
      </w:r>
      <w:proofErr w:type="gramStart"/>
      <w:r w:rsidRPr="00FA32EE">
        <w:rPr>
          <w:rFonts w:ascii="Times New Roman CYR" w:hAnsi="Times New Roman CYR" w:cs="Times New Roman CYR"/>
        </w:rPr>
        <w:t xml:space="preserve">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FA32EE">
        <w:t>«</w:t>
      </w:r>
      <w:r w:rsidRPr="00FA32EE">
        <w:rPr>
          <w:rFonts w:ascii="Times New Roman CYR" w:hAnsi="Times New Roman CYR" w:cs="Times New Roman CYR"/>
        </w:rPr>
        <w:t>О противодействии коррупции</w:t>
      </w:r>
      <w:r w:rsidRPr="00FA32EE">
        <w:t xml:space="preserve">», </w:t>
      </w:r>
      <w:r w:rsidRPr="00FA32EE">
        <w:rPr>
          <w:rFonts w:ascii="Times New Roman CYR" w:hAnsi="Times New Roman CYR" w:cs="Times New Roman CYR"/>
        </w:rPr>
        <w:t xml:space="preserve">Федеральным законом от 3 декабря 2012 года № 230-ФЗ </w:t>
      </w:r>
      <w:r w:rsidRPr="00FA32EE">
        <w:t>«</w:t>
      </w:r>
      <w:r w:rsidRPr="00FA32EE">
        <w:rPr>
          <w:rFonts w:ascii="Times New Roman CYR" w:hAnsi="Times New Roman CYR" w:cs="Times New Roman CYR"/>
        </w:rPr>
        <w:t>О контроле за соответствием расходов лиц, замещающих государственные должности, и иных лиц их доходам</w:t>
      </w:r>
      <w:r w:rsidRPr="00FA32EE">
        <w:t xml:space="preserve">», </w:t>
      </w:r>
      <w:r w:rsidRPr="00FA32EE">
        <w:rPr>
          <w:rFonts w:ascii="Times New Roman CYR" w:hAnsi="Times New Roman CYR" w:cs="Times New Roman CYR"/>
        </w:rPr>
        <w:t xml:space="preserve">Федеральным законом от 7 мая 2013 года № 79-ФЗ </w:t>
      </w:r>
      <w:r w:rsidRPr="00FA32EE">
        <w:t>«</w:t>
      </w:r>
      <w:r w:rsidRPr="00FA32EE">
        <w:rPr>
          <w:rFonts w:ascii="Times New Roman CYR" w:hAnsi="Times New Roman CYR" w:cs="Times New Roman CYR"/>
        </w:rPr>
        <w:t>О запрете отдельным категориям</w:t>
      </w:r>
      <w:proofErr w:type="gramEnd"/>
      <w:r w:rsidRPr="00FA32EE">
        <w:rPr>
          <w:rFonts w:ascii="Times New Roman CYR" w:hAnsi="Times New Roman CYR" w:cs="Times New Roman CYR"/>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A32EE">
        <w:t xml:space="preserve">», </w:t>
      </w:r>
      <w:r w:rsidRPr="00FA32EE">
        <w:rPr>
          <w:rFonts w:ascii="Times New Roman CYR" w:hAnsi="Times New Roman CYR" w:cs="Times New Roman CYR"/>
        </w:rPr>
        <w:t>если иное не предусмотрено Федеральным законом № 131-ФЗ.</w:t>
      </w:r>
      <w:r>
        <w:rPr>
          <w:rFonts w:ascii="Times New Roman CYR" w:hAnsi="Times New Roman CYR" w:cs="Times New Roman CYR"/>
        </w:rPr>
        <w:t xml:space="preserve"> (В редакции Решения Совета от 02.10.2019 г. № 131)</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Полномочия депутата прекращаются досрочно в случае:</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смерти;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отставки по собственному желанию;</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признания судом недееспособным или ограниченно дееспособным;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признания судом безвестно отсутствующим или объявления умершим;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вступления в отношении его в законную силу обвинительного приговора суда;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выезда за пределы Российской Федерации на постоянное место жительства;</w:t>
      </w:r>
    </w:p>
    <w:p w:rsidR="00F37E5B" w:rsidRDefault="00F37E5B" w:rsidP="00F37E5B">
      <w:pPr>
        <w:suppressAutoHyphens/>
        <w:autoSpaceDE w:val="0"/>
        <w:autoSpaceDN w:val="0"/>
        <w:adjustRightInd w:val="0"/>
        <w:ind w:firstLine="709"/>
        <w:jc w:val="both"/>
        <w:rPr>
          <w:shd w:val="clear" w:color="auto" w:fill="FFFFFF"/>
        </w:rPr>
      </w:pPr>
      <w:proofErr w:type="gramStart"/>
      <w:r w:rsidRPr="002A0D34">
        <w:t xml:space="preserve">7) </w:t>
      </w:r>
      <w:r w:rsidR="003C0967" w:rsidRPr="003C0967">
        <w:rPr>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003C0967" w:rsidRPr="003C0967">
        <w:rPr>
          <w:shd w:val="clear" w:color="auto" w:fill="FFFFFF"/>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C0967" w:rsidRPr="003C0967">
        <w:rPr>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0967" w:rsidRPr="003C0967" w:rsidRDefault="003C0967" w:rsidP="00F37E5B">
      <w:pPr>
        <w:suppressAutoHyphens/>
        <w:autoSpaceDE w:val="0"/>
        <w:autoSpaceDN w:val="0"/>
        <w:adjustRightInd w:val="0"/>
        <w:ind w:firstLine="709"/>
        <w:jc w:val="both"/>
        <w:rPr>
          <w:rFonts w:ascii="Times New Roman CYR" w:hAnsi="Times New Roman CYR" w:cs="Times New Roman CYR"/>
          <w:sz w:val="20"/>
          <w:szCs w:val="20"/>
        </w:rPr>
      </w:pPr>
      <w:r>
        <w:rPr>
          <w:sz w:val="20"/>
          <w:szCs w:val="20"/>
          <w:shd w:val="clear" w:color="auto" w:fill="FFFFFF"/>
        </w:rPr>
        <w:t>(В редакции Решения Совета  от 30.11.2022 г. № 73)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отзыва избирателями;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9) </w:t>
      </w:r>
      <w:r>
        <w:rPr>
          <w:rFonts w:ascii="Times New Roman CYR" w:hAnsi="Times New Roman CYR" w:cs="Times New Roman CYR"/>
        </w:rPr>
        <w:t>досрочного прекращения полномочий Совета сельского поселения;</w:t>
      </w:r>
    </w:p>
    <w:p w:rsidR="00F37E5B" w:rsidRDefault="00F37E5B" w:rsidP="00F37E5B">
      <w:pPr>
        <w:tabs>
          <w:tab w:val="left" w:pos="1276"/>
        </w:tabs>
        <w:suppressAutoHyphens/>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 xml:space="preserve">призыва на военную службу или направления на заменяющую ее альтернативную гражданскую службу; </w:t>
      </w:r>
    </w:p>
    <w:p w:rsidR="00F37E5B" w:rsidRDefault="00F37E5B" w:rsidP="00F37E5B">
      <w:pPr>
        <w:tabs>
          <w:tab w:val="left" w:pos="1276"/>
        </w:tabs>
        <w:suppressAutoHyphens/>
        <w:autoSpaceDE w:val="0"/>
        <w:autoSpaceDN w:val="0"/>
        <w:adjustRightInd w:val="0"/>
        <w:ind w:firstLine="709"/>
        <w:jc w:val="both"/>
        <w:rPr>
          <w:rFonts w:ascii="Times New Roman CYR" w:hAnsi="Times New Roman CYR" w:cs="Times New Roman CYR"/>
        </w:rPr>
      </w:pPr>
      <w:r w:rsidRPr="002A0D34">
        <w:t xml:space="preserve">11) </w:t>
      </w:r>
      <w:r>
        <w:rPr>
          <w:rFonts w:ascii="Times New Roman CYR" w:hAnsi="Times New Roman CYR" w:cs="Times New Roman CYR"/>
        </w:rPr>
        <w:t>несоблюдения ограничений, установленных Федеральным законом № 131-ФЗ;</w:t>
      </w:r>
    </w:p>
    <w:p w:rsidR="00F37E5B" w:rsidRDefault="00F37E5B" w:rsidP="00F37E5B">
      <w:pPr>
        <w:tabs>
          <w:tab w:val="left" w:pos="1276"/>
        </w:tabs>
        <w:suppressAutoHyphens/>
        <w:autoSpaceDE w:val="0"/>
        <w:autoSpaceDN w:val="0"/>
        <w:adjustRightInd w:val="0"/>
        <w:ind w:firstLine="709"/>
        <w:jc w:val="both"/>
        <w:rPr>
          <w:rFonts w:ascii="Times New Roman CYR" w:hAnsi="Times New Roman CYR" w:cs="Times New Roman CYR"/>
        </w:rPr>
      </w:pPr>
      <w:r w:rsidRPr="002A0D34">
        <w:t xml:space="preserve">12) </w:t>
      </w:r>
      <w:r>
        <w:rPr>
          <w:rFonts w:ascii="Times New Roman CYR" w:hAnsi="Times New Roman CYR" w:cs="Times New Roman CYR"/>
        </w:rPr>
        <w:t>в иных случаях, установленных Федеральным законом № 131-ФЗ и иными федеральными законами.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9. </w:t>
      </w:r>
      <w:r>
        <w:rPr>
          <w:rFonts w:ascii="Times New Roman CYR" w:hAnsi="Times New Roman CYR" w:cs="Times New Roman CYR"/>
        </w:rPr>
        <w:t>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10. </w:t>
      </w:r>
      <w:r>
        <w:rPr>
          <w:rFonts w:ascii="Times New Roman CYR" w:hAnsi="Times New Roman CYR" w:cs="Times New Roman CYR"/>
        </w:rPr>
        <w:t>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F37E5B" w:rsidRPr="002A0D34" w:rsidRDefault="00F37E5B" w:rsidP="00F37E5B">
      <w:pPr>
        <w:suppressAutoHyphens/>
        <w:autoSpaceDE w:val="0"/>
        <w:autoSpaceDN w:val="0"/>
        <w:adjustRightInd w:val="0"/>
        <w:ind w:firstLine="709"/>
        <w:jc w:val="both"/>
      </w:pPr>
    </w:p>
    <w:p w:rsidR="00F37E5B" w:rsidRDefault="00F37E5B" w:rsidP="00F37E5B">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32. Гарантии осуществления полномочий депутата, главы сельского поселения </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Депутату, главе сельского поселения гарантируются: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служебное удостоверение и нагрудный знак.</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Главе сельского поселения, кроме гарантий, установленных частью 2 настоящей статьи, гарантируются: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денежное вознаграждение;</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ежегодный оплачиваемый отпуск;</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транспортное обслуживание и возмещение расходов, связанных со служебными командировками при осуществлении ими своих полномочий;</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получение дополнительного профессионального образования;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ежемесячная доплата к страховой пенсии по старости (инвалидности);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lastRenderedPageBreak/>
        <w:t xml:space="preserve">4. </w:t>
      </w:r>
      <w:r>
        <w:rPr>
          <w:rFonts w:ascii="Times New Roman CYR" w:hAnsi="Times New Roman CYR" w:cs="Times New Roman CYR"/>
        </w:rPr>
        <w:t>Депутату, кроме гарантий, установленных частью 2 настоящей статьи, гарантируются: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право на объединение в депутатские группы и другие объединения депутатов;</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право иметь помощников.</w:t>
      </w:r>
    </w:p>
    <w:p w:rsidR="00F37E5B" w:rsidRDefault="00F37E5B" w:rsidP="00F37E5B">
      <w:pPr>
        <w:autoSpaceDE w:val="0"/>
        <w:autoSpaceDN w:val="0"/>
        <w:adjustRightInd w:val="0"/>
        <w:ind w:firstLine="709"/>
        <w:jc w:val="both"/>
      </w:pPr>
      <w:r>
        <w:rPr>
          <w:rFonts w:ascii="Times New Roman CYR" w:hAnsi="Times New Roman CYR" w:cs="Times New Roman CYR"/>
        </w:rPr>
        <w:t xml:space="preserve">3) </w:t>
      </w:r>
      <w:r w:rsidRPr="00FA32EE">
        <w:rPr>
          <w:rFonts w:ascii="Times New Roman CYR" w:hAnsi="Times New Roman CYR" w:cs="Times New Roman CYR"/>
        </w:rPr>
        <w:t>право на обращение с депутатским запросом</w:t>
      </w:r>
      <w:r>
        <w:rPr>
          <w:rFonts w:ascii="Times New Roman CYR" w:hAnsi="Times New Roman CYR" w:cs="Times New Roman CYR"/>
          <w:sz w:val="28"/>
          <w:szCs w:val="28"/>
        </w:rPr>
        <w:t>. (</w:t>
      </w:r>
      <w:r w:rsidRPr="00FA32EE">
        <w:rPr>
          <w:rFonts w:ascii="Times New Roman CYR" w:hAnsi="Times New Roman CYR" w:cs="Times New Roman CYR"/>
        </w:rPr>
        <w:t>В редакции Решения Совета</w:t>
      </w:r>
      <w:r>
        <w:t xml:space="preserve"> от 02.10.2019 г. № 131).</w:t>
      </w:r>
      <w:r w:rsidRPr="00FA32EE">
        <w:t xml:space="preserve"> </w:t>
      </w:r>
    </w:p>
    <w:p w:rsidR="00F37E5B" w:rsidRDefault="00F37E5B" w:rsidP="00F37E5B">
      <w:pPr>
        <w:autoSpaceDE w:val="0"/>
        <w:autoSpaceDN w:val="0"/>
        <w:adjustRightInd w:val="0"/>
        <w:ind w:firstLine="709"/>
        <w:jc w:val="both"/>
      </w:pPr>
      <w:r w:rsidRPr="00F37E5B">
        <w:t>4.1. Депутату Совета сельского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 в совокупности.</w:t>
      </w:r>
    </w:p>
    <w:p w:rsidR="00F37E5B" w:rsidRPr="00F37E5B" w:rsidRDefault="00F37E5B" w:rsidP="00F37E5B">
      <w:pPr>
        <w:autoSpaceDE w:val="0"/>
        <w:autoSpaceDN w:val="0"/>
        <w:adjustRightInd w:val="0"/>
        <w:ind w:firstLine="709"/>
        <w:jc w:val="both"/>
      </w:pPr>
      <w:r>
        <w:t xml:space="preserve">(В редакции Решения Совета </w:t>
      </w:r>
      <w:r w:rsidR="00543988">
        <w:t>от 05.03.2021 г. № 23).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33. Муниципальная служба</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w:t>
      </w:r>
      <w:r w:rsidRPr="002A0D34">
        <w:t>«</w:t>
      </w:r>
      <w:r>
        <w:rPr>
          <w:rFonts w:ascii="Times New Roman CYR" w:hAnsi="Times New Roman CYR" w:cs="Times New Roman CYR"/>
        </w:rPr>
        <w:t>О муниципальной службе в Российской Федерации</w:t>
      </w:r>
      <w:r w:rsidRPr="002A0D34">
        <w:t xml:space="preserve">», </w:t>
      </w:r>
      <w:r>
        <w:rPr>
          <w:rFonts w:ascii="Times New Roman CYR" w:hAnsi="Times New Roman CYR" w:cs="Times New Roman CYR"/>
        </w:rPr>
        <w:t>законами Забайкальского края, настоящим Уставом и иными муниципальными правовыми актами сельского поселения.</w:t>
      </w:r>
    </w:p>
    <w:p w:rsidR="00F37E5B" w:rsidRPr="002A0D34" w:rsidRDefault="00F37E5B" w:rsidP="00F37E5B">
      <w:pPr>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sidRPr="003C0967">
        <w:rPr>
          <w:rFonts w:ascii="Times New Roman CYR" w:hAnsi="Times New Roman CYR" w:cs="Times New Roman CYR"/>
          <w:b/>
          <w:bCs/>
        </w:rPr>
        <w:t xml:space="preserve">ГЛАВА VI. </w:t>
      </w:r>
      <w:r>
        <w:rPr>
          <w:rFonts w:ascii="Times New Roman CYR" w:hAnsi="Times New Roman CYR" w:cs="Times New Roman CYR"/>
          <w:b/>
          <w:bCs/>
        </w:rPr>
        <w:t>МУНИЦИПАЛЬНЫЕ ПРАВОВЫЕ АКТЫ</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34. Муниципальные правовые акты</w:t>
      </w:r>
      <w:r>
        <w:rPr>
          <w:rFonts w:ascii="Times New Roman CYR" w:hAnsi="Times New Roman CYR" w:cs="Times New Roman CYR"/>
        </w:rPr>
        <w:t xml:space="preserve"> </w:t>
      </w:r>
      <w:r>
        <w:rPr>
          <w:rFonts w:ascii="Times New Roman CYR" w:hAnsi="Times New Roman CYR" w:cs="Times New Roman CYR"/>
          <w:b/>
          <w:bCs/>
        </w:rPr>
        <w:t xml:space="preserve">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В систему муниципальных правовых актов сельского поселения входят:</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Устав сельского поселения, правовые акты, принятые на местном референдуме (сходе граждан);</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нормативные и иные правовые акты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правовые акты администрации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правовые акты главы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имеют прямое действие и применяются на всей территории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(сходе граждан).</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proofErr w:type="gramStart"/>
      <w:r>
        <w:rPr>
          <w:rFonts w:ascii="Times New Roman CYR" w:hAnsi="Times New Roman CYR" w:cs="Times New Roman CYR"/>
        </w:rPr>
        <w:t>Совет сельского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Забайкальского края, настоящим Уставом.</w:t>
      </w:r>
      <w:proofErr w:type="gramEnd"/>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lastRenderedPageBreak/>
        <w:t xml:space="preserve">4. </w:t>
      </w:r>
      <w:r>
        <w:rPr>
          <w:rFonts w:ascii="Times New Roman CYR" w:hAnsi="Times New Roman CYR" w:cs="Times New Roman CYR"/>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proofErr w:type="gramStart"/>
      <w:r>
        <w:rPr>
          <w:rFonts w:ascii="Times New Roman CYR" w:hAnsi="Times New Roman CYR" w:cs="Times New Roman CYR"/>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Pr>
          <w:rFonts w:ascii="Times New Roman CYR" w:hAnsi="Times New Roman CYR" w:cs="Times New Roman CYR"/>
        </w:rPr>
        <w:t xml:space="preserve"> администрации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8. </w:t>
      </w:r>
      <w:r>
        <w:rPr>
          <w:rFonts w:ascii="Times New Roman CYR" w:hAnsi="Times New Roman CYR" w:cs="Times New Roman CYR"/>
        </w:rPr>
        <w:t>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35. Устав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Pr>
          <w:rFonts w:ascii="Times New Roman CYR" w:hAnsi="Times New Roman CYR" w:cs="Times New Roman CYR"/>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w:t>
      </w:r>
      <w:r>
        <w:rPr>
          <w:rFonts w:ascii="Times New Roman CYR" w:hAnsi="Times New Roman CYR" w:cs="Times New Roman CYR"/>
        </w:rPr>
        <w:lastRenderedPageBreak/>
        <w:t>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Pr>
          <w:rFonts w:ascii="Times New Roman CYR" w:hAnsi="Times New Roman CYR" w:cs="Times New Roman CYR"/>
        </w:rPr>
        <w:t xml:space="preserve"> сельского поселения в соответствие с этими нормативными правовыми актами.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proofErr w:type="gramStart"/>
      <w:r>
        <w:rPr>
          <w:rFonts w:ascii="Times New Roman CYR" w:hAnsi="Times New Roman CYR" w:cs="Times New Roman CYR"/>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3C0967" w:rsidRDefault="003C0967" w:rsidP="00F37E5B">
      <w:pPr>
        <w:suppressAutoHyphens/>
        <w:autoSpaceDE w:val="0"/>
        <w:autoSpaceDN w:val="0"/>
        <w:adjustRightInd w:val="0"/>
        <w:ind w:firstLine="709"/>
        <w:jc w:val="both"/>
        <w:rPr>
          <w:shd w:val="clear" w:color="auto" w:fill="FFFFFF"/>
        </w:rPr>
      </w:pPr>
      <w:proofErr w:type="gramStart"/>
      <w:r w:rsidRPr="003C0967">
        <w:rPr>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3C0967">
        <w:rPr>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C0967" w:rsidRPr="003C0967" w:rsidRDefault="003C0967" w:rsidP="00F37E5B">
      <w:pPr>
        <w:suppressAutoHyphens/>
        <w:autoSpaceDE w:val="0"/>
        <w:autoSpaceDN w:val="0"/>
        <w:adjustRightInd w:val="0"/>
        <w:ind w:firstLine="709"/>
        <w:jc w:val="both"/>
        <w:rPr>
          <w:sz w:val="20"/>
          <w:szCs w:val="20"/>
          <w:shd w:val="clear" w:color="auto" w:fill="FFFFFF"/>
        </w:rPr>
      </w:pPr>
      <w:r>
        <w:rPr>
          <w:shd w:val="clear" w:color="auto" w:fill="FFFFFF"/>
        </w:rPr>
        <w:t>(</w:t>
      </w:r>
      <w:r>
        <w:rPr>
          <w:sz w:val="20"/>
          <w:szCs w:val="20"/>
          <w:shd w:val="clear" w:color="auto" w:fill="FFFFFF"/>
        </w:rPr>
        <w:t>В редакции Решения Совета от 30.11.2022 г. № 73)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4. </w:t>
      </w:r>
      <w:proofErr w:type="gramStart"/>
      <w:r>
        <w:rPr>
          <w:rFonts w:ascii="Times New Roman CYR" w:hAnsi="Times New Roman CYR" w:cs="Times New Roman CYR"/>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Pr>
          <w:rFonts w:ascii="Times New Roman CYR" w:hAnsi="Times New Roman CYR" w:cs="Times New Roman CYR"/>
        </w:rPr>
        <w:t xml:space="preserve"> акт о внесении указанных изменений и дополнений в Устав 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36. Решения, принятые путем прямого волеизъявления граждан</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proofErr w:type="gramStart"/>
      <w:r>
        <w:rPr>
          <w:rFonts w:ascii="Times New Roman CYR" w:hAnsi="Times New Roman CYR" w:cs="Times New Roman CYR"/>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w:t>
      </w:r>
      <w:r>
        <w:rPr>
          <w:rFonts w:ascii="Times New Roman CYR" w:hAnsi="Times New Roman CYR" w:cs="Times New Roman CYR"/>
        </w:rPr>
        <w:lastRenderedPageBreak/>
        <w:t>принятия соответствующего</w:t>
      </w:r>
      <w:proofErr w:type="gramEnd"/>
      <w:r>
        <w:rPr>
          <w:rFonts w:ascii="Times New Roman CYR" w:hAnsi="Times New Roman CYR" w:cs="Times New Roman CYR"/>
        </w:rPr>
        <w:t xml:space="preserve"> муниципального правового акта. Указанный срок не может превышать три месяца.</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37. Подготовка муниципальных правовых актов сельского поселения</w:t>
      </w:r>
    </w:p>
    <w:p w:rsidR="00F37E5B" w:rsidRPr="003C0967" w:rsidRDefault="00F37E5B" w:rsidP="00F37E5B">
      <w:pPr>
        <w:suppressAutoHyphens/>
        <w:autoSpaceDE w:val="0"/>
        <w:autoSpaceDN w:val="0"/>
        <w:adjustRightInd w:val="0"/>
        <w:ind w:firstLine="709"/>
        <w:jc w:val="both"/>
      </w:pPr>
      <w:r w:rsidRPr="002A0D34">
        <w:t xml:space="preserve">1. </w:t>
      </w:r>
      <w:r w:rsidR="003C0967" w:rsidRPr="003C0967">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Красночикойского района.</w:t>
      </w:r>
    </w:p>
    <w:p w:rsidR="00543988" w:rsidRPr="003C0967" w:rsidRDefault="00543988" w:rsidP="00F37E5B">
      <w:pPr>
        <w:suppressAutoHyphens/>
        <w:autoSpaceDE w:val="0"/>
        <w:autoSpaceDN w:val="0"/>
        <w:adjustRightInd w:val="0"/>
        <w:ind w:firstLine="709"/>
        <w:jc w:val="both"/>
        <w:rPr>
          <w:sz w:val="20"/>
          <w:szCs w:val="20"/>
        </w:rPr>
      </w:pPr>
      <w:r w:rsidRPr="003C0967">
        <w:rPr>
          <w:sz w:val="20"/>
          <w:szCs w:val="20"/>
        </w:rPr>
        <w:t xml:space="preserve">(В редакции Решения Совета от </w:t>
      </w:r>
      <w:r w:rsidR="003C0967" w:rsidRPr="003C0967">
        <w:rPr>
          <w:sz w:val="20"/>
          <w:szCs w:val="20"/>
        </w:rPr>
        <w:t>30.11.2022 № 7</w:t>
      </w:r>
      <w:r w:rsidRPr="003C0967">
        <w:rPr>
          <w:sz w:val="20"/>
          <w:szCs w:val="20"/>
        </w:rPr>
        <w:t>3)</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w:t>
      </w:r>
      <w:bookmarkStart w:id="0" w:name="_GoBack"/>
      <w:bookmarkEnd w:id="0"/>
      <w:r>
        <w:rPr>
          <w:rFonts w:ascii="Times New Roman CYR" w:hAnsi="Times New Roman CYR" w:cs="Times New Roman CYR"/>
        </w:rPr>
        <w:t>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38. Порядок официального обнародования и вступления в силу муниципальных правовых актов</w:t>
      </w:r>
      <w:r>
        <w:rPr>
          <w:rFonts w:ascii="Times New Roman CYR" w:hAnsi="Times New Roman CYR" w:cs="Times New Roman CYR"/>
        </w:rPr>
        <w:t xml:space="preserve"> </w:t>
      </w:r>
      <w:r>
        <w:rPr>
          <w:rFonts w:ascii="Times New Roman CYR" w:hAnsi="Times New Roman CYR" w:cs="Times New Roman CYR"/>
          <w:b/>
          <w:bCs/>
        </w:rPr>
        <w:t>сельского поселения</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F37E5B" w:rsidRPr="00F270CD" w:rsidRDefault="00F37E5B" w:rsidP="00F37E5B">
      <w:pPr>
        <w:autoSpaceDE w:val="0"/>
        <w:autoSpaceDN w:val="0"/>
        <w:adjustRightInd w:val="0"/>
        <w:ind w:firstLine="709"/>
        <w:jc w:val="both"/>
      </w:pPr>
      <w:r w:rsidRPr="002A0D34">
        <w:t xml:space="preserve">4. </w:t>
      </w:r>
      <w:r w:rsidRPr="00F270CD">
        <w:t>Официальным обнародованием муниципального правового акта сельского поселения  или соглашения, заключенного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F37E5B" w:rsidRPr="00F270CD" w:rsidRDefault="00F37E5B" w:rsidP="00F37E5B">
      <w:pPr>
        <w:autoSpaceDE w:val="0"/>
        <w:autoSpaceDN w:val="0"/>
        <w:adjustRightInd w:val="0"/>
        <w:ind w:firstLine="709"/>
        <w:jc w:val="both"/>
      </w:pPr>
      <w:r w:rsidRPr="00F270CD">
        <w:t xml:space="preserve">Дополнительным источником официального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w:t>
      </w:r>
      <w:r w:rsidRPr="00F270CD">
        <w:lastRenderedPageBreak/>
        <w:t>(</w:t>
      </w:r>
      <w:hyperlink r:id="rId8" w:history="1">
        <w:r w:rsidRPr="00F270CD">
          <w:rPr>
            <w:rStyle w:val="a3"/>
            <w:lang w:val="en-US"/>
          </w:rPr>
          <w:t>http</w:t>
        </w:r>
        <w:r w:rsidRPr="00F270CD">
          <w:rPr>
            <w:rStyle w:val="a3"/>
          </w:rPr>
          <w:t>://право-минюстю.рф</w:t>
        </w:r>
      </w:hyperlink>
      <w:r w:rsidRPr="00F270CD">
        <w:t>, регистрация в качестве сетевого издания Эл № ФС77-72471 от 05.03.2018).</w:t>
      </w:r>
    </w:p>
    <w:p w:rsidR="00F37E5B" w:rsidRDefault="00F37E5B" w:rsidP="00F37E5B">
      <w:pPr>
        <w:autoSpaceDE w:val="0"/>
        <w:autoSpaceDN w:val="0"/>
        <w:adjustRightInd w:val="0"/>
        <w:ind w:firstLine="709"/>
        <w:jc w:val="both"/>
      </w:pPr>
      <w:r w:rsidRPr="00F270CD">
        <w:t xml:space="preserve">Дополнительно к официальному обнародованию муниципальные правовые акты размещаются на сайте муниципального образования в информационно-телекоммуникационной сети «Интернет» на сайте муниципального района «Красночикойский район» </w:t>
      </w:r>
      <w:hyperlink r:id="rId9" w:history="1">
        <w:r w:rsidRPr="00B1697E">
          <w:rPr>
            <w:rStyle w:val="a3"/>
          </w:rPr>
          <w:t>http://чикой.забайкальскийкрай.рф</w:t>
        </w:r>
      </w:hyperlink>
      <w:r w:rsidRPr="00F270CD">
        <w:t>.</w:t>
      </w:r>
    </w:p>
    <w:p w:rsidR="00F37E5B" w:rsidRPr="00F270CD" w:rsidRDefault="00F37E5B" w:rsidP="00F37E5B">
      <w:pPr>
        <w:autoSpaceDE w:val="0"/>
        <w:autoSpaceDN w:val="0"/>
        <w:adjustRightInd w:val="0"/>
        <w:ind w:firstLine="709"/>
        <w:jc w:val="both"/>
      </w:pPr>
      <w:r>
        <w:t>(В редакции Решения Совета от 02.10.2019 г. № 131)</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ГЛАВА VII. ЭКОНОМИЧЕСКАЯ ОСНОВА МЕСТНОГО САМОУПРАВЛЕНИЯ В СЕЛЬСКОМ ПОСЕЛЕНИИ </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39. Экономическая основа местного самоуправления в сельском поселении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40. Имущество сельского поселения </w:t>
      </w:r>
    </w:p>
    <w:p w:rsidR="00F37E5B" w:rsidRDefault="00F37E5B" w:rsidP="00F37E5B">
      <w:pPr>
        <w:tabs>
          <w:tab w:val="left" w:pos="7371"/>
        </w:tab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В собственности сельского поселения может находиться имущество, определенное частью 1 статьи 50 Федерального закона № 131-ФЗ.</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41. Владение, пользование и распоряжение имуществом сельского поселения </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Доходы от использования и приватизации муниципального имущества сельского поселения поступают в бюджет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 xml:space="preserve">Сельское поселение может создавать муниципальные предприятия и учреждения, участвовать в создании хозяйственных обществ, в том числе </w:t>
      </w:r>
      <w:r>
        <w:rPr>
          <w:rFonts w:ascii="Times New Roman CYR" w:hAnsi="Times New Roman CYR" w:cs="Times New Roman CYR"/>
        </w:rPr>
        <w:lastRenderedPageBreak/>
        <w:t>межмуниципальных, необходимых для осуществления полномочий по решению вопросов местного значения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F37E5B" w:rsidRPr="002A0D34" w:rsidRDefault="00F37E5B" w:rsidP="00F37E5B">
      <w:pPr>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42. Бюджет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Сельское поселение имеет собственный бюджет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F37E5B" w:rsidRDefault="00F37E5B" w:rsidP="00F37E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0" w:history="1">
        <w:r>
          <w:rPr>
            <w:rFonts w:ascii="Times New Roman CYR" w:hAnsi="Times New Roman CYR" w:cs="Times New Roman CYR"/>
            <w:color w:val="0000FF"/>
            <w:u w:val="single"/>
          </w:rPr>
          <w:t>кодексом</w:t>
        </w:r>
      </w:hyperlink>
      <w:r w:rsidRPr="002A0D34">
        <w:t xml:space="preserve"> </w:t>
      </w:r>
      <w:r>
        <w:rPr>
          <w:rFonts w:ascii="Times New Roman CYR" w:hAnsi="Times New Roman CYR" w:cs="Times New Roman CYR"/>
        </w:rPr>
        <w:t>Российской Федерации.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proofErr w:type="gramStart"/>
      <w:r>
        <w:rPr>
          <w:rFonts w:ascii="Times New Roman CYR" w:hAnsi="Times New Roman CYR" w:cs="Times New Roman CYR"/>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1" w:history="1">
        <w:r>
          <w:rPr>
            <w:rFonts w:ascii="Times New Roman CYR" w:hAnsi="Times New Roman CYR" w:cs="Times New Roman CYR"/>
            <w:color w:val="0000FF"/>
            <w:u w:val="single"/>
          </w:rPr>
          <w:t>кодексом</w:t>
        </w:r>
      </w:hyperlink>
      <w:r w:rsidRPr="002A0D34">
        <w:t xml:space="preserve"> </w:t>
      </w:r>
      <w:r>
        <w:rPr>
          <w:rFonts w:ascii="Times New Roman CYR" w:hAnsi="Times New Roman CYR" w:cs="Times New Roman CYR"/>
        </w:rPr>
        <w:t>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 xml:space="preserve">Бюджетные полномочия сельского поселения устанавливаются Бюджетным </w:t>
      </w:r>
      <w:hyperlink r:id="rId12" w:history="1">
        <w:r>
          <w:rPr>
            <w:rFonts w:ascii="Times New Roman CYR" w:hAnsi="Times New Roman CYR" w:cs="Times New Roman CYR"/>
            <w:color w:val="0000FF"/>
            <w:u w:val="single"/>
          </w:rPr>
          <w:t>кодексом</w:t>
        </w:r>
      </w:hyperlink>
      <w:r w:rsidRPr="002A0D34">
        <w:t xml:space="preserve"> </w:t>
      </w:r>
      <w:r>
        <w:rPr>
          <w:rFonts w:ascii="Times New Roman CYR" w:hAnsi="Times New Roman CYR" w:cs="Times New Roman CYR"/>
        </w:rPr>
        <w:t>Российской Федерации.</w:t>
      </w:r>
    </w:p>
    <w:p w:rsidR="00F37E5B" w:rsidRDefault="00F37E5B" w:rsidP="00F37E5B">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4. </w:t>
      </w:r>
      <w:r>
        <w:rPr>
          <w:rFonts w:ascii="Times New Roman CYR" w:hAnsi="Times New Roman CYR" w:cs="Times New Roman CYR"/>
        </w:rPr>
        <w:t>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5. </w:t>
      </w:r>
      <w:r>
        <w:rPr>
          <w:rFonts w:ascii="Times New Roman CYR" w:hAnsi="Times New Roman CYR" w:cs="Times New Roman CYR"/>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6. </w:t>
      </w:r>
      <w:r>
        <w:rPr>
          <w:rFonts w:ascii="Times New Roman CYR" w:hAnsi="Times New Roman CYR" w:cs="Times New Roman CYR"/>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7. </w:t>
      </w:r>
      <w:r>
        <w:rPr>
          <w:rFonts w:ascii="Times New Roman CYR" w:hAnsi="Times New Roman CYR" w:cs="Times New Roman CYR"/>
        </w:rPr>
        <w:t xml:space="preserve">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w:t>
      </w:r>
      <w:r>
        <w:rPr>
          <w:rFonts w:ascii="Times New Roman CYR" w:hAnsi="Times New Roman CYR" w:cs="Times New Roman CYR"/>
        </w:rPr>
        <w:lastRenderedPageBreak/>
        <w:t>учреждений с указанием фактических расходов на оплату их труда подлежат официальному обнародованию.</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F37E5B" w:rsidRPr="002A0D34" w:rsidRDefault="00F37E5B" w:rsidP="00F37E5B">
      <w:pPr>
        <w:suppressAutoHyphens/>
        <w:autoSpaceDE w:val="0"/>
        <w:autoSpaceDN w:val="0"/>
        <w:adjustRightInd w:val="0"/>
        <w:ind w:firstLine="709"/>
        <w:jc w:val="both"/>
      </w:pPr>
    </w:p>
    <w:p w:rsidR="00F37E5B" w:rsidRDefault="00F37E5B" w:rsidP="00F37E5B">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43. Закупки для обеспечения муниципальных нужд</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Закупки товаров, работ, услуг для обеспечения муниципальных нужд осуществляются за счет средств бюджета сельского поселения.</w:t>
      </w:r>
    </w:p>
    <w:p w:rsidR="00F37E5B" w:rsidRPr="002A0D34" w:rsidRDefault="00F37E5B" w:rsidP="00F37E5B">
      <w:pPr>
        <w:autoSpaceDE w:val="0"/>
        <w:autoSpaceDN w:val="0"/>
        <w:adjustRightInd w:val="0"/>
        <w:ind w:firstLine="709"/>
        <w:jc w:val="both"/>
      </w:pPr>
    </w:p>
    <w:p w:rsidR="00F37E5B" w:rsidRDefault="00F37E5B" w:rsidP="00F37E5B">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44. Муниципальные заимствования</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F37E5B" w:rsidRPr="002A0D34" w:rsidRDefault="00F37E5B" w:rsidP="00F37E5B">
      <w:pPr>
        <w:suppressAutoHyphens/>
        <w:autoSpaceDE w:val="0"/>
        <w:autoSpaceDN w:val="0"/>
        <w:adjustRightInd w:val="0"/>
        <w:ind w:firstLine="709"/>
        <w:jc w:val="both"/>
        <w:rPr>
          <w:b/>
          <w:bCs/>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ГЛАВА VIII. ОТВЕТСТВЕННОСТЬ ОРГАНОВ МЕСТНОГО САМОУПРАВЛЕНИЯ И ДОЛЖНОСТНЫХ ЛИЦ МЕСТНОГО САМОУПРАВЛЕНИЯ СЕЛЬСКОГО ПОСЕЛЕНИЯ </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45. Ответственность органов местного самоуправления и должностных лиц местного самоуправления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F37E5B" w:rsidRPr="002A0D34" w:rsidRDefault="00F37E5B" w:rsidP="00F37E5B">
      <w:pPr>
        <w:suppressAutoHyphens/>
        <w:autoSpaceDE w:val="0"/>
        <w:autoSpaceDN w:val="0"/>
        <w:adjustRightInd w:val="0"/>
        <w:ind w:firstLine="709"/>
        <w:jc w:val="both"/>
      </w:pPr>
    </w:p>
    <w:p w:rsidR="00F37E5B" w:rsidRDefault="00F37E5B" w:rsidP="00F37E5B">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46. Ответственность органов местного самоуправления и должностных лиц местного самоуправления сельского поселения перед государством</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1. </w:t>
      </w:r>
      <w:proofErr w:type="gramStart"/>
      <w:r>
        <w:rPr>
          <w:rFonts w:ascii="Times New Roman CYR" w:hAnsi="Times New Roman CYR" w:cs="Times New Roman CYR"/>
          <w:highlight w:val="white"/>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3" w:history="1">
        <w:r>
          <w:rPr>
            <w:rFonts w:ascii="Times New Roman CYR" w:hAnsi="Times New Roman CYR" w:cs="Times New Roman CYR"/>
            <w:color w:val="0000FF"/>
            <w:highlight w:val="white"/>
            <w:u w:val="single"/>
          </w:rPr>
          <w:t>Конституции Российской Федерации</w:t>
        </w:r>
      </w:hyperlink>
      <w:r w:rsidRPr="002A0D34">
        <w:rPr>
          <w:highlight w:val="white"/>
        </w:rPr>
        <w:t xml:space="preserve">, </w:t>
      </w:r>
      <w:r>
        <w:rPr>
          <w:rFonts w:ascii="Times New Roman CYR" w:hAnsi="Times New Roman CYR" w:cs="Times New Roman CYR"/>
          <w:highlight w:val="white"/>
        </w:rPr>
        <w:t>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Pr>
          <w:rFonts w:ascii="Times New Roman CYR" w:hAnsi="Times New Roman CYR" w:cs="Times New Roman CYR"/>
          <w:highlight w:val="white"/>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lastRenderedPageBreak/>
        <w:t xml:space="preserve">2. </w:t>
      </w:r>
      <w:r>
        <w:rPr>
          <w:rFonts w:ascii="Times New Roman CYR" w:hAnsi="Times New Roman CYR" w:cs="Times New Roman CYR"/>
          <w:highlight w:val="white"/>
        </w:rPr>
        <w:t>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proofErr w:type="gramStart"/>
      <w:r w:rsidRPr="002A0D34">
        <w:rPr>
          <w:highlight w:val="white"/>
        </w:rPr>
        <w:t xml:space="preserve">1) </w:t>
      </w:r>
      <w:r>
        <w:rPr>
          <w:rFonts w:ascii="Times New Roman CYR" w:hAnsi="Times New Roman CYR" w:cs="Times New Roman CYR"/>
          <w:highlight w:val="white"/>
        </w:rPr>
        <w:t xml:space="preserve">если соответствующим судом установлено, что Советом сельского поселения принят нормативный правовой акт, противоречащий </w:t>
      </w:r>
      <w:hyperlink r:id="rId14" w:history="1">
        <w:r>
          <w:rPr>
            <w:rFonts w:ascii="Times New Roman CYR" w:hAnsi="Times New Roman CYR" w:cs="Times New Roman CYR"/>
            <w:color w:val="0000FF"/>
            <w:highlight w:val="white"/>
            <w:u w:val="single"/>
          </w:rPr>
          <w:t>Конституции Российской Федерации</w:t>
        </w:r>
      </w:hyperlink>
      <w:r w:rsidRPr="002A0D34">
        <w:rPr>
          <w:highlight w:val="white"/>
        </w:rPr>
        <w:t xml:space="preserve">, </w:t>
      </w:r>
      <w:r>
        <w:rPr>
          <w:rFonts w:ascii="Times New Roman CYR" w:hAnsi="Times New Roman CYR" w:cs="Times New Roman CYR"/>
          <w:highlight w:val="white"/>
        </w:rPr>
        <w:t>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Pr>
          <w:rFonts w:ascii="Times New Roman CYR" w:hAnsi="Times New Roman CYR" w:cs="Times New Roman CYR"/>
          <w:highlight w:val="white"/>
        </w:rPr>
        <w:t xml:space="preserve"> по исполнению решения суда, в том числе не отменил соответствующий нормативный правовой акт;</w:t>
      </w:r>
    </w:p>
    <w:p w:rsidR="00F37E5B" w:rsidRDefault="00F37E5B" w:rsidP="00F37E5B">
      <w:pPr>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2) </w:t>
      </w:r>
      <w:r>
        <w:rPr>
          <w:rFonts w:ascii="Times New Roman CYR" w:hAnsi="Times New Roman CYR" w:cs="Times New Roman CYR"/>
          <w:highlight w:val="white"/>
        </w:rPr>
        <w:t>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F37E5B" w:rsidRDefault="00F37E5B" w:rsidP="00F37E5B">
      <w:pPr>
        <w:tabs>
          <w:tab w:val="left" w:pos="3504"/>
        </w:tabs>
        <w:suppressAutoHyphen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3. </w:t>
      </w:r>
      <w:r>
        <w:rPr>
          <w:rFonts w:ascii="Times New Roman CYR" w:hAnsi="Times New Roman CYR" w:cs="Times New Roman CYR"/>
          <w:highlight w:val="white"/>
        </w:rPr>
        <w:t xml:space="preserve">Глава сельского поселения может быть </w:t>
      </w:r>
      <w:proofErr w:type="gramStart"/>
      <w:r>
        <w:rPr>
          <w:rFonts w:ascii="Times New Roman CYR" w:hAnsi="Times New Roman CYR" w:cs="Times New Roman CYR"/>
          <w:highlight w:val="white"/>
        </w:rPr>
        <w:t>отрешен</w:t>
      </w:r>
      <w:proofErr w:type="gramEnd"/>
      <w:r>
        <w:rPr>
          <w:rFonts w:ascii="Times New Roman CYR" w:hAnsi="Times New Roman CYR" w:cs="Times New Roman CYR"/>
          <w:highlight w:val="white"/>
        </w:rPr>
        <w:t xml:space="preserve"> от должности Губернатором Забайкальского края в случае:</w:t>
      </w:r>
    </w:p>
    <w:p w:rsidR="00F37E5B" w:rsidRDefault="00F37E5B" w:rsidP="00F37E5B">
      <w:pPr>
        <w:tabs>
          <w:tab w:val="left" w:pos="3107"/>
        </w:tabs>
        <w:suppressAutoHyphens/>
        <w:autoSpaceDE w:val="0"/>
        <w:autoSpaceDN w:val="0"/>
        <w:adjustRightInd w:val="0"/>
        <w:ind w:firstLine="709"/>
        <w:jc w:val="both"/>
        <w:rPr>
          <w:rFonts w:ascii="Times New Roman CYR" w:hAnsi="Times New Roman CYR" w:cs="Times New Roman CYR"/>
          <w:highlight w:val="white"/>
        </w:rPr>
      </w:pPr>
      <w:proofErr w:type="gramStart"/>
      <w:r w:rsidRPr="002A0D34">
        <w:rPr>
          <w:highlight w:val="white"/>
        </w:rPr>
        <w:t xml:space="preserve">1) </w:t>
      </w:r>
      <w:r>
        <w:rPr>
          <w:rFonts w:ascii="Times New Roman CYR" w:hAnsi="Times New Roman CYR" w:cs="Times New Roman CYR"/>
          <w:highlight w:val="white"/>
        </w:rPr>
        <w:t xml:space="preserve">издания главой сельского поселения нормативного правового акта, противоречащего </w:t>
      </w:r>
      <w:hyperlink r:id="rId15" w:history="1">
        <w:r>
          <w:rPr>
            <w:rFonts w:ascii="Times New Roman CYR" w:hAnsi="Times New Roman CYR" w:cs="Times New Roman CYR"/>
            <w:color w:val="0000FF"/>
            <w:highlight w:val="white"/>
            <w:u w:val="single"/>
          </w:rPr>
          <w:t>Конституции Российской Федерации</w:t>
        </w:r>
      </w:hyperlink>
      <w:r w:rsidRPr="002A0D34">
        <w:rPr>
          <w:highlight w:val="white"/>
        </w:rPr>
        <w:t xml:space="preserve">, </w:t>
      </w:r>
      <w:r>
        <w:rPr>
          <w:rFonts w:ascii="Times New Roman CYR" w:hAnsi="Times New Roman CYR" w:cs="Times New Roman CYR"/>
          <w:highlight w:val="white"/>
        </w:rPr>
        <w:t>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CYR" w:hAnsi="Times New Roman CYR" w:cs="Times New Roman CYR"/>
          <w:highlight w:val="white"/>
        </w:rPr>
        <w:t xml:space="preserve"> мер по исполнению решения суда;</w:t>
      </w:r>
    </w:p>
    <w:p w:rsidR="00F37E5B" w:rsidRDefault="00F37E5B" w:rsidP="00F37E5B">
      <w:pPr>
        <w:tabs>
          <w:tab w:val="left" w:pos="2460"/>
        </w:tabs>
        <w:suppressAutoHyphens/>
        <w:autoSpaceDE w:val="0"/>
        <w:autoSpaceDN w:val="0"/>
        <w:adjustRightInd w:val="0"/>
        <w:ind w:firstLine="709"/>
        <w:jc w:val="both"/>
        <w:rPr>
          <w:rFonts w:ascii="Times New Roman CYR" w:hAnsi="Times New Roman CYR" w:cs="Times New Roman CYR"/>
          <w:highlight w:val="white"/>
        </w:rPr>
      </w:pPr>
      <w:proofErr w:type="gramStart"/>
      <w:r w:rsidRPr="002A0D34">
        <w:rPr>
          <w:highlight w:val="white"/>
        </w:rPr>
        <w:t xml:space="preserve">2) </w:t>
      </w:r>
      <w:r>
        <w:rPr>
          <w:rFonts w:ascii="Times New Roman CYR" w:hAnsi="Times New Roman CYR" w:cs="Times New Roman CYR"/>
          <w:highlight w:val="white"/>
        </w:rPr>
        <w:t>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rFonts w:ascii="Times New Roman CYR" w:hAnsi="Times New Roman CYR" w:cs="Times New Roman CYR"/>
          <w:highlight w:val="white"/>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F37E5B" w:rsidRDefault="00F37E5B" w:rsidP="00F37E5B">
      <w:pPr>
        <w:tabs>
          <w:tab w:val="left" w:pos="1743"/>
        </w:tab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4. </w:t>
      </w:r>
      <w:r>
        <w:rPr>
          <w:rFonts w:ascii="Times New Roman CYR" w:hAnsi="Times New Roman CYR" w:cs="Times New Roman CYR"/>
          <w:highlight w:val="white"/>
        </w:rPr>
        <w:t>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F37E5B" w:rsidRDefault="00F37E5B" w:rsidP="00F37E5B">
      <w:pPr>
        <w:tabs>
          <w:tab w:val="left" w:pos="1743"/>
        </w:tabs>
        <w:autoSpaceDE w:val="0"/>
        <w:autoSpaceDN w:val="0"/>
        <w:adjustRightInd w:val="0"/>
        <w:ind w:firstLine="709"/>
        <w:jc w:val="both"/>
        <w:rPr>
          <w:rFonts w:ascii="Times New Roman CYR" w:hAnsi="Times New Roman CYR" w:cs="Times New Roman CYR"/>
          <w:highlight w:val="white"/>
        </w:rPr>
      </w:pPr>
      <w:r>
        <w:rPr>
          <w:rFonts w:ascii="Times New Roman CYR" w:hAnsi="Times New Roman CYR" w:cs="Times New Roman CYR"/>
          <w:highlight w:val="white"/>
        </w:rPr>
        <w:t>Основаниями для удаления главы сельского поселения в отставку являются:</w:t>
      </w:r>
    </w:p>
    <w:p w:rsidR="00F37E5B" w:rsidRDefault="00F37E5B" w:rsidP="00F37E5B">
      <w:pPr>
        <w:tabs>
          <w:tab w:val="left" w:pos="1743"/>
        </w:tab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1) </w:t>
      </w:r>
      <w:r>
        <w:rPr>
          <w:rFonts w:ascii="Times New Roman CYR" w:hAnsi="Times New Roman CYR" w:cs="Times New Roman CYR"/>
          <w:highlight w:val="white"/>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F37E5B" w:rsidRDefault="00F37E5B" w:rsidP="00F37E5B">
      <w:pPr>
        <w:tabs>
          <w:tab w:val="left" w:pos="1743"/>
        </w:tabs>
        <w:autoSpaceDE w:val="0"/>
        <w:autoSpaceDN w:val="0"/>
        <w:adjustRightInd w:val="0"/>
        <w:ind w:firstLine="709"/>
        <w:jc w:val="both"/>
        <w:rPr>
          <w:rFonts w:ascii="Times New Roman CYR" w:hAnsi="Times New Roman CYR" w:cs="Times New Roman CYR"/>
          <w:highlight w:val="white"/>
        </w:rPr>
      </w:pPr>
      <w:proofErr w:type="gramStart"/>
      <w:r w:rsidRPr="002A0D34">
        <w:rPr>
          <w:highlight w:val="white"/>
        </w:rPr>
        <w:t xml:space="preserve">2) </w:t>
      </w:r>
      <w:r>
        <w:rPr>
          <w:rFonts w:ascii="Times New Roman CYR" w:hAnsi="Times New Roman CYR" w:cs="Times New Roman CYR"/>
          <w:highlight w:val="white"/>
        </w:rPr>
        <w:t>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F37E5B" w:rsidRDefault="00F37E5B" w:rsidP="00F37E5B">
      <w:pPr>
        <w:tabs>
          <w:tab w:val="left" w:pos="1743"/>
        </w:tab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3) </w:t>
      </w:r>
      <w:r>
        <w:rPr>
          <w:rFonts w:ascii="Times New Roman CYR" w:hAnsi="Times New Roman CYR" w:cs="Times New Roman CYR"/>
          <w:highlight w:val="white"/>
        </w:rPr>
        <w:t>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F37E5B" w:rsidRPr="002A0D34" w:rsidRDefault="00F37E5B" w:rsidP="00F37E5B">
      <w:pPr>
        <w:autoSpaceDE w:val="0"/>
        <w:autoSpaceDN w:val="0"/>
        <w:adjustRightInd w:val="0"/>
        <w:ind w:firstLine="709"/>
        <w:jc w:val="both"/>
      </w:pPr>
      <w:proofErr w:type="gramStart"/>
      <w:r w:rsidRPr="002A0D34">
        <w:t xml:space="preserve">4) </w:t>
      </w:r>
      <w:r>
        <w:rPr>
          <w:rFonts w:ascii="Times New Roman CYR" w:hAnsi="Times New Roman CYR" w:cs="Times New Roman CYR"/>
        </w:rPr>
        <w:t xml:space="preserve">несоблюдение ограничений, запретов, неисполнение обязанностей, которые установлены Федеральным законом от 25 декабря 2008 года № 273-ФЗ </w:t>
      </w:r>
      <w:r w:rsidRPr="002A0D34">
        <w:t>«</w:t>
      </w:r>
      <w:r>
        <w:rPr>
          <w:rFonts w:ascii="Times New Roman CYR" w:hAnsi="Times New Roman CYR" w:cs="Times New Roman CYR"/>
        </w:rPr>
        <w:t>О противодействии коррупции</w:t>
      </w:r>
      <w:r w:rsidRPr="002A0D34">
        <w:t xml:space="preserve">», </w:t>
      </w:r>
      <w:r>
        <w:rPr>
          <w:rFonts w:ascii="Times New Roman CYR" w:hAnsi="Times New Roman CYR" w:cs="Times New Roman CYR"/>
        </w:rPr>
        <w:t xml:space="preserve">Федеральным законом от 3 декабря 2012 года № 230-ФЗ </w:t>
      </w:r>
      <w:r w:rsidRPr="002A0D34">
        <w:t>«</w:t>
      </w:r>
      <w:r>
        <w:rPr>
          <w:rFonts w:ascii="Times New Roman CYR" w:hAnsi="Times New Roman CYR" w:cs="Times New Roman CYR"/>
        </w:rPr>
        <w:t xml:space="preserve">О </w:t>
      </w:r>
      <w:r>
        <w:rPr>
          <w:rFonts w:ascii="Times New Roman CYR" w:hAnsi="Times New Roman CYR" w:cs="Times New Roman CYR"/>
        </w:rPr>
        <w:lastRenderedPageBreak/>
        <w:t>контроле за соответствием расходов лиц, замещающих государственные должности, и иных лиц их доходам</w:t>
      </w:r>
      <w:r w:rsidRPr="002A0D34">
        <w:t xml:space="preserve">», </w:t>
      </w:r>
      <w:r>
        <w:rPr>
          <w:rFonts w:ascii="Times New Roman CYR" w:hAnsi="Times New Roman CYR" w:cs="Times New Roman CYR"/>
        </w:rPr>
        <w:t xml:space="preserve">Федеральным законом от 7 мая 2013 года № 79-ФЗ </w:t>
      </w:r>
      <w:r w:rsidRPr="002A0D34">
        <w:t>«</w:t>
      </w:r>
      <w:r>
        <w:rPr>
          <w:rFonts w:ascii="Times New Roman CYR" w:hAnsi="Times New Roman CYR" w:cs="Times New Roman CYR"/>
        </w:rPr>
        <w:t>О запрете отдельным категориям лиц открывать и иметь счета (вклады), хранить</w:t>
      </w:r>
      <w:proofErr w:type="gramEnd"/>
      <w:r>
        <w:rPr>
          <w:rFonts w:ascii="Times New Roman CYR" w:hAnsi="Times New Roman CYR" w:cs="Times New Roman CYR"/>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A0D34">
        <w:t>»;</w:t>
      </w:r>
    </w:p>
    <w:p w:rsidR="00F37E5B" w:rsidRDefault="00F37E5B" w:rsidP="00F37E5B">
      <w:pPr>
        <w:autoSpaceDE w:val="0"/>
        <w:autoSpaceDN w:val="0"/>
        <w:adjustRightInd w:val="0"/>
        <w:ind w:firstLine="709"/>
        <w:jc w:val="both"/>
        <w:rPr>
          <w:rFonts w:ascii="Times New Roman CYR" w:hAnsi="Times New Roman CYR" w:cs="Times New Roman CYR"/>
        </w:rPr>
      </w:pPr>
      <w:proofErr w:type="gramStart"/>
      <w:r w:rsidRPr="002A0D34">
        <w:t xml:space="preserve">5) </w:t>
      </w:r>
      <w:r>
        <w:rPr>
          <w:rFonts w:ascii="Times New Roman CYR" w:hAnsi="Times New Roman CYR" w:cs="Times New Roman CYR"/>
        </w:rPr>
        <w:t>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Times New Roman CYR" w:hAnsi="Times New Roman CYR" w:cs="Times New Roman CYR"/>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F37E5B" w:rsidRDefault="00F37E5B" w:rsidP="00F37E5B">
      <w:pPr>
        <w:tabs>
          <w:tab w:val="left" w:pos="1743"/>
        </w:tabs>
        <w:autoSpaceDE w:val="0"/>
        <w:autoSpaceDN w:val="0"/>
        <w:adjustRightInd w:val="0"/>
        <w:ind w:firstLine="709"/>
        <w:jc w:val="both"/>
        <w:rPr>
          <w:rFonts w:ascii="Times New Roman CYR" w:hAnsi="Times New Roman CYR" w:cs="Times New Roman CYR"/>
          <w:highlight w:val="white"/>
        </w:rPr>
      </w:pPr>
      <w:r w:rsidRPr="002A0D34">
        <w:rPr>
          <w:highlight w:val="white"/>
        </w:rPr>
        <w:t xml:space="preserve">5. </w:t>
      </w:r>
      <w:r>
        <w:rPr>
          <w:rFonts w:ascii="Times New Roman CYR" w:hAnsi="Times New Roman CYR" w:cs="Times New Roman CYR"/>
          <w:highlight w:val="white"/>
        </w:rPr>
        <w:t>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F37E5B" w:rsidRPr="002A0D34" w:rsidRDefault="00F37E5B" w:rsidP="00F37E5B">
      <w:pPr>
        <w:tabs>
          <w:tab w:val="left" w:pos="1743"/>
        </w:tabs>
        <w:autoSpaceDE w:val="0"/>
        <w:autoSpaceDN w:val="0"/>
        <w:adjustRightInd w:val="0"/>
        <w:ind w:firstLine="709"/>
        <w:jc w:val="both"/>
        <w:rPr>
          <w:highlight w:val="white"/>
        </w:rPr>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ГЛАВА IX. ЗАКЛЮЧИТЕЛЬНЫЕ И ПЕРЕХОДНЫЕ ПОЛОЖЕНИЯ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48. Вступление в силу настоящего Устава</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 xml:space="preserve">Настоящий Устав, муниципальный правовой акт о внесении изменений и дополнений в настоящий Устав принимаются в порядке, установленном </w:t>
      </w:r>
      <w:hyperlink r:id="rId16" w:history="1">
        <w:r>
          <w:rPr>
            <w:rFonts w:ascii="Times New Roman CYR" w:hAnsi="Times New Roman CYR" w:cs="Times New Roman CYR"/>
            <w:color w:val="0000FF"/>
            <w:u w:val="single"/>
          </w:rPr>
          <w:t>статьями 3</w:t>
        </w:r>
      </w:hyperlink>
      <w:r w:rsidRPr="002A0D34">
        <w:t xml:space="preserve">5, </w:t>
      </w:r>
      <w:hyperlink r:id="rId17" w:history="1">
        <w:r w:rsidRPr="002A0D34">
          <w:rPr>
            <w:color w:val="0000FF"/>
            <w:u w:val="single"/>
          </w:rPr>
          <w:t>3</w:t>
        </w:r>
      </w:hyperlink>
      <w:r w:rsidRPr="002A0D34">
        <w:t xml:space="preserve">8 </w:t>
      </w:r>
      <w:r>
        <w:rPr>
          <w:rFonts w:ascii="Times New Roman CYR" w:hAnsi="Times New Roman CYR" w:cs="Times New Roman CYR"/>
        </w:rPr>
        <w:t>настоящего Устава в соответствии с Федеральным законом № 131-ФЗ.</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8" w:history="1">
        <w:r>
          <w:rPr>
            <w:rFonts w:ascii="Times New Roman CYR" w:hAnsi="Times New Roman CYR" w:cs="Times New Roman CYR"/>
            <w:color w:val="0000FF"/>
            <w:u w:val="single"/>
          </w:rPr>
          <w:t>порядке</w:t>
        </w:r>
      </w:hyperlink>
      <w:r w:rsidRPr="002A0D34">
        <w:t xml:space="preserve">, </w:t>
      </w:r>
      <w:r>
        <w:rPr>
          <w:rFonts w:ascii="Times New Roman CYR" w:hAnsi="Times New Roman CYR" w:cs="Times New Roman CYR"/>
        </w:rPr>
        <w:t>установленном федеральным законом.</w:t>
      </w:r>
    </w:p>
    <w:p w:rsidR="00F37E5B" w:rsidRDefault="00F37E5B" w:rsidP="00F37E5B">
      <w:pPr>
        <w:suppressAutoHyphens/>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F37E5B" w:rsidRPr="002A0D34" w:rsidRDefault="00F37E5B" w:rsidP="00F37E5B">
      <w:pPr>
        <w:suppressAutoHyphens/>
        <w:autoSpaceDE w:val="0"/>
        <w:autoSpaceDN w:val="0"/>
        <w:adjustRightInd w:val="0"/>
        <w:ind w:firstLine="709"/>
        <w:jc w:val="both"/>
      </w:pPr>
    </w:p>
    <w:p w:rsidR="00F37E5B" w:rsidRDefault="00F37E5B" w:rsidP="00F37E5B">
      <w:pPr>
        <w:suppressAutoHyphens/>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1. </w:t>
      </w:r>
      <w:r>
        <w:rPr>
          <w:rFonts w:ascii="Times New Roman CYR" w:hAnsi="Times New Roman CYR" w:cs="Times New Roman CYR"/>
        </w:rPr>
        <w:t>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2. </w:t>
      </w:r>
      <w:r>
        <w:rPr>
          <w:rFonts w:ascii="Times New Roman CYR" w:hAnsi="Times New Roman CYR" w:cs="Times New Roman CYR"/>
        </w:rPr>
        <w:t>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F37E5B" w:rsidRDefault="00F37E5B" w:rsidP="00F37E5B">
      <w:pPr>
        <w:autoSpaceDE w:val="0"/>
        <w:autoSpaceDN w:val="0"/>
        <w:adjustRightInd w:val="0"/>
        <w:ind w:firstLine="709"/>
        <w:jc w:val="both"/>
        <w:rPr>
          <w:rFonts w:ascii="Times New Roman CYR" w:hAnsi="Times New Roman CYR" w:cs="Times New Roman CYR"/>
        </w:rPr>
      </w:pPr>
      <w:r w:rsidRPr="002A0D34">
        <w:t xml:space="preserve">3. </w:t>
      </w:r>
      <w:r>
        <w:rPr>
          <w:rFonts w:ascii="Times New Roman CYR" w:hAnsi="Times New Roman CYR" w:cs="Times New Roman CYR"/>
        </w:rPr>
        <w:t xml:space="preserve">Муниципальные правовые акты сельского поселения, указанные в настоящем Уставе и не принятые на момент вступления его силу, подлежат принятию </w:t>
      </w:r>
      <w:r>
        <w:rPr>
          <w:rFonts w:ascii="Times New Roman CYR" w:hAnsi="Times New Roman CYR" w:cs="Times New Roman CYR"/>
        </w:rPr>
        <w:lastRenderedPageBreak/>
        <w:t>соответствующими органами местного самоуправления или должностными лицами местного самоуправления сельского поселения в течение 6 месяцев со дня вступления в силу настоящего Устава.</w:t>
      </w:r>
    </w:p>
    <w:p w:rsidR="00F37E5B" w:rsidRPr="002A0D34" w:rsidRDefault="00F37E5B" w:rsidP="00F37E5B">
      <w:pPr>
        <w:suppressAutoHyphens/>
        <w:autoSpaceDE w:val="0"/>
        <w:autoSpaceDN w:val="0"/>
        <w:adjustRightInd w:val="0"/>
        <w:ind w:firstLine="709"/>
        <w:jc w:val="both"/>
      </w:pPr>
    </w:p>
    <w:p w:rsidR="00F37E5B" w:rsidRDefault="00F37E5B" w:rsidP="00F37E5B">
      <w:pPr>
        <w:ind w:firstLine="720"/>
        <w:jc w:val="both"/>
      </w:pPr>
      <w:r>
        <w:rPr>
          <w:rFonts w:ascii="Times New Roman CYR" w:hAnsi="Times New Roman CYR" w:cs="Times New Roman CYR"/>
        </w:rPr>
        <w:t xml:space="preserve">Глава сельского поселения  </w:t>
      </w:r>
      <w:r w:rsidRPr="002A0D34">
        <w:t>«</w:t>
      </w:r>
      <w:r>
        <w:rPr>
          <w:rFonts w:ascii="Times New Roman CYR" w:hAnsi="Times New Roman CYR" w:cs="Times New Roman CYR"/>
        </w:rPr>
        <w:t>Альбитуйское</w:t>
      </w:r>
      <w:r w:rsidRPr="002A0D34">
        <w:t xml:space="preserve">»            </w:t>
      </w:r>
      <w:r w:rsidRPr="002A0D34">
        <w:tab/>
      </w:r>
      <w:r w:rsidRPr="002A0D34">
        <w:tab/>
      </w:r>
      <w:r>
        <w:rPr>
          <w:rFonts w:ascii="Times New Roman CYR" w:hAnsi="Times New Roman CYR" w:cs="Times New Roman CYR"/>
        </w:rPr>
        <w:t>В.А. Ланцов</w:t>
      </w:r>
    </w:p>
    <w:p w:rsidR="00F37E5B" w:rsidRDefault="00F37E5B" w:rsidP="00F37E5B">
      <w:pPr>
        <w:ind w:firstLine="720"/>
        <w:jc w:val="both"/>
      </w:pPr>
    </w:p>
    <w:p w:rsidR="00F37E5B" w:rsidRDefault="00F37E5B" w:rsidP="00F37E5B">
      <w:pPr>
        <w:ind w:firstLine="720"/>
        <w:jc w:val="both"/>
      </w:pPr>
    </w:p>
    <w:p w:rsidR="00F37E5B" w:rsidRDefault="00F37E5B" w:rsidP="00F37E5B">
      <w:pPr>
        <w:ind w:firstLine="720"/>
        <w:jc w:val="both"/>
      </w:pPr>
    </w:p>
    <w:p w:rsidR="00F37E5B" w:rsidRDefault="00F37E5B" w:rsidP="00F37E5B">
      <w:pPr>
        <w:pStyle w:val="ConsTitle"/>
        <w:widowControl/>
        <w:jc w:val="center"/>
        <w:rPr>
          <w:rFonts w:ascii="Times New Roman" w:hAnsi="Times New Roman"/>
          <w:b w:val="0"/>
          <w:sz w:val="28"/>
          <w:szCs w:val="28"/>
        </w:rPr>
      </w:pPr>
    </w:p>
    <w:p w:rsidR="00F37E5B" w:rsidRDefault="00F37E5B" w:rsidP="00F37E5B">
      <w:pPr>
        <w:pStyle w:val="ConsTitle"/>
        <w:widowControl/>
        <w:jc w:val="center"/>
        <w:rPr>
          <w:rFonts w:ascii="Times New Roman" w:hAnsi="Times New Roman"/>
          <w:b w:val="0"/>
          <w:sz w:val="28"/>
          <w:szCs w:val="28"/>
        </w:rPr>
      </w:pPr>
    </w:p>
    <w:p w:rsidR="00F37E5B" w:rsidRDefault="00F37E5B" w:rsidP="00F37E5B">
      <w:pPr>
        <w:pStyle w:val="ConsTitle"/>
        <w:widowControl/>
        <w:jc w:val="center"/>
        <w:rPr>
          <w:rFonts w:ascii="Times New Roman" w:hAnsi="Times New Roman"/>
          <w:b w:val="0"/>
          <w:sz w:val="28"/>
          <w:szCs w:val="28"/>
        </w:rPr>
      </w:pPr>
    </w:p>
    <w:p w:rsidR="00F37E5B" w:rsidRDefault="00F37E5B" w:rsidP="00F37E5B">
      <w:pPr>
        <w:pStyle w:val="ConsTitle"/>
        <w:widowControl/>
        <w:jc w:val="center"/>
        <w:rPr>
          <w:rFonts w:ascii="Times New Roman" w:hAnsi="Times New Roman"/>
          <w:b w:val="0"/>
          <w:sz w:val="28"/>
          <w:szCs w:val="28"/>
        </w:rPr>
      </w:pPr>
    </w:p>
    <w:p w:rsidR="00F37E5B" w:rsidRDefault="00F37E5B" w:rsidP="00F37E5B">
      <w:pPr>
        <w:pStyle w:val="ConsTitle"/>
        <w:widowControl/>
        <w:jc w:val="center"/>
        <w:rPr>
          <w:rFonts w:ascii="Times New Roman" w:hAnsi="Times New Roman"/>
          <w:b w:val="0"/>
          <w:sz w:val="28"/>
          <w:szCs w:val="28"/>
        </w:rPr>
      </w:pPr>
    </w:p>
    <w:p w:rsidR="00F37E5B" w:rsidRDefault="00F37E5B" w:rsidP="00F37E5B">
      <w:pPr>
        <w:pStyle w:val="ConsTitle"/>
        <w:widowControl/>
        <w:jc w:val="center"/>
        <w:rPr>
          <w:rFonts w:ascii="Times New Roman" w:hAnsi="Times New Roman"/>
          <w:b w:val="0"/>
          <w:sz w:val="28"/>
          <w:szCs w:val="28"/>
        </w:rPr>
      </w:pPr>
    </w:p>
    <w:p w:rsidR="00F37E5B" w:rsidRDefault="00F37E5B" w:rsidP="00F37E5B">
      <w:pPr>
        <w:pStyle w:val="ConsTitle"/>
        <w:widowControl/>
        <w:jc w:val="center"/>
        <w:rPr>
          <w:rFonts w:ascii="Times New Roman" w:hAnsi="Times New Roman"/>
          <w:b w:val="0"/>
          <w:sz w:val="28"/>
          <w:szCs w:val="28"/>
        </w:rPr>
      </w:pPr>
    </w:p>
    <w:p w:rsidR="00F37E5B" w:rsidRDefault="00F37E5B" w:rsidP="00F37E5B"/>
    <w:p w:rsidR="00532406" w:rsidRDefault="00532406"/>
    <w:sectPr w:rsidR="00532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E2"/>
    <w:rsid w:val="001055E2"/>
    <w:rsid w:val="00275639"/>
    <w:rsid w:val="003C0967"/>
    <w:rsid w:val="004205FB"/>
    <w:rsid w:val="00532406"/>
    <w:rsid w:val="00543988"/>
    <w:rsid w:val="0081134D"/>
    <w:rsid w:val="009C7709"/>
    <w:rsid w:val="00A24C2A"/>
    <w:rsid w:val="00AA67A1"/>
    <w:rsid w:val="00BD747C"/>
    <w:rsid w:val="00BE02A4"/>
    <w:rsid w:val="00F3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F37E5B"/>
    <w:pPr>
      <w:spacing w:before="100" w:beforeAutospacing="1" w:after="100" w:afterAutospacing="1"/>
    </w:pPr>
    <w:rPr>
      <w:color w:val="000000"/>
      <w:u w:color="000000"/>
      <w:lang w:val="en-US" w:eastAsia="en-US"/>
    </w:rPr>
  </w:style>
  <w:style w:type="paragraph" w:customStyle="1" w:styleId="ConsTitle">
    <w:name w:val="ConsTitle"/>
    <w:rsid w:val="00F37E5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3">
    <w:name w:val="Hyperlink"/>
    <w:basedOn w:val="a0"/>
    <w:rsid w:val="00F37E5B"/>
    <w:rPr>
      <w:color w:val="0000FF"/>
      <w:u w:val="single"/>
    </w:rPr>
  </w:style>
  <w:style w:type="paragraph" w:styleId="a4">
    <w:name w:val="List Paragraph"/>
    <w:basedOn w:val="a"/>
    <w:uiPriority w:val="34"/>
    <w:qFormat/>
    <w:rsid w:val="00543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F37E5B"/>
    <w:pPr>
      <w:spacing w:before="100" w:beforeAutospacing="1" w:after="100" w:afterAutospacing="1"/>
    </w:pPr>
    <w:rPr>
      <w:color w:val="000000"/>
      <w:u w:color="000000"/>
      <w:lang w:val="en-US" w:eastAsia="en-US"/>
    </w:rPr>
  </w:style>
  <w:style w:type="paragraph" w:customStyle="1" w:styleId="ConsTitle">
    <w:name w:val="ConsTitle"/>
    <w:rsid w:val="00F37E5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3">
    <w:name w:val="Hyperlink"/>
    <w:basedOn w:val="a0"/>
    <w:rsid w:val="00F37E5B"/>
    <w:rPr>
      <w:color w:val="0000FF"/>
      <w:u w:val="single"/>
    </w:rPr>
  </w:style>
  <w:style w:type="paragraph" w:styleId="a4">
    <w:name w:val="List Paragraph"/>
    <w:basedOn w:val="a"/>
    <w:uiPriority w:val="34"/>
    <w:qFormat/>
    <w:rsid w:val="00543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102;.&#1088;&#1092;" TargetMode="External"/><Relationship Id="rId13" Type="http://schemas.openxmlformats.org/officeDocument/2006/relationships/hyperlink" Target="file:///D:/content/act/15d4560c-d530-4955-bf7e-f734337ae80b.html" TargetMode="External"/><Relationship Id="rId18" Type="http://schemas.openxmlformats.org/officeDocument/2006/relationships/hyperlink" Target="consultantplus://offline/ref=55CBD12DE14A98305BE84E48EA7C17FF2C85F5EBE99C1AA7FF8A61BE18cDF5C"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consultantplus://offline/ref=59D3510B5030393F769BED0261F9BF7D291DCE7941775989CAF08478BDw6lAW" TargetMode="External"/><Relationship Id="rId17" Type="http://schemas.openxmlformats.org/officeDocument/2006/relationships/hyperlink" Target="consultantplus://offline/ref=5A2BCC9895FBD859DD1001BBE73644A0C7FB5A8E12D92924C9CC35C7CC080AC49DC34DB6F0AFA3B6M5B9C" TargetMode="External"/><Relationship Id="rId2" Type="http://schemas.openxmlformats.org/officeDocument/2006/relationships/styles" Target="styles.xml"/><Relationship Id="rId16" Type="http://schemas.openxmlformats.org/officeDocument/2006/relationships/hyperlink" Target="consultantplus://offline/ref=5A2BCC9895FBD859DD1001BBE73644A0C7FB5A8E12D92924C9CC35C7CC080AC49DC34DB6F0AFA3B0M5B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consultantplus://offline/ref=9688C530679A7679BB3819A4912A6F6403DA28F56921AF6C62BD90DAE353XDW" TargetMode="External"/><Relationship Id="rId5" Type="http://schemas.openxmlformats.org/officeDocument/2006/relationships/webSettings" Target="webSettings.xml"/><Relationship Id="rId15" Type="http://schemas.openxmlformats.org/officeDocument/2006/relationships/hyperlink" Target="file:///D:/content/act/15d4560c-d530-4955-bf7e-f734337ae80b.html" TargetMode="External"/><Relationship Id="rId10" Type="http://schemas.openxmlformats.org/officeDocument/2006/relationships/hyperlink" Target="consultantplus://offline/ref=466A3672B2A1652E2F34F30A0D97C91A9835967D7FAC03729BD6322BC4z6W9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5;&#1080;&#1082;&#1086;&#1081;.&#1079;&#1072;&#1073;&#1072;&#1081;&#1082;&#1072;&#1083;&#1100;&#1089;&#1082;&#1080;&#1081;&#1082;&#1088;&#1072;&#1081;.&#1088;&#1092;" TargetMode="External"/><Relationship Id="rId14" Type="http://schemas.openxmlformats.org/officeDocument/2006/relationships/hyperlink" Target="file:///D:/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0663-D4F3-4935-9888-4DA5F046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14453</Words>
  <Characters>82384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Albituiskoe</dc:creator>
  <cp:keywords/>
  <dc:description/>
  <cp:lastModifiedBy>Albituiskoe</cp:lastModifiedBy>
  <cp:revision>10</cp:revision>
  <dcterms:created xsi:type="dcterms:W3CDTF">2021-03-18T03:20:00Z</dcterms:created>
  <dcterms:modified xsi:type="dcterms:W3CDTF">2022-12-28T02:41:00Z</dcterms:modified>
</cp:coreProperties>
</file>