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9A" w:rsidRDefault="005D699A" w:rsidP="005D6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5D699A" w:rsidRDefault="005D699A" w:rsidP="005D6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5D699A" w:rsidRDefault="00D60A05" w:rsidP="005D6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E27A25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="005D699A">
        <w:rPr>
          <w:rFonts w:ascii="Times New Roman" w:eastAsia="Times New Roman" w:hAnsi="Times New Roman"/>
          <w:sz w:val="28"/>
          <w:szCs w:val="28"/>
          <w:lang w:eastAsia="ru-RU"/>
        </w:rPr>
        <w:t>2022 г</w:t>
      </w:r>
      <w:r w:rsidR="00E27A25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bookmarkStart w:id="0" w:name="_GoBack"/>
      <w:bookmarkEnd w:id="0"/>
      <w:r w:rsidR="005D69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5D69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E27A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712</w:t>
      </w: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внесении изменений в состав антитеррористической комиссии муниципального района «Красночикойский район»</w:t>
      </w:r>
    </w:p>
    <w:p w:rsidR="005D699A" w:rsidRDefault="005D699A" w:rsidP="005D6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статьи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5D699A" w:rsidRDefault="005D699A" w:rsidP="005D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9A" w:rsidRPr="00E6266E" w:rsidRDefault="005D699A" w:rsidP="005D69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1.Внести в состав </w:t>
      </w:r>
      <w:r w:rsidRPr="00E6266E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антитеррористической комиссии муниципальногорайона «Красночикойский район», созданной постановлением администрации муниципального района «Красночикойский район»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16.10.2017 № 616 «Об утверждении Положения и Регламента антитеррористической комиссии муниципального района «Красночикойский район»»</w:t>
      </w:r>
      <w:r w:rsidRPr="00E6266E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5D699A" w:rsidRPr="00065E43" w:rsidRDefault="005D699A" w:rsidP="005D69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</w:t>
      </w:r>
      <w:r w:rsidRPr="00065E43">
        <w:rPr>
          <w:rFonts w:ascii="Times New Roman" w:hAnsi="Times New Roman"/>
          <w:sz w:val="28"/>
          <w:szCs w:val="28"/>
        </w:rPr>
        <w:t xml:space="preserve">Вывести из состава комиссии </w:t>
      </w:r>
      <w:r w:rsidR="00FE763B">
        <w:rPr>
          <w:rFonts w:ascii="Times New Roman" w:hAnsi="Times New Roman"/>
          <w:sz w:val="28"/>
          <w:szCs w:val="28"/>
        </w:rPr>
        <w:t>Грешилова Александра Терентьевича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E763B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муниципального района «Красночикойский район»</w:t>
      </w:r>
      <w:r w:rsidR="00FE763B">
        <w:rPr>
          <w:rFonts w:ascii="Times New Roman" w:hAnsi="Times New Roman"/>
          <w:sz w:val="28"/>
          <w:szCs w:val="28"/>
        </w:rPr>
        <w:t>.</w:t>
      </w:r>
    </w:p>
    <w:p w:rsidR="005D699A" w:rsidRPr="00E6266E" w:rsidRDefault="005D699A" w:rsidP="005D69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1.2 Ввести в состав комиссии Тюрикова Валерия Михайловича  </w:t>
      </w:r>
      <w:r w:rsidR="003477F1">
        <w:rPr>
          <w:rFonts w:ascii="Times New Roman" w:hAnsi="Times New Roman"/>
          <w:sz w:val="28"/>
          <w:szCs w:val="28"/>
        </w:rPr>
        <w:t>временно исполняющего обязанности главы</w:t>
      </w:r>
      <w:r>
        <w:rPr>
          <w:rFonts w:ascii="Times New Roman" w:hAnsi="Times New Roman"/>
          <w:sz w:val="28"/>
          <w:szCs w:val="28"/>
        </w:rPr>
        <w:t xml:space="preserve"> муниципального района «Красночикойский  район»</w:t>
      </w:r>
      <w:r w:rsidR="00FE763B">
        <w:rPr>
          <w:rFonts w:ascii="Times New Roman" w:hAnsi="Times New Roman"/>
          <w:sz w:val="28"/>
          <w:szCs w:val="28"/>
        </w:rPr>
        <w:t>.</w:t>
      </w:r>
    </w:p>
    <w:p w:rsidR="005D699A" w:rsidRPr="006C45EF" w:rsidRDefault="005D699A" w:rsidP="005D69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В дальнейшей работе руководствоваться списочным составом антитеррористической комиссии</w:t>
      </w:r>
      <w:r w:rsidR="003477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 № 1 к данному постановлению.</w:t>
      </w:r>
    </w:p>
    <w:p w:rsidR="005D699A" w:rsidRDefault="005D699A" w:rsidP="005D69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3. </w:t>
      </w:r>
      <w:r w:rsidRPr="00E6266E">
        <w:rPr>
          <w:rFonts w:ascii="Times New Roman" w:eastAsiaTheme="minorHAnsi" w:hAnsi="Times New Roman"/>
          <w:sz w:val="28"/>
          <w:szCs w:val="28"/>
        </w:rPr>
        <w:t>Настоящее постановление официально опубликовать(обнародовать) в уполномоченном органе печати</w:t>
      </w:r>
      <w:r w:rsidRPr="00E6266E">
        <w:rPr>
          <w:rFonts w:ascii="Times New Roman" w:hAnsi="Times New Roman"/>
          <w:sz w:val="28"/>
          <w:szCs w:val="28"/>
        </w:rPr>
        <w:t>.</w:t>
      </w:r>
    </w:p>
    <w:p w:rsidR="005D699A" w:rsidRPr="00E6266E" w:rsidRDefault="005D699A" w:rsidP="005D69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</w:t>
      </w:r>
      <w:r w:rsidRPr="00E6266E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засобой.</w:t>
      </w:r>
    </w:p>
    <w:p w:rsidR="005D699A" w:rsidRDefault="005D699A" w:rsidP="005D699A">
      <w:pPr>
        <w:spacing w:after="0" w:line="240" w:lineRule="auto"/>
      </w:pPr>
    </w:p>
    <w:p w:rsidR="00902FD8" w:rsidRDefault="00902FD8" w:rsidP="005D699A">
      <w:pPr>
        <w:spacing w:after="0" w:line="240" w:lineRule="auto"/>
      </w:pPr>
    </w:p>
    <w:p w:rsidR="00902FD8" w:rsidRDefault="00902FD8" w:rsidP="005D699A">
      <w:pPr>
        <w:spacing w:after="0" w:line="240" w:lineRule="auto"/>
      </w:pPr>
    </w:p>
    <w:p w:rsidR="008B2495" w:rsidRDefault="008B2495" w:rsidP="005D699A">
      <w:pPr>
        <w:spacing w:after="0" w:line="240" w:lineRule="auto"/>
      </w:pPr>
    </w:p>
    <w:p w:rsidR="004845AE" w:rsidRDefault="004845AE" w:rsidP="005D699A">
      <w:pPr>
        <w:spacing w:after="0" w:line="240" w:lineRule="auto"/>
      </w:pPr>
    </w:p>
    <w:p w:rsidR="004845AE" w:rsidRDefault="004845AE" w:rsidP="005D699A">
      <w:pPr>
        <w:spacing w:after="0" w:line="240" w:lineRule="auto"/>
      </w:pPr>
    </w:p>
    <w:p w:rsidR="004845AE" w:rsidRDefault="004845AE" w:rsidP="005D699A">
      <w:pPr>
        <w:spacing w:after="0" w:line="240" w:lineRule="auto"/>
      </w:pPr>
    </w:p>
    <w:p w:rsidR="005D699A" w:rsidRDefault="003477F1" w:rsidP="005D69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</w:t>
      </w:r>
    </w:p>
    <w:p w:rsidR="005D699A" w:rsidRPr="00D96C5D" w:rsidRDefault="003477F1" w:rsidP="005D69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D699A" w:rsidRPr="006C45EF">
        <w:rPr>
          <w:rFonts w:ascii="Times New Roman" w:hAnsi="Times New Roman"/>
          <w:sz w:val="28"/>
          <w:szCs w:val="28"/>
        </w:rPr>
        <w:t>л</w:t>
      </w:r>
      <w:r w:rsidR="005D699A">
        <w:rPr>
          <w:rFonts w:ascii="Times New Roman" w:hAnsi="Times New Roman"/>
          <w:sz w:val="28"/>
          <w:szCs w:val="28"/>
        </w:rPr>
        <w:t xml:space="preserve">ава </w:t>
      </w:r>
      <w:r w:rsidR="005D699A" w:rsidRPr="00D96C5D">
        <w:rPr>
          <w:rFonts w:ascii="Times New Roman" w:hAnsi="Times New Roman"/>
          <w:sz w:val="28"/>
          <w:szCs w:val="28"/>
        </w:rPr>
        <w:t>муниципального района</w:t>
      </w:r>
    </w:p>
    <w:p w:rsidR="005D699A" w:rsidRPr="00D96C5D" w:rsidRDefault="005D699A" w:rsidP="005D69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C5D">
        <w:rPr>
          <w:rFonts w:ascii="Times New Roman" w:hAnsi="Times New Roman"/>
          <w:sz w:val="28"/>
          <w:szCs w:val="28"/>
        </w:rPr>
        <w:t xml:space="preserve">«Красночикойский район»                                        </w:t>
      </w:r>
      <w:r w:rsidR="003477F1">
        <w:rPr>
          <w:rFonts w:ascii="Times New Roman" w:hAnsi="Times New Roman"/>
          <w:sz w:val="28"/>
          <w:szCs w:val="28"/>
        </w:rPr>
        <w:t>В.М. Тюриков</w:t>
      </w:r>
    </w:p>
    <w:p w:rsidR="005D699A" w:rsidRDefault="005D699A" w:rsidP="005D699A"/>
    <w:p w:rsidR="005D699A" w:rsidRDefault="005D699A" w:rsidP="005D69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Pr="00C72F49" w:rsidRDefault="005D699A" w:rsidP="005D69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F4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</w:p>
    <w:p w:rsidR="005D699A" w:rsidRPr="00C72F49" w:rsidRDefault="005D699A" w:rsidP="005D69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F49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D699A" w:rsidRPr="00C72F49" w:rsidRDefault="005D699A" w:rsidP="005D69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F4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5D699A" w:rsidRPr="00C72F49" w:rsidRDefault="005D699A" w:rsidP="005D69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F49"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  район»</w:t>
      </w:r>
    </w:p>
    <w:p w:rsidR="005D699A" w:rsidRPr="00C72F49" w:rsidRDefault="005D699A" w:rsidP="005D69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«___»_______ 2022</w:t>
      </w:r>
      <w:r w:rsidRPr="00C72F49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72F4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5D699A" w:rsidRPr="001E4102" w:rsidRDefault="005D699A" w:rsidP="005D69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Pr="001E4102" w:rsidRDefault="005D699A" w:rsidP="005D69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</w:t>
      </w:r>
    </w:p>
    <w:p w:rsidR="005D699A" w:rsidRPr="001E4102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>антитеррористической комиссии муниципального района «Красночикойский район»</w:t>
      </w:r>
    </w:p>
    <w:p w:rsidR="005D699A" w:rsidRPr="001E4102" w:rsidRDefault="005D699A" w:rsidP="005D6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9A" w:rsidRPr="001E4102" w:rsidRDefault="005D699A" w:rsidP="005D69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комиссии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477F1">
        <w:rPr>
          <w:rFonts w:ascii="Times New Roman" w:eastAsia="Times New Roman" w:hAnsi="Times New Roman"/>
          <w:sz w:val="28"/>
          <w:szCs w:val="28"/>
          <w:lang w:eastAsia="ru-RU"/>
        </w:rPr>
        <w:t>Тюриков Валерий Михайлович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477F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исполняющий обязанности  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 «Красночикойский район»,</w:t>
      </w:r>
    </w:p>
    <w:p w:rsidR="005D699A" w:rsidRPr="001E4102" w:rsidRDefault="005D699A" w:rsidP="005D69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Заместитель председателя комиссии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Чупин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Александрович </w:t>
      </w: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E4102">
        <w:rPr>
          <w:rFonts w:ascii="Times New Roman" w:hAnsi="Times New Roman"/>
          <w:sz w:val="28"/>
          <w:szCs w:val="28"/>
        </w:rPr>
        <w:t xml:space="preserve"> началь</w:t>
      </w:r>
      <w:r>
        <w:rPr>
          <w:rFonts w:ascii="Times New Roman" w:hAnsi="Times New Roman"/>
          <w:sz w:val="28"/>
          <w:szCs w:val="28"/>
        </w:rPr>
        <w:t xml:space="preserve">ник </w:t>
      </w:r>
      <w:r w:rsidRPr="001E4102">
        <w:rPr>
          <w:rFonts w:ascii="Times New Roman" w:hAnsi="Times New Roman"/>
          <w:sz w:val="28"/>
          <w:szCs w:val="28"/>
        </w:rPr>
        <w:t xml:space="preserve"> ОМВД России по Красночикойскому району (по согласованию);</w:t>
      </w:r>
    </w:p>
    <w:p w:rsidR="005D699A" w:rsidRDefault="005D699A" w:rsidP="005D69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99A" w:rsidRPr="001E4102" w:rsidRDefault="005D699A" w:rsidP="005D69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комиссии:</w:t>
      </w:r>
    </w:p>
    <w:p w:rsidR="005D699A" w:rsidRPr="001E4102" w:rsidRDefault="005D699A" w:rsidP="005D69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Бугринский Александр Федорович – начальник отдела по организации</w:t>
      </w:r>
    </w:p>
    <w:p w:rsidR="005D699A" w:rsidRPr="001E4102" w:rsidRDefault="005D699A" w:rsidP="005D69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ГО и ЧС и мобилизационной подготовке (секретарь комиссии);</w:t>
      </w:r>
    </w:p>
    <w:p w:rsidR="005D699A" w:rsidRPr="001E4102" w:rsidRDefault="005D699A" w:rsidP="005D69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</w:t>
      </w:r>
      <w:proofErr w:type="spellStart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Стрекаловская</w:t>
      </w:r>
      <w:proofErr w:type="spellEnd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Викт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оровна – председатель Совета МР 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  район»;</w:t>
      </w:r>
    </w:p>
    <w:p w:rsidR="005D699A" w:rsidRPr="001E4102" w:rsidRDefault="005D699A" w:rsidP="005D69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</w:t>
      </w:r>
      <w:proofErr w:type="spellStart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Цыпылов</w:t>
      </w:r>
      <w:proofErr w:type="spellEnd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 Иванович – начальник  21 ПСЧ  3ПСО ФПС ГПС ГУ МЧС России по Забайкальс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ому краю(по согласованию);</w:t>
      </w:r>
    </w:p>
    <w:p w:rsidR="005D699A" w:rsidRPr="001E4102" w:rsidRDefault="005D699A" w:rsidP="005D69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Кривошеев Владимир Константинович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главный специалист отдела поорганизации мероприятий по ГО и ЧС и мобилизационной подготовке;</w:t>
      </w:r>
    </w:p>
    <w:p w:rsidR="005D699A" w:rsidRPr="001E4102" w:rsidRDefault="005D699A" w:rsidP="005D699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Маметов</w:t>
      </w:r>
      <w:r w:rsidR="001B6150">
        <w:rPr>
          <w:rFonts w:ascii="Times New Roman" w:eastAsia="Times New Roman" w:hAnsi="Times New Roman"/>
          <w:sz w:val="28"/>
          <w:szCs w:val="28"/>
          <w:lang w:eastAsia="ru-RU"/>
        </w:rPr>
        <w:t>С.В</w:t>
      </w:r>
      <w:proofErr w:type="spellEnd"/>
      <w:r w:rsidR="001B61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– </w:t>
      </w:r>
      <w:proofErr w:type="spellStart"/>
      <w:r w:rsidR="001B6150"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1B61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 УФСБ РФ</w:t>
      </w:r>
    </w:p>
    <w:p w:rsidR="005D699A" w:rsidRPr="001E4102" w:rsidRDefault="005D699A" w:rsidP="005D69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по Забайкальскому краю в г.Петровск-Забайкальский (по согласованию);</w:t>
      </w:r>
    </w:p>
    <w:p w:rsidR="005D699A" w:rsidRPr="001E4102" w:rsidRDefault="005D699A" w:rsidP="005D699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6. 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Асташов Виктор Федорович -    начальник Красночикойского ОВО –</w:t>
      </w:r>
    </w:p>
    <w:p w:rsidR="005D699A" w:rsidRPr="001E4102" w:rsidRDefault="005D699A" w:rsidP="005D69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 ФГКУ «УВО ВНГ России по Забайкальскому краю» (по согласованию). </w:t>
      </w:r>
    </w:p>
    <w:p w:rsidR="005D699A" w:rsidRDefault="005D699A" w:rsidP="005D699A"/>
    <w:p w:rsidR="005B59B4" w:rsidRDefault="005B59B4"/>
    <w:sectPr w:rsidR="005B59B4" w:rsidSect="002312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D699A"/>
    <w:rsid w:val="001B6150"/>
    <w:rsid w:val="003477F1"/>
    <w:rsid w:val="004845AE"/>
    <w:rsid w:val="005B59B4"/>
    <w:rsid w:val="005D699A"/>
    <w:rsid w:val="008B2495"/>
    <w:rsid w:val="00902FD8"/>
    <w:rsid w:val="00D60A05"/>
    <w:rsid w:val="00E27A25"/>
    <w:rsid w:val="00F7622C"/>
    <w:rsid w:val="00FE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BC44"/>
  <w15:docId w15:val="{4BB683D6-42CD-4E8F-A699-EF17E4CB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BFE0-A7C6-416D-8E4A-D4733F69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</dc:creator>
  <cp:keywords/>
  <dc:description/>
  <cp:lastModifiedBy>ПК</cp:lastModifiedBy>
  <cp:revision>10</cp:revision>
  <cp:lastPrinted>2022-12-23T02:38:00Z</cp:lastPrinted>
  <dcterms:created xsi:type="dcterms:W3CDTF">2022-06-07T07:39:00Z</dcterms:created>
  <dcterms:modified xsi:type="dcterms:W3CDTF">2022-12-28T00:39:00Z</dcterms:modified>
</cp:coreProperties>
</file>