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C75FD4" w:rsidRPr="00255696" w:rsidRDefault="00255696">
      <w:pPr>
        <w:pStyle w:val="32"/>
        <w:shd w:val="clear" w:color="auto" w:fill="auto"/>
        <w:spacing w:after="198" w:line="230" w:lineRule="exact"/>
        <w:ind w:left="20" w:firstLine="560"/>
        <w:jc w:val="both"/>
        <w:rPr>
          <w:i/>
          <w:color w:val="FF0000"/>
          <w:sz w:val="24"/>
          <w:szCs w:val="24"/>
        </w:rPr>
      </w:pPr>
      <w:r>
        <w:rPr>
          <w:sz w:val="24"/>
          <w:szCs w:val="24"/>
        </w:rPr>
        <w:t xml:space="preserve">    </w:t>
      </w:r>
      <w:r w:rsidR="00C75FD4" w:rsidRPr="00255696">
        <w:rPr>
          <w:sz w:val="24"/>
          <w:szCs w:val="24"/>
        </w:rPr>
        <w:t xml:space="preserve">АДМИНИСТРАЦИЯ </w:t>
      </w:r>
      <w:r w:rsidR="006B0394" w:rsidRPr="00255696">
        <w:rPr>
          <w:sz w:val="24"/>
          <w:szCs w:val="24"/>
        </w:rPr>
        <w:t>СЕЛЬСКОГО ПОСЕЛЕНИЯ «КРАНОЧИКОЙ</w:t>
      </w:r>
      <w:r w:rsidR="001500C5" w:rsidRPr="00255696">
        <w:rPr>
          <w:sz w:val="24"/>
          <w:szCs w:val="24"/>
        </w:rPr>
        <w:t>СКОЕ»</w:t>
      </w:r>
    </w:p>
    <w:p w:rsidR="00D95C1C" w:rsidRPr="00255696" w:rsidRDefault="00D95C1C" w:rsidP="00C75FD4">
      <w:pPr>
        <w:pStyle w:val="Title"/>
        <w:spacing w:before="0" w:after="0"/>
        <w:ind w:right="-6"/>
        <w:rPr>
          <w:rFonts w:ascii="Times New Roman" w:hAnsi="Times New Roman" w:cs="Times New Roman"/>
          <w:b w:val="0"/>
          <w:sz w:val="28"/>
          <w:szCs w:val="28"/>
        </w:rPr>
      </w:pPr>
    </w:p>
    <w:p w:rsidR="00C75FD4" w:rsidRPr="00255696" w:rsidRDefault="00255696" w:rsidP="00255696">
      <w:pPr>
        <w:pStyle w:val="Title"/>
        <w:spacing w:before="0" w:after="0"/>
        <w:ind w:right="-6"/>
        <w:jc w:val="left"/>
        <w:rPr>
          <w:rFonts w:ascii="Times New Roman" w:hAnsi="Times New Roman" w:cs="Times New Roman"/>
          <w:b w:val="0"/>
          <w:sz w:val="28"/>
          <w:szCs w:val="28"/>
        </w:rPr>
      </w:pPr>
      <w:r w:rsidRPr="00255696">
        <w:rPr>
          <w:rFonts w:ascii="Times New Roman" w:hAnsi="Times New Roman" w:cs="Times New Roman"/>
          <w:b w:val="0"/>
          <w:sz w:val="28"/>
          <w:szCs w:val="28"/>
        </w:rPr>
        <w:t xml:space="preserve">                                       </w:t>
      </w:r>
      <w:r w:rsidR="00C75FD4" w:rsidRPr="00255696">
        <w:rPr>
          <w:rFonts w:ascii="Times New Roman" w:hAnsi="Times New Roman" w:cs="Times New Roman"/>
          <w:b w:val="0"/>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882E4B" w:rsidRDefault="00882E4B" w:rsidP="00C75FD4">
      <w:pPr>
        <w:pStyle w:val="ConsPlusTitle"/>
        <w:widowControl/>
        <w:suppressAutoHyphens/>
        <w:ind w:right="-6"/>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w:t>
      </w:r>
      <w:r>
        <w:rPr>
          <w:rFonts w:ascii="Times New Roman" w:hAnsi="Times New Roman" w:cs="Times New Roman"/>
          <w:b w:val="0"/>
          <w:bCs w:val="0"/>
          <w:sz w:val="28"/>
          <w:szCs w:val="28"/>
          <w:u w:val="single"/>
        </w:rPr>
        <w:t>29</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 xml:space="preserve">ноября </w:t>
      </w:r>
      <w:r w:rsidR="00C75FD4" w:rsidRPr="0020154D">
        <w:rPr>
          <w:rFonts w:ascii="Times New Roman" w:hAnsi="Times New Roman" w:cs="Times New Roman"/>
          <w:b w:val="0"/>
          <w:bCs w:val="0"/>
          <w:sz w:val="28"/>
          <w:szCs w:val="28"/>
        </w:rPr>
        <w:t xml:space="preserve"> </w:t>
      </w:r>
      <w:r w:rsidR="00C75FD4" w:rsidRPr="00882E4B">
        <w:rPr>
          <w:rFonts w:ascii="Times New Roman" w:hAnsi="Times New Roman" w:cs="Times New Roman"/>
          <w:b w:val="0"/>
          <w:bCs w:val="0"/>
          <w:sz w:val="28"/>
          <w:szCs w:val="28"/>
          <w:u w:val="single"/>
        </w:rPr>
        <w:t>20</w:t>
      </w:r>
      <w:r w:rsidR="00D95C1C" w:rsidRPr="00882E4B">
        <w:rPr>
          <w:rFonts w:ascii="Times New Roman" w:hAnsi="Times New Roman" w:cs="Times New Roman"/>
          <w:b w:val="0"/>
          <w:bCs w:val="0"/>
          <w:sz w:val="28"/>
          <w:szCs w:val="28"/>
          <w:u w:val="single"/>
        </w:rPr>
        <w:t>2</w:t>
      </w:r>
      <w:r>
        <w:rPr>
          <w:rFonts w:ascii="Times New Roman" w:hAnsi="Times New Roman" w:cs="Times New Roman"/>
          <w:b w:val="0"/>
          <w:bCs w:val="0"/>
          <w:sz w:val="28"/>
          <w:szCs w:val="28"/>
          <w:u w:val="single"/>
        </w:rPr>
        <w:t xml:space="preserve">2 </w:t>
      </w:r>
      <w:r w:rsidR="00C75FD4" w:rsidRPr="00882E4B">
        <w:rPr>
          <w:rFonts w:ascii="Times New Roman" w:hAnsi="Times New Roman" w:cs="Times New Roman"/>
          <w:b w:val="0"/>
          <w:bCs w:val="0"/>
          <w:sz w:val="28"/>
          <w:szCs w:val="28"/>
          <w:u w:val="single"/>
        </w:rPr>
        <w:t>года</w:t>
      </w:r>
      <w:r w:rsidR="00C75FD4" w:rsidRPr="0020154D">
        <w:rPr>
          <w:rFonts w:ascii="Times New Roman" w:hAnsi="Times New Roman" w:cs="Times New Roman"/>
          <w:b w:val="0"/>
          <w:bCs w:val="0"/>
          <w:sz w:val="28"/>
          <w:szCs w:val="28"/>
        </w:rPr>
        <w:t xml:space="preserve"> </w:t>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263</w:t>
      </w:r>
    </w:p>
    <w:p w:rsidR="00C75FD4" w:rsidRPr="0020154D" w:rsidRDefault="00C75FD4" w:rsidP="00CA180D">
      <w:pPr>
        <w:pStyle w:val="ConsPlusTitle"/>
        <w:widowControl/>
        <w:suppressAutoHyphens/>
        <w:ind w:right="-6"/>
        <w:jc w:val="both"/>
        <w:rPr>
          <w:rFonts w:ascii="Times New Roman" w:hAnsi="Times New Roman" w:cs="Times New Roman"/>
          <w:b w:val="0"/>
          <w:bCs w:val="0"/>
          <w:sz w:val="28"/>
          <w:szCs w:val="28"/>
        </w:rPr>
      </w:pPr>
    </w:p>
    <w:p w:rsidR="00C75FD4" w:rsidRPr="001500C5" w:rsidRDefault="001500C5" w:rsidP="001500C5">
      <w:pPr>
        <w:pStyle w:val="ConsPlusTitle"/>
        <w:widowControl/>
        <w:suppressAutoHyphens/>
        <w:ind w:right="-6" w:firstLine="709"/>
        <w:rPr>
          <w:rFonts w:ascii="Times New Roman" w:hAnsi="Times New Roman" w:cs="Times New Roman"/>
          <w:bCs w:val="0"/>
          <w:sz w:val="28"/>
          <w:szCs w:val="28"/>
        </w:rPr>
      </w:pPr>
      <w:r>
        <w:rPr>
          <w:rFonts w:ascii="Times New Roman" w:hAnsi="Times New Roman" w:cs="Times New Roman"/>
          <w:b w:val="0"/>
          <w:bCs w:val="0"/>
          <w:sz w:val="28"/>
          <w:szCs w:val="28"/>
        </w:rPr>
        <w:t xml:space="preserve">                                         </w:t>
      </w:r>
      <w:r w:rsidRPr="001500C5">
        <w:rPr>
          <w:rFonts w:ascii="Times New Roman" w:hAnsi="Times New Roman" w:cs="Times New Roman"/>
          <w:bCs w:val="0"/>
          <w:sz w:val="28"/>
          <w:szCs w:val="28"/>
        </w:rPr>
        <w:t>с. Красный Чикой</w:t>
      </w:r>
      <w:r w:rsidR="00C75FD4" w:rsidRPr="001500C5">
        <w:rPr>
          <w:rFonts w:ascii="Times New Roman" w:hAnsi="Times New Roman" w:cs="Times New Roman"/>
          <w:bCs w:val="0"/>
          <w:sz w:val="28"/>
          <w:szCs w:val="28"/>
        </w:rPr>
        <w:t xml:space="preserve"> </w:t>
      </w:r>
    </w:p>
    <w:p w:rsidR="00C75FD4" w:rsidRPr="0020154D" w:rsidRDefault="00C75FD4" w:rsidP="00CA180D">
      <w:pPr>
        <w:suppressAutoHyphens/>
        <w:ind w:right="-6"/>
        <w:rPr>
          <w:rFonts w:ascii="Times New Roman" w:hAnsi="Times New Roman" w:cs="Times New Roman"/>
          <w:sz w:val="28"/>
          <w:szCs w:val="28"/>
        </w:rPr>
      </w:pPr>
    </w:p>
    <w:p w:rsidR="00C75FD4" w:rsidRPr="00CA180D" w:rsidRDefault="00331191" w:rsidP="00C75FD4">
      <w:pPr>
        <w:jc w:val="center"/>
        <w:rPr>
          <w:rFonts w:ascii="Times New Roman" w:hAnsi="Times New Roman" w:cs="Times New Roman"/>
          <w:b/>
          <w:color w:val="FF0000"/>
          <w:szCs w:val="28"/>
        </w:rPr>
      </w:pPr>
      <w:r w:rsidRPr="00CA180D">
        <w:rPr>
          <w:rFonts w:ascii="Times New Roman" w:hAnsi="Times New Roman" w:cs="Times New Roman"/>
          <w:b/>
          <w:color w:val="auto"/>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sidRPr="00CA180D">
        <w:rPr>
          <w:rFonts w:ascii="Times New Roman" w:hAnsi="Times New Roman" w:cs="Times New Roman"/>
          <w:b/>
          <w:color w:val="auto"/>
          <w:szCs w:val="28"/>
        </w:rPr>
        <w:t>»</w:t>
      </w:r>
      <w:r w:rsidR="00C75FD4" w:rsidRPr="00CA180D">
        <w:rPr>
          <w:rFonts w:ascii="Times New Roman" w:hAnsi="Times New Roman" w:cs="Times New Roman"/>
          <w:b/>
          <w:kern w:val="28"/>
          <w:szCs w:val="28"/>
        </w:rPr>
        <w:t xml:space="preserve"> </w:t>
      </w:r>
      <w:r w:rsidR="009F4A3B" w:rsidRPr="00CA180D">
        <w:rPr>
          <w:rFonts w:ascii="Times New Roman" w:hAnsi="Times New Roman" w:cs="Times New Roman"/>
          <w:b/>
          <w:kern w:val="28"/>
          <w:szCs w:val="28"/>
        </w:rPr>
        <w:t xml:space="preserve">НА ТЕРРИТОРИИ </w:t>
      </w:r>
      <w:r w:rsidR="001500C5" w:rsidRPr="00CA180D">
        <w:rPr>
          <w:rFonts w:ascii="Times New Roman" w:hAnsi="Times New Roman" w:cs="Times New Roman"/>
          <w:b/>
          <w:kern w:val="28"/>
          <w:szCs w:val="28"/>
        </w:rPr>
        <w:t>СЕЛЬСКОГО ПОСЕЛЕНИЯ «КРАСНОЧИКОЙСКОЕ»</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Уставом</w:t>
      </w:r>
      <w:r w:rsidR="001500C5">
        <w:rPr>
          <w:rFonts w:ascii="Times New Roman" w:hAnsi="Times New Roman" w:cs="Times New Roman"/>
          <w:color w:val="000000" w:themeColor="text1"/>
          <w:sz w:val="28"/>
          <w:szCs w:val="28"/>
        </w:rPr>
        <w:t xml:space="preserve"> </w:t>
      </w:r>
      <w:r w:rsidR="001500C5" w:rsidRPr="001500C5">
        <w:rPr>
          <w:rFonts w:ascii="Times New Roman" w:hAnsi="Times New Roman" w:cs="Times New Roman"/>
          <w:color w:val="000000" w:themeColor="text1"/>
          <w:sz w:val="28"/>
          <w:szCs w:val="28"/>
        </w:rPr>
        <w:t>сельского поселения «Красночикойское»</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w:t>
      </w:r>
      <w:r w:rsidR="001500C5">
        <w:rPr>
          <w:rFonts w:ascii="Times New Roman" w:hAnsi="Times New Roman" w:cs="Times New Roman"/>
          <w:color w:val="000000" w:themeColor="text1"/>
          <w:sz w:val="28"/>
          <w:szCs w:val="28"/>
        </w:rPr>
        <w:t xml:space="preserve"> </w:t>
      </w:r>
      <w:r w:rsidR="001500C5" w:rsidRPr="001500C5">
        <w:rPr>
          <w:rFonts w:ascii="Times New Roman" w:hAnsi="Times New Roman" w:cs="Times New Roman"/>
          <w:color w:val="000000" w:themeColor="text1"/>
          <w:sz w:val="28"/>
          <w:szCs w:val="28"/>
        </w:rPr>
        <w:t>сельского поселения «Красночикойское»</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1500C5" w:rsidRPr="001500C5">
        <w:rPr>
          <w:rFonts w:ascii="Times New Roman" w:hAnsi="Times New Roman" w:cs="Times New Roman"/>
          <w:color w:val="auto"/>
          <w:sz w:val="28"/>
          <w:szCs w:val="28"/>
        </w:rPr>
        <w:t>сельского поселения «Красночикойское»</w:t>
      </w:r>
      <w:r w:rsidR="009F4A3B" w:rsidRPr="00B75007">
        <w:rPr>
          <w:rFonts w:ascii="Times New Roman" w:hAnsi="Times New Roman" w:cs="Times New Roman"/>
          <w:i/>
          <w:iCs/>
          <w:sz w:val="28"/>
          <w:szCs w:val="28"/>
        </w:rPr>
        <w:t xml:space="preserve"> </w:t>
      </w:r>
      <w:r w:rsidR="00744F09" w:rsidRPr="00331191">
        <w:rPr>
          <w:rFonts w:ascii="Times New Roman" w:hAnsi="Times New Roman" w:cs="Times New Roman"/>
          <w:color w:val="000000" w:themeColor="text1"/>
          <w:sz w:val="28"/>
          <w:szCs w:val="28"/>
        </w:rPr>
        <w:t xml:space="preserve"> </w:t>
      </w:r>
      <w:r w:rsidR="009F4A3B">
        <w:rPr>
          <w:rFonts w:ascii="Times New Roman" w:hAnsi="Times New Roman" w:cs="Times New Roman"/>
          <w:color w:val="auto"/>
          <w:sz w:val="28"/>
          <w:szCs w:val="28"/>
        </w:rPr>
        <w:t>(приложение).</w:t>
      </w:r>
    </w:p>
    <w:p w:rsidR="00C75FD4" w:rsidRPr="00B75007" w:rsidRDefault="001500C5" w:rsidP="0033119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C75FD4"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C75FD4"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1500C5" w:rsidRDefault="00C75FD4" w:rsidP="001500C5">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1500C5">
        <w:rPr>
          <w:rFonts w:ascii="Times New Roman" w:hAnsi="Times New Roman" w:cs="Times New Roman"/>
          <w:bCs/>
          <w:iCs/>
          <w:sz w:val="28"/>
          <w:szCs w:val="28"/>
        </w:rPr>
        <w:t xml:space="preserve">администрации </w:t>
      </w:r>
      <w:proofErr w:type="gramStart"/>
      <w:r w:rsidR="001500C5" w:rsidRPr="001500C5">
        <w:rPr>
          <w:rFonts w:ascii="Times New Roman" w:hAnsi="Times New Roman" w:cs="Times New Roman"/>
          <w:bCs/>
          <w:iCs/>
          <w:sz w:val="28"/>
          <w:szCs w:val="28"/>
        </w:rPr>
        <w:t>сельского</w:t>
      </w:r>
      <w:proofErr w:type="gramEnd"/>
    </w:p>
    <w:p w:rsidR="00C75FD4" w:rsidRPr="00C902E0" w:rsidRDefault="001500C5" w:rsidP="001500C5">
      <w:pPr>
        <w:outlineLvl w:val="0"/>
        <w:rPr>
          <w:rFonts w:ascii="Times New Roman" w:hAnsi="Times New Roman" w:cs="Times New Roman"/>
          <w:bCs/>
          <w:i/>
          <w:iCs/>
          <w:sz w:val="28"/>
          <w:szCs w:val="28"/>
        </w:rPr>
      </w:pPr>
      <w:r w:rsidRPr="001500C5">
        <w:rPr>
          <w:rFonts w:ascii="Times New Roman" w:hAnsi="Times New Roman" w:cs="Times New Roman"/>
          <w:bCs/>
          <w:iCs/>
          <w:sz w:val="28"/>
          <w:szCs w:val="28"/>
        </w:rPr>
        <w:t xml:space="preserve"> поселения «Красночикойское»</w:t>
      </w:r>
      <w:r>
        <w:rPr>
          <w:rFonts w:ascii="Times New Roman" w:hAnsi="Times New Roman" w:cs="Times New Roman"/>
          <w:bCs/>
          <w:iCs/>
          <w:sz w:val="28"/>
          <w:szCs w:val="28"/>
        </w:rPr>
        <w:t xml:space="preserve">                                                                           И.В. Никонов</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A180D" w:rsidRDefault="00CA180D"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A180D" w:rsidRDefault="00CA180D" w:rsidP="00C75FD4">
      <w:pPr>
        <w:outlineLvl w:val="0"/>
        <w:rPr>
          <w:rFonts w:ascii="Times New Roman" w:hAnsi="Times New Roman" w:cs="Times New Roman"/>
          <w:sz w:val="20"/>
        </w:rPr>
      </w:pPr>
    </w:p>
    <w:p w:rsidR="00CA180D" w:rsidRDefault="00CA180D" w:rsidP="00C75FD4">
      <w:pPr>
        <w:outlineLvl w:val="0"/>
        <w:rPr>
          <w:rFonts w:ascii="Times New Roman" w:hAnsi="Times New Roman" w:cs="Times New Roman"/>
          <w:sz w:val="20"/>
        </w:rPr>
      </w:pPr>
    </w:p>
    <w:p w:rsidR="00CA180D" w:rsidRDefault="00CA180D" w:rsidP="00C75FD4">
      <w:pPr>
        <w:outlineLvl w:val="0"/>
        <w:rPr>
          <w:rFonts w:ascii="Times New Roman" w:hAnsi="Times New Roman" w:cs="Times New Roman"/>
          <w:sz w:val="20"/>
        </w:rPr>
      </w:pPr>
    </w:p>
    <w:p w:rsidR="00CA180D" w:rsidRDefault="00CA180D" w:rsidP="00C75FD4">
      <w:pPr>
        <w:outlineLvl w:val="0"/>
        <w:rPr>
          <w:rFonts w:ascii="Times New Roman" w:hAnsi="Times New Roman" w:cs="Times New Roman"/>
          <w:sz w:val="20"/>
        </w:rPr>
      </w:pPr>
    </w:p>
    <w:p w:rsidR="00CA180D" w:rsidRDefault="00CA180D" w:rsidP="00C75FD4">
      <w:pPr>
        <w:outlineLvl w:val="0"/>
        <w:rPr>
          <w:rFonts w:ascii="Times New Roman" w:hAnsi="Times New Roman" w:cs="Times New Roman"/>
          <w:sz w:val="20"/>
        </w:rPr>
      </w:pPr>
    </w:p>
    <w:p w:rsidR="00C75FD4" w:rsidRPr="001500C5" w:rsidRDefault="00C75FD4" w:rsidP="001500C5">
      <w:pPr>
        <w:rPr>
          <w:sz w:val="20"/>
        </w:rPr>
      </w:pPr>
    </w:p>
    <w:p w:rsidR="00C75FD4" w:rsidRDefault="00C75FD4" w:rsidP="00C75FD4">
      <w:pPr>
        <w:tabs>
          <w:tab w:val="left" w:pos="8222"/>
        </w:tabs>
        <w:suppressAutoHyphens/>
        <w:ind w:right="1410"/>
        <w:jc w:val="right"/>
        <w:rPr>
          <w:rFonts w:ascii="Times New Roman" w:hAnsi="Times New Roman" w:cs="Times New Roman"/>
          <w:sz w:val="28"/>
          <w:szCs w:val="28"/>
        </w:rPr>
      </w:pPr>
      <w:bookmarkStart w:id="1" w:name="_GoBack"/>
      <w:bookmarkEnd w:id="1"/>
      <w:r w:rsidRPr="0020154D">
        <w:rPr>
          <w:rFonts w:ascii="Times New Roman" w:hAnsi="Times New Roman" w:cs="Times New Roman"/>
          <w:sz w:val="28"/>
          <w:szCs w:val="28"/>
        </w:rPr>
        <w:lastRenderedPageBreak/>
        <w:t>УТВЕРЖДЕН</w:t>
      </w:r>
    </w:p>
    <w:p w:rsidR="00203FFE"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203FFE" w:rsidRPr="00203FFE">
        <w:rPr>
          <w:rFonts w:ascii="Times New Roman" w:hAnsi="Times New Roman" w:cs="Times New Roman"/>
          <w:sz w:val="28"/>
          <w:szCs w:val="28"/>
        </w:rPr>
        <w:t>сельского поселения «Красночикойское»</w:t>
      </w:r>
    </w:p>
    <w:p w:rsidR="00C75FD4" w:rsidRPr="00882E4B" w:rsidRDefault="00882E4B" w:rsidP="00C75FD4">
      <w:pPr>
        <w:tabs>
          <w:tab w:val="left" w:pos="4678"/>
        </w:tabs>
        <w:suppressAutoHyphens/>
        <w:ind w:left="4678" w:right="-149"/>
        <w:jc w:val="center"/>
        <w:rPr>
          <w:rFonts w:ascii="Times New Roman" w:hAnsi="Times New Roman" w:cs="Times New Roman"/>
          <w:sz w:val="28"/>
          <w:szCs w:val="28"/>
          <w:u w:val="single"/>
        </w:rPr>
      </w:pPr>
      <w:r>
        <w:rPr>
          <w:rFonts w:ascii="Times New Roman" w:hAnsi="Times New Roman" w:cs="Times New Roman"/>
          <w:sz w:val="28"/>
          <w:szCs w:val="28"/>
        </w:rPr>
        <w:t>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Pr>
          <w:rFonts w:ascii="Times New Roman" w:hAnsi="Times New Roman" w:cs="Times New Roman"/>
          <w:sz w:val="28"/>
          <w:szCs w:val="28"/>
          <w:u w:val="single"/>
        </w:rPr>
        <w:t>ноября</w:t>
      </w:r>
      <w:r w:rsidR="00C75FD4" w:rsidRPr="0020154D">
        <w:rPr>
          <w:rFonts w:ascii="Times New Roman" w:hAnsi="Times New Roman" w:cs="Times New Roman"/>
          <w:sz w:val="28"/>
          <w:szCs w:val="28"/>
        </w:rPr>
        <w:t xml:space="preserve"> </w:t>
      </w:r>
      <w:r w:rsidR="00C75FD4" w:rsidRPr="00882E4B">
        <w:rPr>
          <w:rFonts w:ascii="Times New Roman" w:hAnsi="Times New Roman" w:cs="Times New Roman"/>
          <w:sz w:val="28"/>
          <w:szCs w:val="28"/>
          <w:u w:val="single"/>
        </w:rPr>
        <w:t>20</w:t>
      </w:r>
      <w:r>
        <w:rPr>
          <w:rFonts w:ascii="Times New Roman" w:hAnsi="Times New Roman" w:cs="Times New Roman"/>
          <w:sz w:val="28"/>
          <w:szCs w:val="28"/>
          <w:u w:val="single"/>
        </w:rPr>
        <w:t xml:space="preserve">22 </w:t>
      </w:r>
      <w:r w:rsidR="00C75FD4" w:rsidRPr="00882E4B">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263</w:t>
      </w:r>
    </w:p>
    <w:p w:rsidR="00215EA3" w:rsidRDefault="00215EA3">
      <w:pPr>
        <w:pStyle w:val="32"/>
        <w:shd w:val="clear" w:color="auto" w:fill="auto"/>
        <w:spacing w:after="198" w:line="230" w:lineRule="exact"/>
        <w:ind w:left="20" w:firstLine="560"/>
        <w:jc w:val="both"/>
        <w:rPr>
          <w:b/>
        </w:rPr>
      </w:pPr>
    </w:p>
    <w:p w:rsidR="007463F4" w:rsidRDefault="00215EA3" w:rsidP="007463F4">
      <w:pPr>
        <w:jc w:val="center"/>
        <w:rPr>
          <w:rFonts w:ascii="Times New Roman" w:hAnsi="Times New Roman" w:cs="Times New Roman"/>
          <w:b/>
          <w:kern w:val="28"/>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203FFE">
        <w:rPr>
          <w:rFonts w:ascii="Times New Roman" w:hAnsi="Times New Roman" w:cs="Times New Roman"/>
          <w:b/>
          <w:kern w:val="28"/>
          <w:sz w:val="28"/>
          <w:szCs w:val="28"/>
        </w:rPr>
        <w:t>СЕЛЬСКОГО ПОСЕЛЕНИЯ «КРАСНОЧИКОЙСКОЕ»</w:t>
      </w:r>
    </w:p>
    <w:p w:rsidR="00203FFE" w:rsidRPr="007463F4" w:rsidRDefault="00203FFE"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203FFE" w:rsidRPr="00203FFE">
        <w:rPr>
          <w:sz w:val="28"/>
          <w:szCs w:val="28"/>
        </w:rPr>
        <w:t>сельского поселения «Красночикойское»</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w:t>
      </w:r>
      <w:r w:rsidRPr="00DF0154">
        <w:rPr>
          <w:sz w:val="28"/>
          <w:szCs w:val="28"/>
        </w:rPr>
        <w:lastRenderedPageBreak/>
        <w:t xml:space="preserve">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6135A" w:rsidRPr="0086135A" w:rsidRDefault="00136BE0" w:rsidP="0086135A">
      <w:pPr>
        <w:pStyle w:val="32"/>
        <w:ind w:firstLine="540"/>
        <w:contextualSpacing/>
        <w:jc w:val="both"/>
        <w:rPr>
          <w:sz w:val="28"/>
          <w:szCs w:val="28"/>
        </w:rPr>
      </w:pPr>
      <w:r w:rsidRPr="00DF0154">
        <w:rPr>
          <w:sz w:val="28"/>
          <w:szCs w:val="28"/>
        </w:rPr>
        <w:t xml:space="preserve">1.3.2. </w:t>
      </w:r>
      <w:r w:rsidR="0086135A" w:rsidRPr="0086135A">
        <w:rPr>
          <w:sz w:val="28"/>
          <w:szCs w:val="28"/>
        </w:rPr>
        <w:t>Справочная информация о местонахождении, графике работы, контактных телефонах уполномоченного органа:</w:t>
      </w:r>
    </w:p>
    <w:p w:rsidR="0086135A" w:rsidRPr="0086135A" w:rsidRDefault="0086135A" w:rsidP="0086135A">
      <w:pPr>
        <w:pStyle w:val="32"/>
        <w:ind w:firstLine="540"/>
        <w:contextualSpacing/>
        <w:jc w:val="both"/>
        <w:rPr>
          <w:sz w:val="28"/>
          <w:szCs w:val="28"/>
        </w:rPr>
      </w:pPr>
      <w:r w:rsidRPr="0086135A">
        <w:rPr>
          <w:sz w:val="28"/>
          <w:szCs w:val="28"/>
        </w:rPr>
        <w:t>Местонахождение администрации сельского поселения «Красночикойское»</w:t>
      </w:r>
    </w:p>
    <w:p w:rsidR="0086135A" w:rsidRPr="0086135A" w:rsidRDefault="0086135A" w:rsidP="0086135A">
      <w:pPr>
        <w:pStyle w:val="32"/>
        <w:ind w:firstLine="540"/>
        <w:contextualSpacing/>
        <w:jc w:val="both"/>
        <w:rPr>
          <w:sz w:val="28"/>
          <w:szCs w:val="28"/>
        </w:rPr>
      </w:pPr>
      <w:r w:rsidRPr="0086135A">
        <w:rPr>
          <w:sz w:val="28"/>
          <w:szCs w:val="28"/>
        </w:rPr>
        <w:t xml:space="preserve">Почтовый адрес:  Забайкальский край, Красночикойский район, с. Красный Чикой, ул. </w:t>
      </w:r>
      <w:proofErr w:type="gramStart"/>
      <w:r w:rsidRPr="0086135A">
        <w:rPr>
          <w:sz w:val="28"/>
          <w:szCs w:val="28"/>
        </w:rPr>
        <w:t>Советская</w:t>
      </w:r>
      <w:proofErr w:type="gramEnd"/>
      <w:r w:rsidRPr="0086135A">
        <w:rPr>
          <w:sz w:val="28"/>
          <w:szCs w:val="28"/>
        </w:rPr>
        <w:t>, 11.</w:t>
      </w:r>
    </w:p>
    <w:p w:rsidR="0086135A" w:rsidRPr="0086135A" w:rsidRDefault="0086135A" w:rsidP="0086135A">
      <w:pPr>
        <w:pStyle w:val="32"/>
        <w:ind w:firstLine="540"/>
        <w:contextualSpacing/>
        <w:jc w:val="both"/>
        <w:rPr>
          <w:sz w:val="28"/>
          <w:szCs w:val="28"/>
        </w:rPr>
      </w:pPr>
    </w:p>
    <w:p w:rsidR="0086135A" w:rsidRPr="0086135A" w:rsidRDefault="0086135A" w:rsidP="0086135A">
      <w:pPr>
        <w:pStyle w:val="32"/>
        <w:ind w:firstLine="540"/>
        <w:contextualSpacing/>
        <w:jc w:val="both"/>
        <w:rPr>
          <w:sz w:val="28"/>
          <w:szCs w:val="28"/>
        </w:rPr>
      </w:pPr>
      <w:r>
        <w:rPr>
          <w:sz w:val="28"/>
          <w:szCs w:val="28"/>
        </w:rPr>
        <w:t xml:space="preserve"> 1.3</w:t>
      </w:r>
      <w:r w:rsidRPr="0086135A">
        <w:rPr>
          <w:sz w:val="28"/>
          <w:szCs w:val="28"/>
        </w:rPr>
        <w:t>.</w:t>
      </w:r>
      <w:r>
        <w:rPr>
          <w:sz w:val="28"/>
          <w:szCs w:val="28"/>
        </w:rPr>
        <w:t>3.</w:t>
      </w:r>
      <w:r w:rsidRPr="0086135A">
        <w:rPr>
          <w:sz w:val="28"/>
          <w:szCs w:val="28"/>
        </w:rPr>
        <w:t xml:space="preserve">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86135A" w:rsidRPr="0086135A" w:rsidRDefault="0086135A" w:rsidP="0086135A">
      <w:pPr>
        <w:pStyle w:val="32"/>
        <w:ind w:firstLine="540"/>
        <w:contextualSpacing/>
        <w:jc w:val="both"/>
        <w:rPr>
          <w:sz w:val="28"/>
          <w:szCs w:val="28"/>
        </w:rPr>
      </w:pPr>
      <w:r w:rsidRPr="0086135A">
        <w:rPr>
          <w:sz w:val="28"/>
          <w:szCs w:val="28"/>
        </w:rPr>
        <w:t xml:space="preserve">          Справочные телефоны:</w:t>
      </w:r>
    </w:p>
    <w:p w:rsidR="0086135A" w:rsidRPr="0086135A" w:rsidRDefault="0086135A" w:rsidP="0086135A">
      <w:pPr>
        <w:pStyle w:val="32"/>
        <w:ind w:firstLine="540"/>
        <w:contextualSpacing/>
        <w:jc w:val="both"/>
        <w:rPr>
          <w:sz w:val="28"/>
          <w:szCs w:val="28"/>
        </w:rPr>
      </w:pPr>
      <w:r w:rsidRPr="0086135A">
        <w:rPr>
          <w:sz w:val="28"/>
          <w:szCs w:val="28"/>
        </w:rPr>
        <w:t>телефон Главы Администрации сельского поселения «Красночикойское» 8(30230)2-13-89;</w:t>
      </w:r>
    </w:p>
    <w:p w:rsidR="0086135A" w:rsidRPr="0086135A" w:rsidRDefault="0086135A" w:rsidP="0086135A">
      <w:pPr>
        <w:pStyle w:val="32"/>
        <w:ind w:firstLine="540"/>
        <w:contextualSpacing/>
        <w:jc w:val="both"/>
        <w:rPr>
          <w:sz w:val="28"/>
          <w:szCs w:val="28"/>
        </w:rPr>
      </w:pPr>
      <w:r w:rsidRPr="0086135A">
        <w:rPr>
          <w:sz w:val="28"/>
          <w:szCs w:val="28"/>
        </w:rPr>
        <w:t>телефоны специалистов Администрации: 8(30230)2-15-89;</w:t>
      </w:r>
    </w:p>
    <w:p w:rsidR="0086135A" w:rsidRPr="0086135A" w:rsidRDefault="0086135A" w:rsidP="0086135A">
      <w:pPr>
        <w:pStyle w:val="32"/>
        <w:ind w:firstLine="540"/>
        <w:contextualSpacing/>
        <w:jc w:val="both"/>
        <w:rPr>
          <w:sz w:val="28"/>
          <w:szCs w:val="28"/>
        </w:rPr>
      </w:pPr>
      <w:r w:rsidRPr="0086135A">
        <w:rPr>
          <w:sz w:val="28"/>
          <w:szCs w:val="28"/>
        </w:rPr>
        <w:t xml:space="preserve">          официальный сайт администрации в информационно-телекоммуникационной сети «Интернет»: (http://chikoy.75.ru);</w:t>
      </w:r>
    </w:p>
    <w:p w:rsidR="0086135A" w:rsidRPr="0086135A" w:rsidRDefault="0086135A" w:rsidP="0086135A">
      <w:pPr>
        <w:pStyle w:val="32"/>
        <w:ind w:firstLine="540"/>
        <w:contextualSpacing/>
        <w:jc w:val="both"/>
        <w:rPr>
          <w:sz w:val="28"/>
          <w:szCs w:val="28"/>
        </w:rPr>
      </w:pPr>
      <w:r w:rsidRPr="0086135A">
        <w:rPr>
          <w:sz w:val="28"/>
          <w:szCs w:val="28"/>
        </w:rPr>
        <w:t>адрес электронной почты Администрации: pos_krchik@mail.ru;</w:t>
      </w:r>
    </w:p>
    <w:p w:rsidR="0086135A" w:rsidRPr="0086135A" w:rsidRDefault="0086135A" w:rsidP="0086135A">
      <w:pPr>
        <w:pStyle w:val="32"/>
        <w:ind w:firstLine="540"/>
        <w:contextualSpacing/>
        <w:jc w:val="both"/>
        <w:rPr>
          <w:sz w:val="28"/>
          <w:szCs w:val="28"/>
        </w:rPr>
      </w:pPr>
      <w:r>
        <w:rPr>
          <w:sz w:val="28"/>
          <w:szCs w:val="28"/>
        </w:rPr>
        <w:t xml:space="preserve">          1.3</w:t>
      </w:r>
      <w:r w:rsidRPr="0086135A">
        <w:rPr>
          <w:sz w:val="28"/>
          <w:szCs w:val="28"/>
        </w:rPr>
        <w:t>.</w:t>
      </w:r>
      <w:r>
        <w:rPr>
          <w:sz w:val="28"/>
          <w:szCs w:val="28"/>
        </w:rPr>
        <w:t>4.</w:t>
      </w:r>
      <w:r w:rsidRPr="0086135A">
        <w:rPr>
          <w:sz w:val="28"/>
          <w:szCs w:val="28"/>
        </w:rPr>
        <w:t xml:space="preserve"> Справочная информация о местонахождении, графике работы, контактных телефонах многофункционального центра:</w:t>
      </w:r>
    </w:p>
    <w:p w:rsidR="0086135A" w:rsidRPr="0086135A" w:rsidRDefault="0086135A" w:rsidP="0086135A">
      <w:pPr>
        <w:pStyle w:val="32"/>
        <w:ind w:firstLine="540"/>
        <w:contextualSpacing/>
        <w:jc w:val="both"/>
        <w:rPr>
          <w:sz w:val="28"/>
          <w:szCs w:val="28"/>
        </w:rPr>
      </w:pPr>
      <w:r w:rsidRPr="0086135A">
        <w:rPr>
          <w:sz w:val="28"/>
          <w:szCs w:val="28"/>
        </w:rPr>
        <w:lastRenderedPageBreak/>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86135A" w:rsidRPr="0086135A" w:rsidRDefault="0086135A" w:rsidP="0086135A">
      <w:pPr>
        <w:pStyle w:val="32"/>
        <w:ind w:firstLine="540"/>
        <w:contextualSpacing/>
        <w:jc w:val="both"/>
        <w:rPr>
          <w:sz w:val="28"/>
          <w:szCs w:val="28"/>
        </w:rPr>
      </w:pPr>
      <w:r w:rsidRPr="0086135A">
        <w:rPr>
          <w:sz w:val="28"/>
          <w:szCs w:val="28"/>
        </w:rPr>
        <w:t>1</w:t>
      </w:r>
      <w:r>
        <w:rPr>
          <w:sz w:val="28"/>
          <w:szCs w:val="28"/>
        </w:rPr>
        <w:t>.3</w:t>
      </w:r>
      <w:r w:rsidRPr="0086135A">
        <w:rPr>
          <w:sz w:val="28"/>
          <w:szCs w:val="28"/>
        </w:rPr>
        <w:t>.</w:t>
      </w:r>
      <w:r>
        <w:rPr>
          <w:sz w:val="28"/>
          <w:szCs w:val="28"/>
        </w:rPr>
        <w:t>5.</w:t>
      </w:r>
      <w:r w:rsidRPr="0086135A">
        <w:rPr>
          <w:sz w:val="28"/>
          <w:szCs w:val="28"/>
        </w:rPr>
        <w:tab/>
        <w:t xml:space="preserve">Почтовый адрес филиала КГАУ «МФЦ»: Забайкальский край, Красночикойский район, с. Красный Чикой, ул. </w:t>
      </w:r>
      <w:proofErr w:type="gramStart"/>
      <w:r w:rsidRPr="0086135A">
        <w:rPr>
          <w:sz w:val="28"/>
          <w:szCs w:val="28"/>
        </w:rPr>
        <w:t>Партизанская</w:t>
      </w:r>
      <w:proofErr w:type="gramEnd"/>
      <w:r w:rsidRPr="0086135A">
        <w:rPr>
          <w:sz w:val="28"/>
          <w:szCs w:val="28"/>
        </w:rPr>
        <w:t>, 27.</w:t>
      </w:r>
    </w:p>
    <w:p w:rsidR="0086135A" w:rsidRPr="0086135A" w:rsidRDefault="0086135A" w:rsidP="0086135A">
      <w:pPr>
        <w:pStyle w:val="32"/>
        <w:ind w:firstLine="540"/>
        <w:contextualSpacing/>
        <w:jc w:val="both"/>
        <w:rPr>
          <w:sz w:val="28"/>
          <w:szCs w:val="28"/>
        </w:rPr>
      </w:pPr>
      <w:r>
        <w:rPr>
          <w:sz w:val="28"/>
          <w:szCs w:val="28"/>
        </w:rPr>
        <w:t>1.3.6</w:t>
      </w:r>
      <w:r w:rsidRPr="0086135A">
        <w:rPr>
          <w:sz w:val="28"/>
          <w:szCs w:val="28"/>
        </w:rPr>
        <w:t>.</w:t>
      </w:r>
      <w:r w:rsidRPr="0086135A">
        <w:rPr>
          <w:sz w:val="28"/>
          <w:szCs w:val="28"/>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86135A" w:rsidRPr="0086135A" w:rsidRDefault="0086135A" w:rsidP="0086135A">
      <w:pPr>
        <w:pStyle w:val="32"/>
        <w:ind w:firstLine="540"/>
        <w:contextualSpacing/>
        <w:jc w:val="both"/>
        <w:rPr>
          <w:sz w:val="28"/>
          <w:szCs w:val="28"/>
        </w:rPr>
      </w:pPr>
      <w:r>
        <w:rPr>
          <w:sz w:val="28"/>
          <w:szCs w:val="28"/>
        </w:rPr>
        <w:t>1.3.7</w:t>
      </w:r>
      <w:r w:rsidRPr="0086135A">
        <w:rPr>
          <w:sz w:val="28"/>
          <w:szCs w:val="28"/>
        </w:rPr>
        <w:t xml:space="preserve">. телефоны специалистов КГАУ «МФЦ Забайкальского края»: </w:t>
      </w:r>
    </w:p>
    <w:p w:rsidR="0086135A" w:rsidRPr="0086135A" w:rsidRDefault="0086135A" w:rsidP="0086135A">
      <w:pPr>
        <w:pStyle w:val="32"/>
        <w:ind w:firstLine="540"/>
        <w:contextualSpacing/>
        <w:jc w:val="both"/>
        <w:rPr>
          <w:sz w:val="28"/>
          <w:szCs w:val="28"/>
        </w:rPr>
      </w:pPr>
      <w:r w:rsidRPr="0086135A">
        <w:rPr>
          <w:sz w:val="28"/>
          <w:szCs w:val="28"/>
        </w:rPr>
        <w:t>8(30230)2-13-14;</w:t>
      </w:r>
    </w:p>
    <w:p w:rsidR="00B963F7" w:rsidRDefault="0086135A" w:rsidP="0086135A">
      <w:pPr>
        <w:pStyle w:val="32"/>
        <w:shd w:val="clear" w:color="auto" w:fill="auto"/>
        <w:spacing w:after="0" w:line="240" w:lineRule="auto"/>
        <w:ind w:firstLine="540"/>
        <w:contextualSpacing/>
        <w:jc w:val="both"/>
        <w:rPr>
          <w:sz w:val="28"/>
          <w:szCs w:val="28"/>
        </w:rPr>
      </w:pPr>
      <w:r w:rsidRPr="0086135A">
        <w:rPr>
          <w:sz w:val="28"/>
          <w:szCs w:val="28"/>
        </w:rPr>
        <w:t>Официальный сайт в информационно-телекоммуникационной сети «Интернет» (далее – сеть «Интернет»): http://www.mfc-chita.ru;</w:t>
      </w:r>
    </w:p>
    <w:p w:rsidR="00A51EE9"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2"/>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436316" w:rsidRDefault="005312ED" w:rsidP="00215EA3">
      <w:pPr>
        <w:pStyle w:val="32"/>
        <w:shd w:val="clear" w:color="auto" w:fill="auto"/>
        <w:spacing w:after="0" w:line="240" w:lineRule="auto"/>
        <w:ind w:firstLine="540"/>
        <w:contextualSpacing/>
        <w:jc w:val="both"/>
        <w:rPr>
          <w:color w:val="auto"/>
          <w:sz w:val="28"/>
          <w:szCs w:val="28"/>
        </w:rPr>
      </w:pPr>
      <w:r>
        <w:rPr>
          <w:sz w:val="28"/>
          <w:szCs w:val="28"/>
        </w:rPr>
        <w:t xml:space="preserve">Администрация </w:t>
      </w:r>
      <w:r w:rsidR="00436316" w:rsidRPr="00436316">
        <w:rPr>
          <w:color w:val="auto"/>
          <w:sz w:val="28"/>
          <w:szCs w:val="28"/>
        </w:rPr>
        <w:t>сельского поселения «Красночикойское»</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w:t>
      </w:r>
      <w:r w:rsidRPr="00DF0154">
        <w:rPr>
          <w:sz w:val="28"/>
          <w:szCs w:val="28"/>
        </w:rPr>
        <w:lastRenderedPageBreak/>
        <w:t>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87201D"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87201D"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87201D"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3"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sidR="00746D5E" w:rsidRPr="00524F9E">
          <w:rPr>
            <w:rStyle w:val="a3"/>
            <w:rFonts w:ascii="Times New Roman" w:hAnsi="Times New Roman" w:cs="Times New Roman"/>
            <w:color w:val="000000" w:themeColor="text1"/>
            <w:sz w:val="28"/>
            <w:szCs w:val="28"/>
            <w:u w:val="none"/>
          </w:rPr>
          <w:t xml:space="preserve"> </w:t>
        </w:r>
        <w:r w:rsidR="00436316" w:rsidRPr="00436316">
          <w:rPr>
            <w:rStyle w:val="a3"/>
            <w:rFonts w:ascii="Times New Roman" w:hAnsi="Times New Roman" w:cs="Times New Roman"/>
            <w:color w:val="auto"/>
            <w:sz w:val="28"/>
            <w:szCs w:val="28"/>
            <w:u w:val="none"/>
          </w:rPr>
          <w:t>сельского</w:t>
        </w:r>
      </w:hyperlink>
      <w:r w:rsidR="00436316">
        <w:rPr>
          <w:rStyle w:val="a3"/>
          <w:rFonts w:ascii="Times New Roman" w:hAnsi="Times New Roman" w:cs="Times New Roman"/>
          <w:color w:val="000000" w:themeColor="text1"/>
          <w:sz w:val="28"/>
          <w:szCs w:val="28"/>
          <w:u w:val="none"/>
        </w:rPr>
        <w:t xml:space="preserve"> поселения «Красночикойское»</w:t>
      </w:r>
      <w:r w:rsidR="00746D5E" w:rsidRPr="00524F9E">
        <w:rPr>
          <w:rFonts w:ascii="Times New Roman" w:hAnsi="Times New Roman" w:cs="Times New Roman"/>
          <w:color w:val="000000" w:themeColor="text1"/>
          <w:sz w:val="28"/>
          <w:szCs w:val="28"/>
        </w:rPr>
        <w:t>, приняты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006B0394">
        <w:rPr>
          <w:rFonts w:ascii="Times New Roman" w:hAnsi="Times New Roman" w:cs="Times New Roman"/>
          <w:color w:val="000000" w:themeColor="text1"/>
          <w:sz w:val="28"/>
          <w:szCs w:val="28"/>
        </w:rPr>
        <w:t xml:space="preserve"> сельского поселения «Красночикойское»</w:t>
      </w:r>
      <w:r w:rsidR="00746D5E">
        <w:rPr>
          <w:rFonts w:ascii="Times New Roman" w:hAnsi="Times New Roman" w:cs="Times New Roman"/>
          <w:color w:val="000000" w:themeColor="text1"/>
          <w:sz w:val="28"/>
          <w:szCs w:val="28"/>
        </w:rPr>
        <w:t xml:space="preserve"> </w:t>
      </w:r>
      <w:r w:rsidR="00746D5E" w:rsidRPr="00524F9E">
        <w:rPr>
          <w:rFonts w:ascii="Times New Roman" w:hAnsi="Times New Roman" w:cs="Times New Roman"/>
          <w:color w:val="000000" w:themeColor="text1"/>
          <w:sz w:val="28"/>
          <w:szCs w:val="28"/>
        </w:rPr>
        <w:t>от</w:t>
      </w:r>
      <w:r w:rsidR="006B0394">
        <w:rPr>
          <w:rFonts w:ascii="Times New Roman" w:hAnsi="Times New Roman" w:cs="Times New Roman"/>
          <w:color w:val="FF0000"/>
          <w:sz w:val="28"/>
          <w:szCs w:val="28"/>
        </w:rPr>
        <w:t xml:space="preserve"> </w:t>
      </w:r>
      <w:r w:rsidR="006B0394" w:rsidRPr="006B0394">
        <w:rPr>
          <w:rFonts w:ascii="Times New Roman" w:hAnsi="Times New Roman" w:cs="Times New Roman"/>
          <w:color w:val="auto"/>
          <w:sz w:val="28"/>
          <w:szCs w:val="28"/>
        </w:rPr>
        <w:t>28.03.2018 г №132</w:t>
      </w:r>
      <w:r w:rsidR="00746D5E" w:rsidRPr="006B0394">
        <w:rPr>
          <w:rFonts w:ascii="Times New Roman" w:hAnsi="Times New Roman" w:cs="Times New Roman"/>
          <w:color w:val="auto"/>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lastRenderedPageBreak/>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roofErr w:type="gramEnd"/>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w:t>
      </w:r>
      <w:proofErr w:type="gramStart"/>
      <w:r w:rsidRPr="00DF0154">
        <w:rPr>
          <w:sz w:val="28"/>
          <w:szCs w:val="28"/>
        </w:rPr>
        <w:t>ии и ау</w:t>
      </w:r>
      <w:proofErr w:type="gramEnd"/>
      <w:r w:rsidRPr="00DF0154">
        <w:rPr>
          <w:sz w:val="28"/>
          <w:szCs w:val="28"/>
        </w:rPr>
        <w:t xml:space="preserve">тентификации из состава соответствующих данных </w:t>
      </w:r>
      <w:r w:rsidRPr="00DF0154">
        <w:rPr>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F0154">
        <w:rPr>
          <w:sz w:val="28"/>
          <w:szCs w:val="28"/>
        </w:rPr>
        <w:t>,</w:t>
      </w:r>
      <w:proofErr w:type="gramEnd"/>
      <w:r w:rsidRPr="00DF015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w:t>
      </w:r>
      <w:proofErr w:type="gramStart"/>
      <w:r w:rsidRPr="00DF0154">
        <w:rPr>
          <w:sz w:val="28"/>
          <w:szCs w:val="28"/>
        </w:rPr>
        <w:t>организациями</w:t>
      </w:r>
      <w:proofErr w:type="gramEnd"/>
      <w:r w:rsidRPr="00DF0154">
        <w:rPr>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F0154">
        <w:rPr>
          <w:sz w:val="28"/>
          <w:szCs w:val="28"/>
        </w:rPr>
        <w:t>которых</w:t>
      </w:r>
      <w:proofErr w:type="gramEnd"/>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F0154">
        <w:rPr>
          <w:sz w:val="28"/>
          <w:szCs w:val="28"/>
        </w:rPr>
        <w:t>)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proofErr w:type="gramStart"/>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114CEA" w:rsidRPr="00DF0154" w:rsidRDefault="00114CEA" w:rsidP="00215EA3">
      <w:pPr>
        <w:pStyle w:val="32"/>
        <w:shd w:val="clear" w:color="auto" w:fill="auto"/>
        <w:spacing w:after="0" w:line="240" w:lineRule="auto"/>
        <w:ind w:firstLine="540"/>
        <w:contextualSpacing/>
        <w:jc w:val="both"/>
        <w:rPr>
          <w:sz w:val="28"/>
          <w:szCs w:val="28"/>
        </w:rPr>
      </w:pPr>
      <w:r w:rsidRPr="00114CEA">
        <w:rPr>
          <w:sz w:val="28"/>
          <w:szCs w:val="28"/>
        </w:rPr>
        <w:t>Данный вид муниципальной услуги в упреждающем (</w:t>
      </w:r>
      <w:proofErr w:type="spellStart"/>
      <w:r w:rsidRPr="00114CEA">
        <w:rPr>
          <w:sz w:val="28"/>
          <w:szCs w:val="28"/>
        </w:rPr>
        <w:t>проактивном</w:t>
      </w:r>
      <w:proofErr w:type="spellEnd"/>
      <w:r w:rsidRPr="00114CEA">
        <w:rPr>
          <w:sz w:val="28"/>
          <w:szCs w:val="28"/>
        </w:rPr>
        <w:t>) режиме не предоставляется.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w:t>
      </w:r>
      <w:proofErr w:type="gramStart"/>
      <w:r w:rsidRPr="00DF015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F0154">
        <w:rPr>
          <w:sz w:val="28"/>
          <w:szCs w:val="28"/>
        </w:rPr>
        <w:lastRenderedPageBreak/>
        <w:t>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w:t>
      </w:r>
      <w:r w:rsidRPr="008F7A4B">
        <w:rPr>
          <w:sz w:val="28"/>
          <w:szCs w:val="28"/>
        </w:rPr>
        <w:lastRenderedPageBreak/>
        <w:t>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w:t>
      </w:r>
      <w:proofErr w:type="gramStart"/>
      <w:r w:rsidR="00136BE0" w:rsidRPr="00DF0154">
        <w:rPr>
          <w:sz w:val="28"/>
          <w:szCs w:val="28"/>
        </w:rPr>
        <w:t>Правил организации деятельности многофункциональных центров предоставления государственных</w:t>
      </w:r>
      <w:proofErr w:type="gramEnd"/>
      <w:r w:rsidR="00136BE0" w:rsidRPr="00DF0154">
        <w:rPr>
          <w:sz w:val="28"/>
          <w:szCs w:val="28"/>
        </w:rPr>
        <w:t xml:space="preserve">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w:t>
      </w:r>
      <w:proofErr w:type="gramStart"/>
      <w:r w:rsidRPr="00DF0154">
        <w:rPr>
          <w:sz w:val="28"/>
          <w:szCs w:val="28"/>
        </w:rPr>
        <w:t>предоставляет документы</w:t>
      </w:r>
      <w:proofErr w:type="gramEnd"/>
      <w:r w:rsidRPr="00DF0154">
        <w:rPr>
          <w:sz w:val="28"/>
          <w:szCs w:val="28"/>
        </w:rPr>
        <w:t xml:space="preserve">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lastRenderedPageBreak/>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lastRenderedPageBreak/>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F0154">
        <w:rPr>
          <w:sz w:val="28"/>
          <w:szCs w:val="28"/>
        </w:rPr>
        <w:t>невскрытыми</w:t>
      </w:r>
      <w:proofErr w:type="gram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w:t>
      </w:r>
      <w:r w:rsidR="000701CA">
        <w:rPr>
          <w:sz w:val="28"/>
          <w:szCs w:val="28"/>
        </w:rPr>
        <w:t xml:space="preserve">ответственным </w:t>
      </w:r>
      <w:r w:rsidRPr="00DF0154">
        <w:rPr>
          <w:sz w:val="28"/>
          <w:szCs w:val="28"/>
        </w:rPr>
        <w:t xml:space="preserve">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Pr="00DF0154">
        <w:rPr>
          <w:sz w:val="28"/>
          <w:szCs w:val="28"/>
        </w:rPr>
        <w:lastRenderedPageBreak/>
        <w:t>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w:t>
      </w:r>
      <w:r w:rsidR="006B0394">
        <w:rPr>
          <w:sz w:val="28"/>
          <w:szCs w:val="28"/>
        </w:rPr>
        <w:t xml:space="preserve"> </w:t>
      </w:r>
      <w:r w:rsidRPr="00DF0154">
        <w:rPr>
          <w:sz w:val="28"/>
          <w:szCs w:val="28"/>
        </w:rPr>
        <w:t xml:space="preserve">поступления ответа на межведомственный </w:t>
      </w:r>
      <w:proofErr w:type="gramStart"/>
      <w:r w:rsidRPr="00DF0154">
        <w:rPr>
          <w:sz w:val="28"/>
          <w:szCs w:val="28"/>
        </w:rPr>
        <w:t>запрос</w:t>
      </w:r>
      <w:proofErr w:type="gramEnd"/>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w:t>
      </w:r>
      <w:r w:rsidRPr="00DF0154">
        <w:rPr>
          <w:sz w:val="28"/>
          <w:szCs w:val="28"/>
        </w:rPr>
        <w:lastRenderedPageBreak/>
        <w:t>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DF0154">
        <w:rPr>
          <w:sz w:val="28"/>
          <w:szCs w:val="28"/>
        </w:rPr>
        <w:t xml:space="preserve"> </w:t>
      </w:r>
      <w:proofErr w:type="gramStart"/>
      <w:r w:rsidRPr="00DF0154">
        <w:rPr>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w:t>
      </w:r>
      <w:proofErr w:type="gramEnd"/>
      <w:r w:rsidRPr="00DF0154">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w:t>
      </w:r>
      <w:proofErr w:type="gramStart"/>
      <w:r w:rsidRPr="00DF0154">
        <w:rPr>
          <w:sz w:val="28"/>
          <w:szCs w:val="28"/>
        </w:rPr>
        <w:t>м-</w:t>
      </w:r>
      <w:proofErr w:type="gramEnd"/>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w:t>
      </w:r>
      <w:r w:rsidRPr="00DF0154">
        <w:rPr>
          <w:sz w:val="28"/>
          <w:szCs w:val="28"/>
        </w:rPr>
        <w:lastRenderedPageBreak/>
        <w:t>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5" w:name="bookmark35"/>
      <w:r w:rsidRPr="00DF0154">
        <w:rPr>
          <w:rStyle w:val="2b"/>
          <w:sz w:val="28"/>
          <w:szCs w:val="28"/>
        </w:rPr>
        <w:t xml:space="preserve">4. Формы </w:t>
      </w:r>
      <w:proofErr w:type="gramStart"/>
      <w:r w:rsidRPr="00DF0154">
        <w:rPr>
          <w:rStyle w:val="2b"/>
          <w:sz w:val="28"/>
          <w:szCs w:val="28"/>
        </w:rPr>
        <w:t>контроля за</w:t>
      </w:r>
      <w:proofErr w:type="gramEnd"/>
      <w:r w:rsidRPr="00DF0154">
        <w:rPr>
          <w:rStyle w:val="2b"/>
          <w:sz w:val="28"/>
          <w:szCs w:val="28"/>
        </w:rPr>
        <w:t xml:space="preserve"> исполнением административного регламента</w:t>
      </w:r>
      <w:bookmarkEnd w:id="5"/>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w:t>
      </w:r>
      <w:proofErr w:type="gramStart"/>
      <w:r w:rsidRPr="00DF0154">
        <w:rPr>
          <w:sz w:val="28"/>
          <w:szCs w:val="28"/>
        </w:rPr>
        <w:t>контроля за</w:t>
      </w:r>
      <w:proofErr w:type="gramEnd"/>
      <w:r w:rsidRPr="00DF015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w:t>
      </w:r>
      <w:proofErr w:type="gramStart"/>
      <w:r w:rsidRPr="00DF0154">
        <w:rPr>
          <w:sz w:val="28"/>
          <w:szCs w:val="28"/>
        </w:rPr>
        <w:t>контроль за</w:t>
      </w:r>
      <w:proofErr w:type="gramEnd"/>
      <w:r w:rsidRPr="00DF015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DF0154">
        <w:rPr>
          <w:sz w:val="28"/>
          <w:szCs w:val="28"/>
        </w:rPr>
        <w:lastRenderedPageBreak/>
        <w:t>(далее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154">
        <w:rPr>
          <w:sz w:val="28"/>
          <w:szCs w:val="28"/>
        </w:rPr>
        <w:t>контроля за</w:t>
      </w:r>
      <w:proofErr w:type="gramEnd"/>
      <w:r w:rsidRPr="00DF0154">
        <w:rPr>
          <w:sz w:val="28"/>
          <w:szCs w:val="28"/>
        </w:rPr>
        <w:t xml:space="preserve">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w:t>
      </w:r>
      <w:r w:rsidR="00136BE0" w:rsidRPr="000852CB">
        <w:rPr>
          <w:color w:val="000000" w:themeColor="text1"/>
          <w:sz w:val="28"/>
          <w:szCs w:val="28"/>
        </w:rPr>
        <w:lastRenderedPageBreak/>
        <w:t>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 xml:space="preserve">Положения, характеризующие требования к порядку и формам </w:t>
      </w:r>
      <w:proofErr w:type="gramStart"/>
      <w:r w:rsidRPr="00DF0154">
        <w:rPr>
          <w:sz w:val="28"/>
          <w:szCs w:val="28"/>
        </w:rPr>
        <w:t>контроля за</w:t>
      </w:r>
      <w:proofErr w:type="gramEnd"/>
      <w:r w:rsidRPr="00DF0154">
        <w:rPr>
          <w:sz w:val="28"/>
          <w:szCs w:val="28"/>
        </w:rPr>
        <w:t xml:space="preserve">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w:t>
      </w:r>
      <w:proofErr w:type="gramStart"/>
      <w:r w:rsidRPr="00DF015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4"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lastRenderedPageBreak/>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6"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B10569">
        <w:rPr>
          <w:rStyle w:val="2c"/>
          <w:color w:val="000000" w:themeColor="text1"/>
          <w:sz w:val="28"/>
          <w:szCs w:val="28"/>
        </w:rPr>
        <w:t>6. Особенности выполнения административных процедур (действий) в МФЦ</w:t>
      </w:r>
      <w:bookmarkEnd w:id="6"/>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w:t>
      </w:r>
      <w:r w:rsidRPr="00B10569">
        <w:rPr>
          <w:color w:val="000000" w:themeColor="text1"/>
          <w:sz w:val="28"/>
          <w:szCs w:val="28"/>
        </w:rPr>
        <w:lastRenderedPageBreak/>
        <w:t>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7"/>
          <w:footerReference w:type="first" r:id="rId28"/>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B0394"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w:t>
      </w:r>
      <w:r w:rsidR="006B0394">
        <w:rPr>
          <w:rFonts w:ascii="Times New Roman" w:hAnsi="Times New Roman" w:cs="Times New Roman"/>
          <w:sz w:val="28"/>
          <w:szCs w:val="28"/>
        </w:rPr>
        <w:t xml:space="preserve"> сельского поселения «Красночикойское»</w:t>
      </w:r>
      <w:r w:rsidR="00734099">
        <w:rPr>
          <w:rFonts w:ascii="Times New Roman" w:hAnsi="Times New Roman" w:cs="Times New Roman"/>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6B0394" w:rsidRPr="006B0394">
        <w:rPr>
          <w:rFonts w:ascii="Times New Roman" w:hAnsi="Times New Roman" w:cs="Times New Roman"/>
          <w:sz w:val="28"/>
          <w:szCs w:val="28"/>
        </w:rPr>
        <w:t xml:space="preserve">сельского поселения «Красночикойское» </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Срок производства ремонтно-строительных работ </w:t>
            </w:r>
            <w:proofErr w:type="gramStart"/>
            <w:r w:rsidRPr="009B75E0">
              <w:rPr>
                <w:rFonts w:ascii="Times New Roman" w:hAnsi="Times New Roman" w:cs="Times New Roman"/>
                <w:sz w:val="28"/>
                <w:szCs w:val="28"/>
              </w:rPr>
              <w:t>с</w:t>
            </w:r>
            <w:proofErr w:type="gramEnd"/>
            <w:r w:rsidRPr="009B75E0">
              <w:rPr>
                <w:rFonts w:ascii="Times New Roman" w:hAnsi="Times New Roman" w:cs="Times New Roman"/>
                <w:sz w:val="28"/>
                <w:szCs w:val="28"/>
              </w:rPr>
              <w:t xml:space="preserve">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Режим производства ремонтно-строительных работ </w:t>
            </w:r>
            <w:proofErr w:type="gramStart"/>
            <w:r w:rsidRPr="009B75E0">
              <w:rPr>
                <w:rFonts w:ascii="Times New Roman" w:hAnsi="Times New Roman" w:cs="Times New Roman"/>
                <w:sz w:val="28"/>
                <w:szCs w:val="28"/>
              </w:rPr>
              <w:t>с</w:t>
            </w:r>
            <w:proofErr w:type="gramEnd"/>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proofErr w:type="gramStart"/>
            <w:r w:rsidRPr="009B75E0">
              <w:rPr>
                <w:rFonts w:ascii="Times New Roman" w:hAnsi="Times New Roman" w:cs="Times New Roman"/>
                <w:sz w:val="28"/>
                <w:szCs w:val="28"/>
              </w:rPr>
              <w:t>п</w:t>
            </w:r>
            <w:proofErr w:type="gramEnd"/>
            <w:r w:rsidRPr="009B75E0">
              <w:rPr>
                <w:rFonts w:ascii="Times New Roman" w:hAnsi="Times New Roman" w:cs="Times New Roman"/>
                <w:sz w:val="28"/>
                <w:szCs w:val="28"/>
              </w:rPr>
              <w:t>/п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B0394"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6B0394" w:rsidRPr="006B0394">
        <w:rPr>
          <w:rFonts w:ascii="Times New Roman" w:hAnsi="Times New Roman" w:cs="Times New Roman"/>
          <w:sz w:val="28"/>
          <w:szCs w:val="28"/>
        </w:rPr>
        <w:t xml:space="preserve">сельского поселения «Красночикойское» </w:t>
      </w:r>
      <w:r w:rsidR="00CC544B" w:rsidRPr="00134E7B">
        <w:rPr>
          <w:rFonts w:ascii="Times New Roman" w:hAnsi="Times New Roman" w:cs="Times New Roman"/>
          <w:sz w:val="28"/>
          <w:szCs w:val="28"/>
        </w:rPr>
        <w:t xml:space="preserve"> 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постановлением администрации</w:t>
      </w:r>
      <w:r w:rsidR="006B0394" w:rsidRPr="006B0394">
        <w:t xml:space="preserve"> </w:t>
      </w:r>
      <w:r w:rsidR="006B0394" w:rsidRPr="006B0394">
        <w:rPr>
          <w:rFonts w:ascii="Times New Roman" w:hAnsi="Times New Roman" w:cs="Times New Roman"/>
          <w:sz w:val="28"/>
          <w:szCs w:val="28"/>
        </w:rPr>
        <w:t xml:space="preserve">сельского поселения «Красночикойское» </w:t>
      </w:r>
    </w:p>
    <w:p w:rsidR="00CC544B" w:rsidRPr="00134E7B" w:rsidRDefault="00CC544B"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 от «___» _______ 202__г. </w:t>
      </w:r>
      <w:r w:rsidRPr="00134E7B">
        <w:rPr>
          <w:rFonts w:ascii="Times New Roman" w:hAnsi="Times New Roman" w:cs="Times New Roman"/>
          <w:sz w:val="28"/>
          <w:szCs w:val="28"/>
        </w:rPr>
        <w:b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555A71" w:rsidRPr="006B0394" w:rsidRDefault="008E7D01" w:rsidP="006B0394">
      <w:pPr>
        <w:pStyle w:val="28"/>
        <w:keepNext/>
        <w:keepLines/>
        <w:shd w:val="clear" w:color="auto" w:fill="auto"/>
        <w:spacing w:line="240" w:lineRule="auto"/>
        <w:contextualSpacing/>
        <w:rPr>
          <w:color w:val="auto"/>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6B0394" w:rsidRPr="006B0394">
        <w:rPr>
          <w:color w:val="auto"/>
          <w:sz w:val="28"/>
          <w:szCs w:val="28"/>
        </w:rPr>
        <w:t>СЕЛЬСКОГО ПОСЕЛЕНИЯ «КРАСНОЧИКОЙСКОЕ»</w:t>
      </w:r>
    </w:p>
    <w:p w:rsidR="008E7D01" w:rsidRDefault="00E178CE"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rsidR="00904182" w:rsidRDefault="00904182"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rsidR="00904182" w:rsidRDefault="00904182"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E178CE"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904182" w:rsidRDefault="00904182"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904182" w:rsidRDefault="00904182"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178CE"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904182" w:rsidRDefault="00904182"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904182" w:rsidRDefault="00904182"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178CE"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sidR="00AE02E1">
                              <w:rPr>
                                <w:sz w:val="28"/>
                                <w:szCs w:val="28"/>
                              </w:rPr>
                              <w:t>документов по результатам предоставления муниципальной услуги 3 рабочих дня</w:t>
                            </w:r>
                          </w:p>
                          <w:p w:rsidR="00904182" w:rsidRDefault="00904182"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sidR="00AE02E1">
                        <w:rPr>
                          <w:sz w:val="28"/>
                          <w:szCs w:val="28"/>
                        </w:rPr>
                        <w:t>документов по результатам предоставления муниципальной услуги 3 рабочих дня</w:t>
                      </w:r>
                    </w:p>
                    <w:p w:rsidR="00904182" w:rsidRDefault="00904182" w:rsidP="008E7D01">
                      <w:pPr>
                        <w:jc w:val="center"/>
                      </w:pPr>
                    </w:p>
                  </w:txbxContent>
                </v:textbox>
              </v:rect>
            </w:pict>
          </mc:Fallback>
        </mc:AlternateContent>
      </w:r>
    </w:p>
    <w:p w:rsidR="008E7D01" w:rsidRDefault="00E178CE"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rsidR="00904182" w:rsidRDefault="00904182"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rsidR="00904182" w:rsidRDefault="00904182"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 xml:space="preserve">иложение № 1 к </w:t>
      </w:r>
      <w:proofErr w:type="gramStart"/>
      <w:r w:rsidR="00555A71">
        <w:rPr>
          <w:rFonts w:ascii="Times New Roman" w:hAnsi="Times New Roman" w:cs="Times New Roman"/>
          <w:sz w:val="28"/>
          <w:szCs w:val="28"/>
        </w:rPr>
        <w:t>административном</w:t>
      </w:r>
      <w:proofErr w:type="gramEnd"/>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6B039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на территории</w:t>
      </w:r>
      <w:r w:rsidR="006B0394" w:rsidRPr="006B0394">
        <w:t xml:space="preserve"> </w:t>
      </w:r>
      <w:r w:rsidR="006B0394" w:rsidRPr="006B0394">
        <w:rPr>
          <w:rFonts w:ascii="Times New Roman" w:hAnsi="Times New Roman" w:cs="Times New Roman"/>
          <w:sz w:val="28"/>
          <w:szCs w:val="28"/>
        </w:rPr>
        <w:t>сельского поселения «Красночикойское»</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6B0394" w:rsidRPr="006B0394">
        <w:rPr>
          <w:rFonts w:ascii="Times New Roman" w:hAnsi="Times New Roman" w:cs="Times New Roman"/>
          <w:sz w:val="28"/>
          <w:szCs w:val="28"/>
        </w:rPr>
        <w:t xml:space="preserve">сельского поселения «Красночикойское» </w:t>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 xml:space="preserve">режим производства ремонтно-строительных работ </w:t>
      </w:r>
      <w:proofErr w:type="gramStart"/>
      <w:r>
        <w:t>с</w:t>
      </w:r>
      <w:proofErr w:type="gramEnd"/>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6B0394"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на территории</w:t>
      </w:r>
      <w:r w:rsidR="006B0394" w:rsidRPr="006B0394">
        <w:t xml:space="preserve"> </w:t>
      </w:r>
      <w:r w:rsidR="006B0394" w:rsidRPr="006B0394">
        <w:rPr>
          <w:rFonts w:ascii="Times New Roman" w:hAnsi="Times New Roman" w:cs="Times New Roman"/>
          <w:sz w:val="28"/>
          <w:szCs w:val="28"/>
        </w:rPr>
        <w:t>сельского поселения «Красночикойское»</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6B0394" w:rsidRPr="006B0394">
        <w:rPr>
          <w:rFonts w:ascii="Times New Roman" w:hAnsi="Times New Roman" w:cs="Times New Roman"/>
          <w:sz w:val="28"/>
          <w:szCs w:val="28"/>
        </w:rPr>
        <w:t xml:space="preserve">сельского поселения «Красночикойское» </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1D" w:rsidRDefault="0087201D" w:rsidP="00B963F7">
      <w:r>
        <w:separator/>
      </w:r>
    </w:p>
  </w:endnote>
  <w:endnote w:type="continuationSeparator" w:id="0">
    <w:p w:rsidR="0087201D" w:rsidRDefault="0087201D"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904182"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904182"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882E4B">
          <w:rPr>
            <w:rFonts w:ascii="Times New Roman" w:hAnsi="Times New Roman" w:cs="Times New Roman"/>
            <w:noProof/>
          </w:rPr>
          <w:t>2</w:t>
        </w:r>
        <w:r w:rsidRPr="006F5302">
          <w:rPr>
            <w:rFonts w:ascii="Times New Roman" w:hAnsi="Times New Roman" w:cs="Times New Roman"/>
          </w:rPr>
          <w:fldChar w:fldCharType="end"/>
        </w:r>
      </w:p>
    </w:sdtContent>
  </w:sdt>
  <w:p w:rsidR="00904182" w:rsidRDefault="0090418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80" w:rsidRPr="00D73280" w:rsidRDefault="00D73280">
    <w:pPr>
      <w:pStyle w:val="af9"/>
      <w:jc w:val="center"/>
      <w:rPr>
        <w:rFonts w:ascii="Times New Roman" w:hAnsi="Times New Roman" w:cs="Times New Roman"/>
      </w:rPr>
    </w:pPr>
  </w:p>
  <w:p w:rsidR="00D73280" w:rsidRDefault="00D73280">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D73280"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D73280"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882E4B">
          <w:rPr>
            <w:rFonts w:ascii="Times New Roman" w:hAnsi="Times New Roman" w:cs="Times New Roman"/>
            <w:noProof/>
          </w:rPr>
          <w:t>39</w:t>
        </w:r>
        <w:r w:rsidRPr="006F5302">
          <w:rPr>
            <w:rFonts w:ascii="Times New Roman" w:hAnsi="Times New Roman" w:cs="Times New Roman"/>
          </w:rPr>
          <w:fldChar w:fldCharType="end"/>
        </w:r>
      </w:p>
    </w:sdtContent>
  </w:sdt>
  <w:p w:rsidR="00D73280" w:rsidRDefault="00D7328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1D" w:rsidRDefault="0087201D">
      <w:r>
        <w:separator/>
      </w:r>
    </w:p>
  </w:footnote>
  <w:footnote w:type="continuationSeparator" w:id="0">
    <w:p w:rsidR="0087201D" w:rsidRDefault="0087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82" w:rsidRPr="00D95C1C" w:rsidRDefault="00904182"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4CEA"/>
    <w:rsid w:val="001160D3"/>
    <w:rsid w:val="0012580A"/>
    <w:rsid w:val="00134E7B"/>
    <w:rsid w:val="00136BE0"/>
    <w:rsid w:val="001500C5"/>
    <w:rsid w:val="00151502"/>
    <w:rsid w:val="001720D4"/>
    <w:rsid w:val="00177EE1"/>
    <w:rsid w:val="00184992"/>
    <w:rsid w:val="001A2B57"/>
    <w:rsid w:val="001B0888"/>
    <w:rsid w:val="001B49FE"/>
    <w:rsid w:val="001C3F79"/>
    <w:rsid w:val="001D2CDB"/>
    <w:rsid w:val="001E53F8"/>
    <w:rsid w:val="001F1484"/>
    <w:rsid w:val="001F2834"/>
    <w:rsid w:val="001F31AA"/>
    <w:rsid w:val="00203FFE"/>
    <w:rsid w:val="00210651"/>
    <w:rsid w:val="00214E94"/>
    <w:rsid w:val="00215EA3"/>
    <w:rsid w:val="0022299E"/>
    <w:rsid w:val="00235423"/>
    <w:rsid w:val="00236D41"/>
    <w:rsid w:val="0024345B"/>
    <w:rsid w:val="00253340"/>
    <w:rsid w:val="00255696"/>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36316"/>
    <w:rsid w:val="004525DE"/>
    <w:rsid w:val="00495570"/>
    <w:rsid w:val="004A2B15"/>
    <w:rsid w:val="004B24B3"/>
    <w:rsid w:val="004B36FF"/>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E7710"/>
    <w:rsid w:val="005F4950"/>
    <w:rsid w:val="00604CE8"/>
    <w:rsid w:val="0060581E"/>
    <w:rsid w:val="00616556"/>
    <w:rsid w:val="00624A5B"/>
    <w:rsid w:val="00627609"/>
    <w:rsid w:val="00630E3B"/>
    <w:rsid w:val="00642A0B"/>
    <w:rsid w:val="00654C23"/>
    <w:rsid w:val="00661BDE"/>
    <w:rsid w:val="00685188"/>
    <w:rsid w:val="00694927"/>
    <w:rsid w:val="006A2653"/>
    <w:rsid w:val="006A5C96"/>
    <w:rsid w:val="006B0394"/>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25729"/>
    <w:rsid w:val="00837646"/>
    <w:rsid w:val="00837650"/>
    <w:rsid w:val="00843201"/>
    <w:rsid w:val="00843A3A"/>
    <w:rsid w:val="0084504F"/>
    <w:rsid w:val="008575D4"/>
    <w:rsid w:val="0086135A"/>
    <w:rsid w:val="00865C26"/>
    <w:rsid w:val="00866AE2"/>
    <w:rsid w:val="0087091C"/>
    <w:rsid w:val="0087201D"/>
    <w:rsid w:val="00881AC6"/>
    <w:rsid w:val="00882E4B"/>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C1CC6"/>
    <w:rsid w:val="00AC5E39"/>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180D"/>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178CE"/>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3749"/>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CA180D"/>
    <w:rPr>
      <w:rFonts w:ascii="Tahoma" w:hAnsi="Tahoma" w:cs="Tahoma"/>
      <w:sz w:val="16"/>
      <w:szCs w:val="16"/>
    </w:rPr>
  </w:style>
  <w:style w:type="character" w:customStyle="1" w:styleId="aff">
    <w:name w:val="Текст выноски Знак"/>
    <w:basedOn w:val="a0"/>
    <w:link w:val="afe"/>
    <w:uiPriority w:val="99"/>
    <w:semiHidden/>
    <w:rsid w:val="00CA18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CA180D"/>
    <w:rPr>
      <w:rFonts w:ascii="Tahoma" w:hAnsi="Tahoma" w:cs="Tahoma"/>
      <w:sz w:val="16"/>
      <w:szCs w:val="16"/>
    </w:rPr>
  </w:style>
  <w:style w:type="character" w:customStyle="1" w:styleId="aff">
    <w:name w:val="Текст выноски Знак"/>
    <w:basedOn w:val="a0"/>
    <w:link w:val="afe"/>
    <w:uiPriority w:val="99"/>
    <w:semiHidden/>
    <w:rsid w:val="00CA18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footnotes" Target="foot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B824-51B4-43D9-A55E-28D0430B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13386</Words>
  <Characters>76304</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18</cp:revision>
  <cp:lastPrinted>2022-11-28T07:39:00Z</cp:lastPrinted>
  <dcterms:created xsi:type="dcterms:W3CDTF">2022-11-24T06:11:00Z</dcterms:created>
  <dcterms:modified xsi:type="dcterms:W3CDTF">2022-11-29T05:58:00Z</dcterms:modified>
</cp:coreProperties>
</file>