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08" w:rsidRPr="00FB1908" w:rsidRDefault="00FB1908" w:rsidP="00FB1908">
      <w:pPr>
        <w:pStyle w:val="p3"/>
        <w:shd w:val="clear" w:color="auto" w:fill="FFFFFF"/>
        <w:jc w:val="center"/>
        <w:rPr>
          <w:rStyle w:val="s2"/>
          <w:b/>
          <w:bCs/>
          <w:color w:val="000000"/>
          <w:sz w:val="28"/>
          <w:szCs w:val="28"/>
        </w:rPr>
      </w:pPr>
      <w:r w:rsidRPr="00660A1A">
        <w:rPr>
          <w:rStyle w:val="s2"/>
          <w:color w:val="000000"/>
          <w:sz w:val="28"/>
          <w:szCs w:val="28"/>
        </w:rPr>
        <w:t>Сельское поселение «Конкинское»</w:t>
      </w:r>
    </w:p>
    <w:p w:rsidR="00FB1908" w:rsidRPr="00FB1908" w:rsidRDefault="00FB1908" w:rsidP="00FB1908">
      <w:pPr>
        <w:pStyle w:val="p3"/>
        <w:shd w:val="clear" w:color="auto" w:fill="FFFFFF"/>
        <w:jc w:val="center"/>
        <w:rPr>
          <w:b/>
          <w:color w:val="000000"/>
          <w:sz w:val="28"/>
          <w:szCs w:val="28"/>
        </w:rPr>
      </w:pPr>
      <w:r w:rsidRPr="00FB1908">
        <w:rPr>
          <w:rStyle w:val="s2"/>
          <w:b/>
          <w:color w:val="000000"/>
          <w:sz w:val="28"/>
          <w:szCs w:val="28"/>
        </w:rPr>
        <w:t>СОВЕТ СЕЛЬСКОГО ПОСЕЛЕНИЯ «КОНКИНСКОЕ»</w:t>
      </w:r>
    </w:p>
    <w:p w:rsidR="00FB1908" w:rsidRPr="00660A1A" w:rsidRDefault="00FB1908" w:rsidP="00FB1908">
      <w:pPr>
        <w:pStyle w:val="p3"/>
        <w:shd w:val="clear" w:color="auto" w:fill="FFFFFF"/>
        <w:jc w:val="center"/>
        <w:rPr>
          <w:color w:val="000000"/>
          <w:sz w:val="28"/>
          <w:szCs w:val="28"/>
        </w:rPr>
      </w:pPr>
    </w:p>
    <w:p w:rsidR="00FB1908" w:rsidRPr="00660A1A" w:rsidRDefault="00FB1908" w:rsidP="00FB1908">
      <w:pPr>
        <w:pStyle w:val="p5"/>
        <w:shd w:val="clear" w:color="auto" w:fill="FFFFFF"/>
        <w:jc w:val="center"/>
        <w:rPr>
          <w:color w:val="000000"/>
          <w:sz w:val="32"/>
          <w:szCs w:val="32"/>
        </w:rPr>
      </w:pPr>
      <w:r w:rsidRPr="00660A1A">
        <w:rPr>
          <w:rStyle w:val="s2"/>
          <w:color w:val="000000"/>
          <w:sz w:val="32"/>
          <w:szCs w:val="32"/>
        </w:rPr>
        <w:t>РЕШЕНИЕ</w:t>
      </w:r>
    </w:p>
    <w:p w:rsidR="00FB1908" w:rsidRPr="00660A1A" w:rsidRDefault="00FB1908" w:rsidP="00FB1908">
      <w:pPr>
        <w:pStyle w:val="p4"/>
        <w:shd w:val="clear" w:color="auto" w:fill="FFFFFF"/>
        <w:rPr>
          <w:color w:val="000000"/>
          <w:sz w:val="28"/>
          <w:szCs w:val="28"/>
        </w:rPr>
      </w:pPr>
      <w:r w:rsidRPr="00660A1A">
        <w:rPr>
          <w:color w:val="000000"/>
          <w:sz w:val="28"/>
          <w:szCs w:val="28"/>
        </w:rPr>
        <w:t>04.03.2015г.                                                                                        № 6</w:t>
      </w:r>
    </w:p>
    <w:p w:rsidR="00FB1908" w:rsidRPr="00660A1A" w:rsidRDefault="00FB1908" w:rsidP="00FB1908">
      <w:pPr>
        <w:pStyle w:val="p3"/>
        <w:shd w:val="clear" w:color="auto" w:fill="FFFFFF"/>
        <w:jc w:val="center"/>
        <w:rPr>
          <w:color w:val="000000"/>
          <w:sz w:val="28"/>
          <w:szCs w:val="28"/>
        </w:rPr>
      </w:pPr>
      <w:r w:rsidRPr="00660A1A">
        <w:rPr>
          <w:color w:val="000000"/>
          <w:sz w:val="28"/>
          <w:szCs w:val="28"/>
        </w:rPr>
        <w:t>с. Конкино</w:t>
      </w:r>
    </w:p>
    <w:p w:rsidR="00FB1908" w:rsidRPr="00660A1A" w:rsidRDefault="00FB1908" w:rsidP="00FB1908">
      <w:pPr>
        <w:pStyle w:val="p3"/>
        <w:shd w:val="clear" w:color="auto" w:fill="FFFFFF"/>
        <w:jc w:val="center"/>
        <w:rPr>
          <w:color w:val="000000"/>
          <w:sz w:val="28"/>
          <w:szCs w:val="28"/>
        </w:rPr>
      </w:pPr>
    </w:p>
    <w:p w:rsidR="00FB1908" w:rsidRDefault="00FB1908" w:rsidP="00FB1908">
      <w:pPr>
        <w:pStyle w:val="p3"/>
        <w:shd w:val="clear" w:color="auto" w:fill="FFFFFF"/>
        <w:jc w:val="center"/>
        <w:rPr>
          <w:rStyle w:val="s2"/>
          <w:b/>
          <w:color w:val="000000"/>
          <w:sz w:val="28"/>
          <w:szCs w:val="28"/>
        </w:rPr>
      </w:pPr>
      <w:r w:rsidRPr="00FB1908">
        <w:rPr>
          <w:rStyle w:val="s2"/>
          <w:b/>
          <w:color w:val="000000"/>
          <w:sz w:val="28"/>
          <w:szCs w:val="28"/>
        </w:rPr>
        <w:t>Об утверждении Положения о приватизации муниципального имущества сельского поселения «Конкинское»</w:t>
      </w:r>
    </w:p>
    <w:p w:rsidR="00FB1908" w:rsidRPr="00FB1908" w:rsidRDefault="00FB1908" w:rsidP="00FB1908">
      <w:pPr>
        <w:pStyle w:val="p3"/>
        <w:shd w:val="clear" w:color="auto" w:fill="FFFFFF"/>
        <w:jc w:val="center"/>
        <w:rPr>
          <w:rStyle w:val="s2"/>
          <w:b/>
          <w:bCs/>
          <w:color w:val="000000"/>
          <w:sz w:val="28"/>
          <w:szCs w:val="28"/>
        </w:rPr>
      </w:pPr>
      <w:r>
        <w:rPr>
          <w:rStyle w:val="s2"/>
          <w:b/>
          <w:color w:val="000000"/>
          <w:sz w:val="28"/>
          <w:szCs w:val="28"/>
        </w:rPr>
        <w:t>( в редакции решения от 29.12.2022 № 23)</w:t>
      </w:r>
    </w:p>
    <w:p w:rsidR="00FB1908" w:rsidRPr="00660A1A" w:rsidRDefault="00FB1908" w:rsidP="00FB1908">
      <w:pPr>
        <w:pStyle w:val="p6"/>
        <w:shd w:val="clear" w:color="auto" w:fill="FFFFFF"/>
        <w:jc w:val="both"/>
        <w:rPr>
          <w:color w:val="000000"/>
          <w:sz w:val="28"/>
          <w:szCs w:val="28"/>
        </w:rPr>
      </w:pPr>
      <w:proofErr w:type="gramStart"/>
      <w:r w:rsidRPr="00660A1A">
        <w:rPr>
          <w:rStyle w:val="s3"/>
          <w:color w:val="000000"/>
          <w:sz w:val="28"/>
          <w:szCs w:val="28"/>
        </w:rPr>
        <w:t>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660A1A">
        <w:rPr>
          <w:rStyle w:val="s3"/>
          <w:color w:val="000000"/>
          <w:sz w:val="28"/>
          <w:szCs w:val="28"/>
        </w:rPr>
        <w:t xml:space="preserve"> </w:t>
      </w:r>
      <w:proofErr w:type="gramStart"/>
      <w:r w:rsidRPr="00660A1A">
        <w:rPr>
          <w:rStyle w:val="s3"/>
          <w:color w:val="000000"/>
          <w:sz w:val="28"/>
          <w:szCs w:val="28"/>
        </w:rPr>
        <w:t>внесении</w:t>
      </w:r>
      <w:proofErr w:type="gramEnd"/>
      <w:r w:rsidRPr="00660A1A">
        <w:rPr>
          <w:rStyle w:val="s3"/>
          <w:color w:val="000000"/>
          <w:sz w:val="28"/>
          <w:szCs w:val="28"/>
        </w:rPr>
        <w:t xml:space="preserve"> изменений в отдельные законодательные акты Российской Федерации", Федеральным законом от 29.07.1998 N 135-ФЗ "Об оценочной деятельности в Российской Федерации" и статьёй 24 Устава сельского поселения «Конкинское» Совет решил:</w:t>
      </w:r>
    </w:p>
    <w:p w:rsidR="00FB1908" w:rsidRPr="00660A1A" w:rsidRDefault="00FB1908" w:rsidP="00FB1908">
      <w:pPr>
        <w:pStyle w:val="p6"/>
        <w:shd w:val="clear" w:color="auto" w:fill="FFFFFF"/>
        <w:jc w:val="both"/>
        <w:rPr>
          <w:color w:val="000000"/>
          <w:sz w:val="28"/>
          <w:szCs w:val="28"/>
        </w:rPr>
      </w:pPr>
      <w:r w:rsidRPr="00660A1A">
        <w:rPr>
          <w:rStyle w:val="s3"/>
          <w:color w:val="000000"/>
          <w:sz w:val="28"/>
          <w:szCs w:val="28"/>
        </w:rPr>
        <w:t>1. Утвердить Положение о приватизации муниципального имущества сельского поселения «Конкинское» (прилагается).</w:t>
      </w:r>
    </w:p>
    <w:p w:rsidR="00FB1908" w:rsidRPr="00660A1A" w:rsidRDefault="00FB1908" w:rsidP="00FB1908">
      <w:pPr>
        <w:pStyle w:val="p6"/>
        <w:shd w:val="clear" w:color="auto" w:fill="FFFFFF"/>
        <w:jc w:val="both"/>
        <w:rPr>
          <w:color w:val="000000"/>
          <w:sz w:val="28"/>
          <w:szCs w:val="28"/>
        </w:rPr>
      </w:pPr>
      <w:r w:rsidRPr="00660A1A">
        <w:rPr>
          <w:rStyle w:val="s3"/>
          <w:color w:val="000000"/>
          <w:sz w:val="28"/>
          <w:szCs w:val="28"/>
        </w:rPr>
        <w:t>2. Настоящее решение официально обнародовать.</w:t>
      </w:r>
    </w:p>
    <w:p w:rsidR="00FB1908" w:rsidRPr="00660A1A" w:rsidRDefault="00FB1908" w:rsidP="00FB1908">
      <w:pPr>
        <w:pStyle w:val="p6"/>
        <w:shd w:val="clear" w:color="auto" w:fill="FFFFFF"/>
        <w:jc w:val="both"/>
        <w:rPr>
          <w:color w:val="000000"/>
          <w:sz w:val="28"/>
          <w:szCs w:val="28"/>
        </w:rPr>
      </w:pPr>
      <w:r w:rsidRPr="00660A1A">
        <w:rPr>
          <w:rStyle w:val="s3"/>
          <w:color w:val="000000"/>
          <w:sz w:val="28"/>
          <w:szCs w:val="28"/>
        </w:rPr>
        <w:t>3. Настоящее решение вступает в силу со дня его официального обнародования.</w:t>
      </w:r>
    </w:p>
    <w:p w:rsidR="00FB1908" w:rsidRPr="00660A1A" w:rsidRDefault="00FB1908" w:rsidP="00FB1908">
      <w:pPr>
        <w:pStyle w:val="p1"/>
        <w:shd w:val="clear" w:color="auto" w:fill="FFFFFF"/>
        <w:jc w:val="both"/>
        <w:rPr>
          <w:color w:val="000000"/>
          <w:sz w:val="28"/>
          <w:szCs w:val="28"/>
        </w:rPr>
      </w:pPr>
    </w:p>
    <w:p w:rsidR="00FB1908" w:rsidRDefault="00FB1908" w:rsidP="00FB1908">
      <w:pPr>
        <w:pStyle w:val="p1"/>
        <w:shd w:val="clear" w:color="auto" w:fill="FFFFFF"/>
        <w:jc w:val="both"/>
        <w:rPr>
          <w:rStyle w:val="s3"/>
          <w:color w:val="000000"/>
          <w:sz w:val="28"/>
          <w:szCs w:val="28"/>
        </w:rPr>
      </w:pPr>
      <w:r w:rsidRPr="00660A1A">
        <w:rPr>
          <w:rStyle w:val="s3"/>
          <w:color w:val="000000"/>
          <w:sz w:val="28"/>
          <w:szCs w:val="28"/>
        </w:rPr>
        <w:t>Глава сельского поселения «Конкинское»</w:t>
      </w:r>
      <w:r>
        <w:rPr>
          <w:rStyle w:val="s3"/>
          <w:color w:val="000000"/>
          <w:sz w:val="28"/>
          <w:szCs w:val="28"/>
        </w:rPr>
        <w:t xml:space="preserve">             </w:t>
      </w:r>
      <w:r w:rsidRPr="00660A1A">
        <w:rPr>
          <w:rStyle w:val="s3"/>
          <w:color w:val="000000"/>
          <w:sz w:val="28"/>
          <w:szCs w:val="28"/>
        </w:rPr>
        <w:t xml:space="preserve"> А.Н. Гайворонская</w:t>
      </w:r>
    </w:p>
    <w:p w:rsidR="00FB1908" w:rsidRDefault="00FB1908" w:rsidP="00FB1908">
      <w:pPr>
        <w:pStyle w:val="p1"/>
        <w:shd w:val="clear" w:color="auto" w:fill="FFFFFF"/>
        <w:jc w:val="both"/>
        <w:rPr>
          <w:rStyle w:val="s3"/>
          <w:color w:val="000000"/>
          <w:sz w:val="28"/>
          <w:szCs w:val="28"/>
        </w:rPr>
      </w:pPr>
    </w:p>
    <w:p w:rsidR="00FB1908" w:rsidRDefault="00FB1908" w:rsidP="00FB1908">
      <w:pPr>
        <w:pStyle w:val="p1"/>
        <w:shd w:val="clear" w:color="auto" w:fill="FFFFFF"/>
        <w:jc w:val="both"/>
        <w:rPr>
          <w:rStyle w:val="s3"/>
          <w:color w:val="000000"/>
          <w:sz w:val="28"/>
          <w:szCs w:val="28"/>
        </w:rPr>
      </w:pPr>
    </w:p>
    <w:p w:rsidR="00FB1908" w:rsidRPr="00660A1A" w:rsidRDefault="00FB1908" w:rsidP="00FB1908">
      <w:pPr>
        <w:pStyle w:val="p1"/>
        <w:shd w:val="clear" w:color="auto" w:fill="FFFFFF"/>
        <w:spacing w:after="0" w:afterAutospacing="0"/>
        <w:jc w:val="both"/>
        <w:rPr>
          <w:color w:val="000000"/>
          <w:sz w:val="28"/>
          <w:szCs w:val="28"/>
        </w:rPr>
      </w:pPr>
    </w:p>
    <w:p w:rsidR="00FB1908" w:rsidRPr="00E53442" w:rsidRDefault="00FB1908" w:rsidP="00FB1908">
      <w:pPr>
        <w:spacing w:after="0"/>
        <w:jc w:val="right"/>
      </w:pPr>
      <w:r w:rsidRPr="00E53442">
        <w:rPr>
          <w:rFonts w:ascii="Times New Roman" w:eastAsia="Times New Roman" w:hAnsi="Times New Roman" w:cs="Times New Roman"/>
          <w:color w:val="000000"/>
          <w:sz w:val="28"/>
          <w:szCs w:val="28"/>
          <w:lang w:eastAsia="ru-RU"/>
        </w:rPr>
        <w:t>Утверждено</w:t>
      </w:r>
    </w:p>
    <w:p w:rsidR="00FB1908" w:rsidRPr="00E53442" w:rsidRDefault="00FB1908" w:rsidP="00FB190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решением Совета сельского поселения</w:t>
      </w:r>
    </w:p>
    <w:p w:rsidR="00FB1908" w:rsidRPr="00E53442" w:rsidRDefault="00FB1908" w:rsidP="00FB190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«Конкинское»</w:t>
      </w:r>
    </w:p>
    <w:p w:rsidR="00FB1908" w:rsidRPr="00E53442" w:rsidRDefault="00FB1908" w:rsidP="00FB190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от 04.03.2015г. № 6</w:t>
      </w:r>
    </w:p>
    <w:p w:rsidR="00FB1908" w:rsidRPr="00E53442" w:rsidRDefault="00FB1908" w:rsidP="00FB190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B1908" w:rsidRPr="00E53442" w:rsidRDefault="00CB2943" w:rsidP="00FB190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2943">
        <w:rPr>
          <w:rFonts w:ascii="Times New Roman" w:eastAsia="Times New Roman" w:hAnsi="Times New Roman" w:cs="Times New Roman"/>
          <w:color w:val="000000"/>
          <w:sz w:val="28"/>
          <w:szCs w:val="28"/>
          <w:lang w:eastAsia="ru-RU"/>
        </w:rPr>
        <w:t>( в редакции решения от 29.12.2022 № 23</w:t>
      </w:r>
      <w:r>
        <w:rPr>
          <w:rFonts w:ascii="Times New Roman" w:eastAsia="Times New Roman" w:hAnsi="Times New Roman" w:cs="Times New Roman"/>
          <w:color w:val="000000"/>
          <w:sz w:val="28"/>
          <w:szCs w:val="28"/>
          <w:lang w:eastAsia="ru-RU"/>
        </w:rPr>
        <w:t>)</w:t>
      </w:r>
      <w:bookmarkStart w:id="0" w:name="_GoBack"/>
      <w:bookmarkEnd w:id="0"/>
      <w:r w:rsidR="00FB1908" w:rsidRPr="00E53442">
        <w:rPr>
          <w:rFonts w:ascii="Times New Roman" w:eastAsia="Times New Roman" w:hAnsi="Times New Roman" w:cs="Times New Roman"/>
          <w:color w:val="000000"/>
          <w:sz w:val="28"/>
          <w:szCs w:val="28"/>
          <w:lang w:eastAsia="ru-RU"/>
        </w:rPr>
        <w:t xml:space="preserve">                 </w:t>
      </w:r>
    </w:p>
    <w:p w:rsidR="00FB1908" w:rsidRPr="00E53442" w:rsidRDefault="00FB1908" w:rsidP="00FB1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ПОЛОЖЕНИЕ</w:t>
      </w:r>
    </w:p>
    <w:p w:rsidR="00FB1908" w:rsidRPr="00E53442" w:rsidRDefault="00FB1908" w:rsidP="00FB1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о приватизации муниципального имущества</w:t>
      </w:r>
    </w:p>
    <w:p w:rsidR="00FB1908" w:rsidRPr="00E53442" w:rsidRDefault="00FB1908" w:rsidP="00FB1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Общие положения</w:t>
      </w:r>
    </w:p>
    <w:p w:rsidR="00FB1908" w:rsidRPr="00E53442" w:rsidRDefault="00FB1908" w:rsidP="00FB19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Настоящее Положение о приватизации муниципального имущества</w:t>
      </w:r>
    </w:p>
    <w:p w:rsidR="00FB1908" w:rsidRPr="00E53442" w:rsidRDefault="00FB1908" w:rsidP="00FB190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53442">
        <w:rPr>
          <w:rFonts w:ascii="Times New Roman" w:eastAsia="Times New Roman" w:hAnsi="Times New Roman" w:cs="Times New Roman"/>
          <w:color w:val="000000"/>
          <w:sz w:val="28"/>
          <w:szCs w:val="28"/>
          <w:lang w:eastAsia="ru-RU"/>
        </w:rPr>
        <w:t>сельского поселения «Конкинское» (далее - Положение) разработано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(далее - Федеральный закон N 178-ФЗ), Федеральным законом от 22.07.2008 N 159-ФЗ "Об особенностях отчуждения недвижимого имущества, находящегося</w:t>
      </w:r>
      <w:proofErr w:type="gramEnd"/>
      <w:r w:rsidRPr="00E53442">
        <w:rPr>
          <w:rFonts w:ascii="Times New Roman" w:eastAsia="Times New Roman" w:hAnsi="Times New Roman" w:cs="Times New Roman"/>
          <w:color w:val="000000"/>
          <w:sz w:val="28"/>
          <w:szCs w:val="28"/>
          <w:lang w:eastAsia="ru-RU"/>
        </w:rPr>
        <w:t xml:space="preserve"> </w:t>
      </w:r>
      <w:proofErr w:type="gramStart"/>
      <w:r w:rsidRPr="00E53442">
        <w:rPr>
          <w:rFonts w:ascii="Times New Roman" w:eastAsia="Times New Roman" w:hAnsi="Times New Roman" w:cs="Times New Roman"/>
          <w:color w:val="000000"/>
          <w:sz w:val="28"/>
          <w:szCs w:val="28"/>
          <w:lang w:eastAsia="ru-RU"/>
        </w:rPr>
        <w:t>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Федеральным законом от 29.07.1998 N 135-ФЗ "Об оценочной деятельности в Российской Федерации" и иными нормативными правовыми актами Российской Федерации, Забайкальского края и Уставом сельского поселения «Конкинское».</w:t>
      </w:r>
      <w:proofErr w:type="gramEnd"/>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Сфера действия настоящего Положения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Настоящее Положение регулирует отношения, возникающие при приватизации имущества, находящегося в собственности сельского поселения «Конкинское» (далее - муниципальная собственность, муниципальное имущество), и связанные с ними отношения по управлению муниципальной собственностью в пределах полномочий, установленных для муниципальных образований Российской Федерации федеральными законами.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3. В качестве продавца муниципального имущества от имени сельского поселения «Конкинское» выступает администрация сельского поселения «Конкинское» (далее - администрация поселения) или юридическое лицо, </w:t>
      </w:r>
      <w:r w:rsidRPr="00E53442">
        <w:rPr>
          <w:rFonts w:ascii="Times New Roman" w:eastAsia="Times New Roman" w:hAnsi="Times New Roman" w:cs="Times New Roman"/>
          <w:color w:val="000000"/>
          <w:sz w:val="28"/>
          <w:szCs w:val="28"/>
          <w:lang w:eastAsia="ru-RU"/>
        </w:rPr>
        <w:lastRenderedPageBreak/>
        <w:t>привлекаемое для организации продажи приватизируемого имущества и (или) осуществления функции продавца в соответствии с законодательством Российской Федерации о приватизации государственного 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 Объектом приватизации может быть любое имущество, находящееся в собственности сельского поселения «Конкинское»,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5.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3442">
        <w:rPr>
          <w:rFonts w:ascii="Times New Roman" w:eastAsia="Times New Roman" w:hAnsi="Times New Roman" w:cs="Times New Roman"/>
          <w:color w:val="000000"/>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6. Действие настоящего Положения не распространяется на отношения, возникающие при отчуждении: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природных ресурсов;</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муниципального жилищного фонда;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6)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 </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муниципальное имущество, передаваемое государственным корпорациям и иным некоммерческим организациям в качестве имущественного взноса муниципальных образований;</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7)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8) муниципального имущества на основании судебного решения;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9)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10)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208-ФЗ «Об акционерных обществах;</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53442">
        <w:rPr>
          <w:rFonts w:ascii="Times New Roman" w:eastAsia="Times New Roman" w:hAnsi="Times New Roman" w:cs="Times New Roman"/>
          <w:color w:val="000000"/>
          <w:sz w:val="28"/>
          <w:szCs w:val="28"/>
          <w:lang w:eastAsia="ru-RU"/>
        </w:rPr>
        <w:t>11)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E53442">
        <w:rPr>
          <w:rFonts w:ascii="Times New Roman" w:eastAsia="Times New Roman" w:hAnsi="Times New Roman" w:cs="Times New Roman"/>
          <w:color w:val="000000"/>
          <w:sz w:val="28"/>
          <w:szCs w:val="28"/>
          <w:lang w:eastAsia="ru-RU"/>
        </w:rPr>
        <w:t xml:space="preserve"> здания, строения и сооружения, находящиеся в собственности указанных организаций;</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12) имущество, передаваемое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развития в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Приватизация указанного в настоящем пункте муниципального имущества осуществляется в соответствии с иными федеральными законами и (или) иными нормативными правовыми актами.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8. Участие субъектов малого и среднего предпринимательства в приватизации арендуемого муниципального имущества осуществляется в соответствии с Федеральным законом N 159-ФЗ.</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br/>
      </w:r>
      <w:r w:rsidRPr="00E53442">
        <w:rPr>
          <w:rFonts w:ascii="Times New Roman" w:eastAsia="Times New Roman" w:hAnsi="Times New Roman" w:cs="Times New Roman"/>
          <w:b/>
          <w:bCs/>
          <w:color w:val="000000"/>
          <w:sz w:val="28"/>
          <w:szCs w:val="28"/>
          <w:lang w:eastAsia="ru-RU"/>
        </w:rPr>
        <w:t>Основные цели и принципы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9. Основные цели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повышение эффективности использования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увеличение поступления в бюджет сельского поселения «Конкинское» финансовых средств.</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10. Основные принципы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Компетенция органов местного самоуправления</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11. Совет сельского поселения «Конкинское» (далее - Совет поселения):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принимает Положение о приватизации муниципального имущества, решения о внесении в него изменений и дополнений;</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утверждает прогнозный план приватизации муниципального имущества на плановый период;</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утверждает отчет о приватизации муниципального имущества за прошедший год.</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12. Администрация поселения: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издает правовые акты по вопросам приватизации в пределах своей компетенции;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2) осуществляет разработку и представляет Совету поселения на утверждение прогнозный план приватизации муниципального имущества на плановый период, отчет о приватизации муниципального имущества за прошедший год и предложения о формировании перечня объектов муниципальной собственности, не подлежащих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принимает и рассматривает предложения о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 принимает постановления об условиях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5) принимает решение о привлечении юридического лица, организующего продажу приватизируемого имущества и (или) осуществляющего функции продавца в соответствии с законодательством Российской Федерации о приватизации государственного 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6) утверждает состав постоянно действующей Комиссии по приватизации муниципального имущества (далее - Комиссия);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7) осуществляет </w:t>
      </w:r>
      <w:proofErr w:type="gramStart"/>
      <w:r w:rsidRPr="00E53442">
        <w:rPr>
          <w:rFonts w:ascii="Times New Roman" w:eastAsia="Times New Roman" w:hAnsi="Times New Roman" w:cs="Times New Roman"/>
          <w:color w:val="000000"/>
          <w:sz w:val="28"/>
          <w:szCs w:val="28"/>
          <w:lang w:eastAsia="ru-RU"/>
        </w:rPr>
        <w:t>контроль за</w:t>
      </w:r>
      <w:proofErr w:type="gramEnd"/>
      <w:r w:rsidRPr="00E53442">
        <w:rPr>
          <w:rFonts w:ascii="Times New Roman" w:eastAsia="Times New Roman" w:hAnsi="Times New Roman" w:cs="Times New Roman"/>
          <w:color w:val="000000"/>
          <w:sz w:val="28"/>
          <w:szCs w:val="28"/>
          <w:lang w:eastAsia="ru-RU"/>
        </w:rPr>
        <w:t xml:space="preserve"> приватизацией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8) устанавливает (утверждает) порядок разработки прогнозного плана.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9) направляет на публикацию прогнозный план приватизации муниципального имущества в установленном порядке в средствах массовой информации и на официальном сайте муниципального района «Красночикойский район»;</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10) осуществляет иные функции, предусмотренные настоящим Положением.</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Полномочия Комиссии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13. В состав Комиссии по представлению Совета поселения включаются два депутата Совета поселения.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14. Комиссия: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рассматривает вопросы приватизации объектов муниципальной собственности согласно прогнозному плану приватизации, утвержденному Советом поселения;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рассматривает заявки претендентов на участие в торгах;</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принимает решение о допуске претендентов к участию в торгах или об отказе в допуске к участию в торгах;</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4) проводит торги и определяет победителя торгов в случае, когда в качестве продавца муниципального имущества от имени сельского поселения «Конкинское» выступает администрация поселения;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5) принимает решение о признании торгов несостоявшимися в случаях, установленных законодательством;</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6) осуществляет иные функции, предусмотренные настоящим Положением.</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Прогнозный план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15. Приватизация муниципального имущества осуществляется на основе прогнозного плана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Приватизация объектов муниципальной собственности, не включенных в прогнозный план приватизации, не допускается.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16. Прогнозный план приватизации муниципального имущества утверждается решением Совета поселения сроком на 1 год. Прогнозный план приватизации муниципального имущества утверждается не позднее даты утверждения проекта бюджета сельского поселения «Конкинское» на следующий финансовый год.</w:t>
      </w:r>
    </w:p>
    <w:p w:rsidR="00FB1908" w:rsidRPr="00E53442" w:rsidRDefault="00FB1908" w:rsidP="00FB1908">
      <w:pPr>
        <w:spacing w:after="0"/>
        <w:jc w:val="both"/>
        <w:rPr>
          <w:rFonts w:ascii="Times New Roman" w:hAnsi="Times New Roman"/>
          <w:color w:val="000000"/>
          <w:sz w:val="28"/>
          <w:szCs w:val="28"/>
        </w:rPr>
      </w:pPr>
      <w:r w:rsidRPr="00E53442">
        <w:rPr>
          <w:color w:val="000000"/>
          <w:sz w:val="28"/>
          <w:szCs w:val="28"/>
        </w:rPr>
        <w:t>17.</w:t>
      </w:r>
      <w:r w:rsidRPr="00E53442">
        <w:rPr>
          <w:rFonts w:ascii="Times New Roman" w:hAnsi="Times New Roman"/>
          <w:color w:val="000000"/>
          <w:sz w:val="28"/>
          <w:szCs w:val="28"/>
        </w:rPr>
        <w:t xml:space="preserve"> Прогнозный план приватизации содержит основные направления и задачи приватизации муниципального имущества, прогноз влияния приватизации на структурные изменения, в том числе в конкретных отраслях экономики (сферах управления), количественные характеристики имущества с разбивкой по годам, описание крупнейших объектов продажи и прогноз объемов поступлений в бюджет при продаже муниципального имущества. </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Перечень сгруппированного по отраслям экономики (сферам управления) федерального имущества, приватизация которого планируется в плановом периоде, с указанием характеристики соответствующего имущества: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1) наименование объекта;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2) местонахождение объекта;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3) площадь объекта;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4) основной вид деятельности муниципального унитарного предприятия, хозяйственного общества, акции или доли в уставном капитале которого находятся в муниципальной собственности, либо назначение объекта, планируемого к приватизации;</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5) среднесписочная численность работников муниципального унитарного предприятия;</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lastRenderedPageBreak/>
        <w:t>6) балансовая стоимость основных средств муниципального унитарного предприятия или остаточная стоимость планируемого к приватизации иного имущества;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7) сведения о земельном участке (земельных участках), подлежащем приватизации в составе приватизируемого имущества: площадь земельного участка, кадастровый номер, категория и вид разрешенного использования;</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8) величина уставного капитала хозяйственного общества, акции или доли в уставном капитале которого находятся в муниципальной собственности;</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olor w:val="000000"/>
          <w:sz w:val="28"/>
          <w:szCs w:val="28"/>
        </w:rPr>
        <w:t>9) количество акций или размер доли в уставном капитале хозяйственного общества, которые находятся в муниципальной собственности и которые планируется приватизировать, а также их номинальная стоимость.</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Характеристики объектов приватизации определяются на основании данных бухгалтерского учета на конец года, предшествовавшего году разработки прогнозного плана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18. При необходимости в прогнозный план приватизации могут вноситься изменения и дополнения, которые утверждаются в том же порядке, что и прогнозный план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19. Порядок разработки прогнозного плана приватизации муниципального имущества устанавливается постановлением администрации поселения.</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Разработка прогнозного плана приватизации</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20. Разработка проекта прогнозного плана приватизации муниципального имущества на плановый период осуществляется администрацией поселения в соответствии с планами и программами развития 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21. Не </w:t>
      </w:r>
      <w:proofErr w:type="gramStart"/>
      <w:r w:rsidRPr="00E53442">
        <w:rPr>
          <w:rFonts w:ascii="Times New Roman" w:eastAsia="Times New Roman" w:hAnsi="Times New Roman" w:cs="Times New Roman"/>
          <w:color w:val="000000"/>
          <w:sz w:val="28"/>
          <w:szCs w:val="28"/>
          <w:lang w:eastAsia="ru-RU"/>
        </w:rPr>
        <w:t>позднее</w:t>
      </w:r>
      <w:proofErr w:type="gramEnd"/>
      <w:r w:rsidRPr="00E53442">
        <w:rPr>
          <w:rFonts w:ascii="Times New Roman" w:eastAsia="Times New Roman" w:hAnsi="Times New Roman" w:cs="Times New Roman"/>
          <w:color w:val="000000"/>
          <w:sz w:val="28"/>
          <w:szCs w:val="28"/>
          <w:lang w:eastAsia="ru-RU"/>
        </w:rPr>
        <w:t xml:space="preserve"> чем за три месяца до начала очередного финансового года органы местного самоуправления, муниципальные учреждения и муниципальные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муниципальной собственности сельского поселения «Конкинское», иные юридические лица и граждане вправе направлять в администрацию поселения свои предложения о приватизации муниципального имущества.</w:t>
      </w:r>
    </w:p>
    <w:p w:rsidR="00FB1908" w:rsidRPr="00E53442" w:rsidRDefault="00FB1908" w:rsidP="00FB1908">
      <w:p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E53442">
        <w:rPr>
          <w:rFonts w:ascii="Times New Roman" w:eastAsia="Arial Unicode MS" w:hAnsi="Times New Roman" w:cs="Times New Roman"/>
          <w:bCs/>
          <w:color w:val="000000"/>
          <w:sz w:val="28"/>
          <w:szCs w:val="28"/>
          <w:lang w:eastAsia="ru-RU"/>
        </w:rPr>
        <w:t>22.</w:t>
      </w:r>
      <w:r w:rsidRPr="00E53442">
        <w:rPr>
          <w:rFonts w:ascii="Times New Roman" w:eastAsia="Arial Unicode MS" w:hAnsi="Times New Roman" w:cs="Times New Roman"/>
          <w:b/>
          <w:bCs/>
          <w:color w:val="000000"/>
          <w:sz w:val="28"/>
          <w:szCs w:val="28"/>
          <w:lang w:eastAsia="ru-RU"/>
        </w:rPr>
        <w:t xml:space="preserve"> </w:t>
      </w:r>
      <w:r w:rsidRPr="00E53442">
        <w:rPr>
          <w:rFonts w:ascii="Times New Roman" w:eastAsia="Arial Unicode MS" w:hAnsi="Times New Roman" w:cs="Times New Roman"/>
          <w:bCs/>
          <w:sz w:val="28"/>
          <w:szCs w:val="28"/>
          <w:lang w:eastAsia="ru-RU"/>
        </w:rPr>
        <w:t xml:space="preserve">Решение об условиях приватизации муниципального недвижимого имущества принимается Советом и </w:t>
      </w:r>
      <w:r w:rsidRPr="00E53442">
        <w:rPr>
          <w:rFonts w:ascii="Times New Roman" w:eastAsia="Arial Unicode MS" w:hAnsi="Times New Roman" w:cs="Times New Roman"/>
          <w:sz w:val="28"/>
          <w:szCs w:val="28"/>
          <w:lang w:eastAsia="ru-RU"/>
        </w:rPr>
        <w:t xml:space="preserve">размещается в открытом доступе на </w:t>
      </w:r>
      <w:r w:rsidRPr="00E53442">
        <w:rPr>
          <w:rFonts w:ascii="Times New Roman" w:eastAsia="Arial Unicode MS" w:hAnsi="Times New Roman" w:cs="Times New Roman"/>
          <w:sz w:val="28"/>
          <w:szCs w:val="28"/>
          <w:lang w:eastAsia="ru-RU"/>
        </w:rPr>
        <w:lastRenderedPageBreak/>
        <w:t>официальном сайте в сети "Интернет" в течение десяти дней со дня принятия этого решения.</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sz w:val="28"/>
          <w:szCs w:val="28"/>
        </w:rPr>
        <w:t>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Главой.</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Отчет о результатах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23. Администрация поселения ежегодно не позднее 1 марта текущего года представляет в Совет поселения отчет о результатах приватизации муниципального имущества за прошедший год.</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24. Отчет о результатах приватизации муниципального имущества за прошедший год должен содержать:</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перечень приватизированных в отчетном году объектов недвижимого имущества и иной муниципальной собственности с указанием способа, срока и цены сделки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размер денежных средств, полученных в результате приватизации муниципальной собственности в отчетном году и поступивших в местный бюджет;</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отчет о результатах приватизации федерального имущества за прошедший год подлежит размещению на официальном сайте в информационно-телекоммуникационной сети «Интернет», определенном Правительством Российской Федерации для размещения информации о проведении торгов и на официальном сайте муниципального района «Красночикойский район» одновременно с представлением в Совет 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Способы приватизации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25. Начальная цена приватизируемого муниципального имущества устанавливается в соответствии с законодательством Российской Федерации, регулирующим оценочную деятельность.</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26. Способы приватизации муниципального имущества устанавливаются в соответствии с Федеральным законом N 178-ФЗ.</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Решение об условиях приватизации муниципального имущества</w:t>
      </w:r>
    </w:p>
    <w:p w:rsidR="00FB1908" w:rsidRPr="00E53442" w:rsidRDefault="00FB1908" w:rsidP="00FB1908">
      <w:pPr>
        <w:spacing w:after="0"/>
        <w:jc w:val="both"/>
        <w:rPr>
          <w:rFonts w:ascii="Times New Roman" w:hAnsi="Times New Roman"/>
          <w:color w:val="000000"/>
          <w:sz w:val="28"/>
          <w:szCs w:val="28"/>
        </w:rPr>
      </w:pPr>
      <w:r w:rsidRPr="00E53442">
        <w:rPr>
          <w:rFonts w:ascii="Times New Roman" w:hAnsi="Times New Roman" w:cs="Times New Roman"/>
          <w:color w:val="000000"/>
          <w:sz w:val="28"/>
          <w:szCs w:val="28"/>
        </w:rPr>
        <w:t>27.</w:t>
      </w:r>
      <w:r w:rsidRPr="00E53442">
        <w:rPr>
          <w:color w:val="000000"/>
          <w:sz w:val="28"/>
          <w:szCs w:val="28"/>
        </w:rPr>
        <w:t xml:space="preserve"> </w:t>
      </w:r>
      <w:r w:rsidRPr="00E53442">
        <w:rPr>
          <w:rFonts w:ascii="Times New Roman" w:hAnsi="Times New Roman"/>
          <w:color w:val="000000"/>
          <w:sz w:val="28"/>
          <w:szCs w:val="28"/>
        </w:rPr>
        <w:t xml:space="preserve">Органы местного самоуправления самостоятельно определяет порядок принятия решения об условиях приватизации соответственного </w:t>
      </w:r>
      <w:r w:rsidRPr="00E53442">
        <w:rPr>
          <w:rFonts w:ascii="Times New Roman" w:hAnsi="Times New Roman"/>
          <w:color w:val="000000"/>
          <w:sz w:val="28"/>
          <w:szCs w:val="28"/>
        </w:rPr>
        <w:lastRenderedPageBreak/>
        <w:t>государственного и муниципального имущества. Решение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FB1908" w:rsidRPr="00E53442" w:rsidRDefault="00FB1908" w:rsidP="00FB1908">
      <w:pPr>
        <w:widowControl w:val="0"/>
        <w:tabs>
          <w:tab w:val="left" w:pos="567"/>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xml:space="preserve">       28. В решении, постановлении об условиях приватизации муниципального имущества должны содержаться следующие сведения;</w:t>
      </w:r>
    </w:p>
    <w:p w:rsidR="00FB1908" w:rsidRPr="00E53442" w:rsidRDefault="00FB1908" w:rsidP="00FB1908">
      <w:pPr>
        <w:widowControl w:val="0"/>
        <w:tabs>
          <w:tab w:val="left" w:pos="0"/>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FB1908" w:rsidRPr="00E53442" w:rsidRDefault="00FB1908" w:rsidP="00FB1908">
      <w:pPr>
        <w:widowControl w:val="0"/>
        <w:tabs>
          <w:tab w:val="left" w:pos="772"/>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способ приватизации имущества;</w:t>
      </w:r>
    </w:p>
    <w:p w:rsidR="00FB1908" w:rsidRPr="00E53442" w:rsidRDefault="00FB1908" w:rsidP="00FB1908">
      <w:pPr>
        <w:widowControl w:val="0"/>
        <w:tabs>
          <w:tab w:val="left" w:pos="567"/>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нормативная цена;</w:t>
      </w:r>
    </w:p>
    <w:p w:rsidR="00FB1908" w:rsidRPr="00E53442" w:rsidRDefault="00FB1908" w:rsidP="00FB1908">
      <w:pPr>
        <w:widowControl w:val="0"/>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xml:space="preserve">- срок рассрочки платежа (в случае ее предоставления); </w:t>
      </w:r>
    </w:p>
    <w:p w:rsidR="00FB1908" w:rsidRPr="00E53442" w:rsidRDefault="00FB1908" w:rsidP="00FB1908">
      <w:pPr>
        <w:widowControl w:val="0"/>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иные необходимые для приватизации имущества сведения.</w:t>
      </w:r>
      <w:r w:rsidRPr="00E53442">
        <w:rPr>
          <w:rFonts w:ascii="Times New Roman" w:hAnsi="Times New Roman" w:cs="Times New Roman"/>
          <w:sz w:val="28"/>
          <w:szCs w:val="28"/>
        </w:rPr>
        <w:tab/>
      </w:r>
    </w:p>
    <w:p w:rsidR="00FB1908" w:rsidRPr="00E53442" w:rsidRDefault="00FB1908" w:rsidP="00FB1908">
      <w:pPr>
        <w:widowControl w:val="0"/>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FB1908" w:rsidRPr="00E53442" w:rsidRDefault="00FB1908" w:rsidP="00FB1908">
      <w:pPr>
        <w:widowControl w:val="0"/>
        <w:tabs>
          <w:tab w:val="left" w:pos="567"/>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ab/>
        <w:t>- состав подлежащего приватизации имущественного комплекса унитарного предприятия, определенный в соответствии с Федеральным законом "О приватизации государственного и муниципального имущества";</w:t>
      </w:r>
    </w:p>
    <w:p w:rsidR="00FB1908" w:rsidRPr="00E53442" w:rsidRDefault="00FB1908" w:rsidP="00FB1908">
      <w:pPr>
        <w:widowControl w:val="0"/>
        <w:tabs>
          <w:tab w:val="left" w:pos="567"/>
        </w:tabs>
        <w:spacing w:after="0" w:line="240" w:lineRule="auto"/>
        <w:jc w:val="both"/>
        <w:rPr>
          <w:rFonts w:ascii="Times New Roman" w:hAnsi="Times New Roman" w:cs="Times New Roman"/>
          <w:sz w:val="28"/>
          <w:szCs w:val="28"/>
        </w:rPr>
      </w:pPr>
      <w:r w:rsidRPr="00E53442">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29. В случае признания продажи муниципального имущества несостоявшейся администрация поселения по предложению Комиссии в установленном порядке в месячный срок может принять одно из следующих решений:</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1) о продаже имущества ранее установленным способом;</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2) об изменении способа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 об отмене ранее принятого решения об условиях приватизации.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В отсутствие такого решения продажа имущества запрещается.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Предложения об отмене либо о внесении изменений в решение об условиях приватизации муниципального имущества вносятся в месячный срок со дня признания продажи муниципального имущества несостоявшейся.</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Информационное обеспечение приватизации</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lastRenderedPageBreak/>
        <w:t>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30. </w:t>
      </w:r>
      <w:proofErr w:type="gramStart"/>
      <w:r w:rsidRPr="00E53442">
        <w:rPr>
          <w:rFonts w:ascii="Times New Roman" w:eastAsia="Times New Roman" w:hAnsi="Times New Roman" w:cs="Times New Roman"/>
          <w:color w:val="000000"/>
          <w:sz w:val="28"/>
          <w:szCs w:val="28"/>
          <w:lang w:eastAsia="ru-RU"/>
        </w:rPr>
        <w:t>Информация о приватизации муниципального имущества, включающая в себя прогнозный план (программу) приватизации муниципального имущества, акты планирования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  подлежат обнародованию, размещению в сети «Интернет» на официальном сайте муниципального района «Красночикойский рай</w:t>
      </w:r>
      <w:r w:rsidRPr="00E53442">
        <w:rPr>
          <w:rFonts w:ascii="Times New Roman" w:eastAsia="Times New Roman" w:hAnsi="Times New Roman" w:cs="Times New Roman"/>
          <w:color w:val="000000"/>
          <w:sz w:val="28"/>
          <w:szCs w:val="28"/>
          <w:lang w:eastAsia="ru-RU"/>
        </w:rPr>
        <w:tab/>
        <w:t>он», а также  на</w:t>
      </w:r>
      <w:proofErr w:type="gramEnd"/>
      <w:r w:rsidRPr="00E53442">
        <w:rPr>
          <w:rFonts w:ascii="Times New Roman" w:eastAsia="Times New Roman" w:hAnsi="Times New Roman" w:cs="Times New Roman"/>
          <w:color w:val="000000"/>
          <w:sz w:val="28"/>
          <w:szCs w:val="28"/>
          <w:lang w:eastAsia="ru-RU"/>
        </w:rPr>
        <w:t xml:space="preserve"> официальном </w:t>
      </w:r>
      <w:proofErr w:type="gramStart"/>
      <w:r w:rsidRPr="00E53442">
        <w:rPr>
          <w:rFonts w:ascii="Times New Roman" w:eastAsia="Times New Roman" w:hAnsi="Times New Roman" w:cs="Times New Roman"/>
          <w:color w:val="000000"/>
          <w:sz w:val="28"/>
          <w:szCs w:val="28"/>
          <w:lang w:eastAsia="ru-RU"/>
        </w:rPr>
        <w:t>сайте</w:t>
      </w:r>
      <w:proofErr w:type="gramEnd"/>
      <w:r w:rsidRPr="00E53442">
        <w:rPr>
          <w:rFonts w:ascii="Times New Roman" w:eastAsia="Times New Roman" w:hAnsi="Times New Roman" w:cs="Times New Roman"/>
          <w:color w:val="000000"/>
          <w:sz w:val="28"/>
          <w:szCs w:val="28"/>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30.1. </w:t>
      </w:r>
      <w:proofErr w:type="gramStart"/>
      <w:r w:rsidRPr="00E53442">
        <w:rPr>
          <w:rFonts w:ascii="Times New Roman" w:eastAsia="Times New Roman" w:hAnsi="Times New Roman" w:cs="Times New Roman"/>
          <w:color w:val="000000"/>
          <w:sz w:val="28"/>
          <w:szCs w:val="28"/>
          <w:lang w:eastAsia="ru-RU"/>
        </w:rPr>
        <w:t>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муниципальных образований, представляются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w:t>
      </w:r>
      <w:proofErr w:type="gramEnd"/>
      <w:r w:rsidRPr="00E53442">
        <w:rPr>
          <w:rFonts w:ascii="Times New Roman" w:eastAsia="Times New Roman" w:hAnsi="Times New Roman" w:cs="Times New Roman"/>
          <w:color w:val="000000"/>
          <w:sz w:val="28"/>
          <w:szCs w:val="28"/>
          <w:lang w:eastAsia="ru-RU"/>
        </w:rPr>
        <w:t xml:space="preserve"> чем в течени</w:t>
      </w:r>
      <w:proofErr w:type="gramStart"/>
      <w:r w:rsidRPr="00E53442">
        <w:rPr>
          <w:rFonts w:ascii="Times New Roman" w:eastAsia="Times New Roman" w:hAnsi="Times New Roman" w:cs="Times New Roman"/>
          <w:color w:val="000000"/>
          <w:sz w:val="28"/>
          <w:szCs w:val="28"/>
          <w:lang w:eastAsia="ru-RU"/>
        </w:rPr>
        <w:t>и</w:t>
      </w:r>
      <w:proofErr w:type="gramEnd"/>
      <w:r w:rsidRPr="00E53442">
        <w:rPr>
          <w:rFonts w:ascii="Times New Roman" w:eastAsia="Times New Roman" w:hAnsi="Times New Roman" w:cs="Times New Roman"/>
          <w:color w:val="000000"/>
          <w:sz w:val="28"/>
          <w:szCs w:val="28"/>
          <w:lang w:eastAsia="ru-RU"/>
        </w:rPr>
        <w:t xml:space="preserve"> тридцати дней со дня окончания отчетного периода с размещением информации, содержащейся в указанной отчетности в сети «Интернет», на официальном сайте муниципального района «Красночикойский район».</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30.2. </w:t>
      </w:r>
      <w:proofErr w:type="gramStart"/>
      <w:r w:rsidRPr="00E53442">
        <w:rPr>
          <w:rFonts w:ascii="Times New Roman" w:eastAsia="Times New Roman" w:hAnsi="Times New Roman" w:cs="Times New Roman"/>
          <w:color w:val="000000"/>
          <w:sz w:val="28"/>
          <w:szCs w:val="28"/>
          <w:lang w:eastAsia="ru-RU"/>
        </w:rPr>
        <w:t>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информационно-телекоммуникационной сети «Интернет», определенном правительством Российской Федерации для размещения информации о проведении торгов и на официальном сайте муниципального района «Красночикойский район» в течение 3 месяцев с даты признания соответственно аукциона по продаже или продажи посредством</w:t>
      </w:r>
      <w:proofErr w:type="gramEnd"/>
      <w:r w:rsidRPr="00E53442">
        <w:rPr>
          <w:rFonts w:ascii="Times New Roman" w:eastAsia="Times New Roman" w:hAnsi="Times New Roman" w:cs="Times New Roman"/>
          <w:color w:val="000000"/>
          <w:sz w:val="28"/>
          <w:szCs w:val="28"/>
          <w:lang w:eastAsia="ru-RU"/>
        </w:rPr>
        <w:t xml:space="preserve"> публичного предложения имущества </w:t>
      </w:r>
      <w:proofErr w:type="gramStart"/>
      <w:r w:rsidRPr="00E53442">
        <w:rPr>
          <w:rFonts w:ascii="Times New Roman" w:eastAsia="Times New Roman" w:hAnsi="Times New Roman" w:cs="Times New Roman"/>
          <w:color w:val="000000"/>
          <w:sz w:val="28"/>
          <w:szCs w:val="28"/>
          <w:lang w:eastAsia="ru-RU"/>
        </w:rPr>
        <w:t>несостоявшимися</w:t>
      </w:r>
      <w:proofErr w:type="gramEnd"/>
      <w:r w:rsidRPr="00E53442">
        <w:rPr>
          <w:rFonts w:ascii="Times New Roman" w:eastAsia="Times New Roman" w:hAnsi="Times New Roman" w:cs="Times New Roman"/>
          <w:color w:val="000000"/>
          <w:sz w:val="28"/>
          <w:szCs w:val="28"/>
          <w:lang w:eastAsia="ru-RU"/>
        </w:rPr>
        <w:t>.</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Порядок оплаты приватизируемого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31. Продажа муниципального имущества оформляется договором купли-продажи в соответствии с Федеральным законом N 178-ФЗ.</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32. Оплата приобретаемого покупателем муниципального имущества производится в валюте Российской Федерации единовременно или в рассрочку. Срок рассрочки не может быть более чем 1 год.</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33. Единовременное перечисление денежных средств в счет оплаты приватизируемого имущества производится в сроки, указанные в договоре купли-продажи, но не позднее 30 календарных дней со дня заключения договора купли-продажи.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34. Решение о предоставлении рассрочки может быть принято в случаях и в порядке, установленных законодательством. Срок предоставления рассрочки и порядок внесения платежей подлежат опубликованию на информационном стенде.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Покупатель вправе оплатить приобретаемое муниципальное имущество досрочно. Передача покупателю имущества оплаченного досрочно осуществляется не позднее чем через 30 дней, после полной оплаты за приобретенное имущество.</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36.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E53442">
        <w:rPr>
          <w:rFonts w:ascii="Times New Roman" w:eastAsia="Times New Roman" w:hAnsi="Times New Roman" w:cs="Times New Roman"/>
          <w:color w:val="000000"/>
          <w:sz w:val="28"/>
          <w:szCs w:val="28"/>
          <w:lang w:eastAsia="ru-RU"/>
        </w:rPr>
        <w:t>с даты заключения</w:t>
      </w:r>
      <w:proofErr w:type="gramEnd"/>
      <w:r w:rsidRPr="00E53442">
        <w:rPr>
          <w:rFonts w:ascii="Times New Roman" w:eastAsia="Times New Roman" w:hAnsi="Times New Roman" w:cs="Times New Roman"/>
          <w:color w:val="000000"/>
          <w:sz w:val="28"/>
          <w:szCs w:val="28"/>
          <w:lang w:eastAsia="ru-RU"/>
        </w:rPr>
        <w:t xml:space="preserve"> договора.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37.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С покупателя могут быть взысканы также убытки, причиненные неисполнением договора купли-продажи.</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38. Лицам, перечислившим задаток для участия в продаже имущества, денежные средства возвращаются в следующем порядке: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а) участникам продажи имущества, за исключением ее победителя, - в течение 5 рабочих дней со дня подведения итогов продажи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lastRenderedPageBreak/>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E53442">
        <w:rPr>
          <w:rFonts w:ascii="Times New Roman" w:eastAsia="Times New Roman" w:hAnsi="Times New Roman" w:cs="Times New Roman"/>
          <w:color w:val="000000"/>
          <w:sz w:val="28"/>
          <w:szCs w:val="28"/>
          <w:lang w:eastAsia="ru-RU"/>
        </w:rPr>
        <w:t>с даты подписания</w:t>
      </w:r>
      <w:proofErr w:type="gramEnd"/>
      <w:r w:rsidRPr="00E53442">
        <w:rPr>
          <w:rFonts w:ascii="Times New Roman" w:eastAsia="Times New Roman" w:hAnsi="Times New Roman" w:cs="Times New Roman"/>
          <w:color w:val="000000"/>
          <w:sz w:val="28"/>
          <w:szCs w:val="28"/>
          <w:lang w:eastAsia="ru-RU"/>
        </w:rPr>
        <w:t xml:space="preserve"> протокола о признании претендентов участниками продажи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39. Задаток победителя продажи имущества подлежит перечислению в бюджет сельского поселения «Конкинское» в течение 5 рабочих дней с даты, установленной для заключения договора купли-продажи имущества.</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40. Денежные средства, полученные от покупателей в счет оплаты по договору купли-продажи муниципального имущества, подлежат перечислению в установленном порядке в бюджет 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B1908" w:rsidRPr="00E53442" w:rsidRDefault="00FB1908" w:rsidP="00FB190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b/>
          <w:bCs/>
          <w:color w:val="000000"/>
          <w:sz w:val="28"/>
          <w:szCs w:val="28"/>
          <w:lang w:eastAsia="ru-RU"/>
        </w:rPr>
        <w:t>Заключительные положения</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42. Администрация поселения, осуществляющая функции по продаже приватизируемого муниципального имущества, обращается в суды с исками и выступает в судах от имени сельского поселения «Конкинское в защиту имущественных и иных прав и законных интересов сельского поселения «Конкинское».</w:t>
      </w:r>
    </w:p>
    <w:p w:rsidR="00FB1908" w:rsidRPr="00E53442" w:rsidRDefault="00FB1908" w:rsidP="00FB190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3442">
        <w:rPr>
          <w:rFonts w:ascii="Times New Roman" w:eastAsia="Times New Roman" w:hAnsi="Times New Roman" w:cs="Times New Roman"/>
          <w:color w:val="000000"/>
          <w:sz w:val="28"/>
          <w:szCs w:val="28"/>
          <w:lang w:eastAsia="ru-RU"/>
        </w:rPr>
        <w:t>43. Не урегулированные настоящим Положением и связанные с процессом приватизации отношения регулируются в соответствии с федеральным законодательством о приватизации государственного и муниципального имущества.</w:t>
      </w:r>
    </w:p>
    <w:p w:rsidR="00FB1908" w:rsidRPr="00E53442" w:rsidRDefault="00FB1908" w:rsidP="00FB1908">
      <w:pPr>
        <w:spacing w:after="0" w:line="240" w:lineRule="auto"/>
        <w:jc w:val="center"/>
        <w:rPr>
          <w:rFonts w:ascii="Times New Roman" w:eastAsia="Times New Roman" w:hAnsi="Times New Roman" w:cs="Times New Roman"/>
          <w:sz w:val="20"/>
          <w:szCs w:val="20"/>
          <w:lang w:eastAsia="ru-RU"/>
        </w:rPr>
      </w:pPr>
    </w:p>
    <w:p w:rsidR="00FB1908" w:rsidRPr="00E53442" w:rsidRDefault="00FB1908" w:rsidP="00FB1908">
      <w:pPr>
        <w:spacing w:after="0" w:line="240" w:lineRule="auto"/>
        <w:rPr>
          <w:rFonts w:ascii="Times New Roman" w:eastAsia="Times New Roman" w:hAnsi="Times New Roman" w:cs="Times New Roman"/>
          <w:sz w:val="24"/>
          <w:szCs w:val="24"/>
          <w:lang w:eastAsia="ru-RU"/>
        </w:rPr>
      </w:pPr>
    </w:p>
    <w:p w:rsidR="00FB1908" w:rsidRPr="00E53442" w:rsidRDefault="00FB1908" w:rsidP="00FB1908">
      <w:pPr>
        <w:spacing w:after="0" w:line="240" w:lineRule="auto"/>
        <w:rPr>
          <w:rFonts w:ascii="Times New Roman" w:eastAsia="Times New Roman" w:hAnsi="Times New Roman" w:cs="Times New Roman"/>
          <w:sz w:val="24"/>
          <w:szCs w:val="24"/>
          <w:lang w:eastAsia="ru-RU"/>
        </w:rPr>
      </w:pPr>
    </w:p>
    <w:p w:rsidR="00FB1908" w:rsidRPr="00E53442" w:rsidRDefault="00FB1908" w:rsidP="00FB1908">
      <w:pPr>
        <w:spacing w:after="0"/>
        <w:jc w:val="both"/>
        <w:rPr>
          <w:rFonts w:ascii="Times New Roman" w:hAnsi="Times New Roman"/>
          <w:bCs/>
          <w:sz w:val="28"/>
          <w:szCs w:val="28"/>
        </w:rPr>
      </w:pPr>
    </w:p>
    <w:p w:rsidR="00FB1908" w:rsidRPr="00E53442" w:rsidRDefault="00FB1908" w:rsidP="00FB1908">
      <w:pPr>
        <w:spacing w:after="0"/>
        <w:jc w:val="both"/>
        <w:rPr>
          <w:rFonts w:ascii="Times New Roman" w:hAnsi="Times New Roman"/>
          <w:bCs/>
          <w:sz w:val="28"/>
          <w:szCs w:val="28"/>
        </w:rPr>
      </w:pPr>
    </w:p>
    <w:p w:rsidR="00FB1908" w:rsidRPr="00E53442" w:rsidRDefault="00FB1908" w:rsidP="00FB1908">
      <w:pPr>
        <w:spacing w:after="0"/>
        <w:jc w:val="both"/>
        <w:rPr>
          <w:rFonts w:ascii="Times New Roman" w:hAnsi="Times New Roman"/>
          <w:bCs/>
          <w:sz w:val="28"/>
          <w:szCs w:val="28"/>
        </w:rPr>
      </w:pPr>
    </w:p>
    <w:p w:rsidR="00FB1908" w:rsidRPr="00E53442" w:rsidRDefault="00FB1908" w:rsidP="00FB1908">
      <w:pPr>
        <w:spacing w:after="0"/>
        <w:jc w:val="both"/>
        <w:rPr>
          <w:rFonts w:ascii="Times New Roman" w:hAnsi="Times New Roman"/>
          <w:bCs/>
          <w:sz w:val="28"/>
          <w:szCs w:val="28"/>
        </w:rPr>
      </w:pPr>
    </w:p>
    <w:p w:rsidR="00FB1908" w:rsidRPr="00E53442" w:rsidRDefault="00FB1908" w:rsidP="00FB1908">
      <w:pPr>
        <w:spacing w:after="0"/>
        <w:jc w:val="both"/>
        <w:rPr>
          <w:rFonts w:ascii="Times New Roman" w:hAnsi="Times New Roman"/>
          <w:bCs/>
          <w:sz w:val="28"/>
          <w:szCs w:val="28"/>
        </w:rPr>
      </w:pPr>
    </w:p>
    <w:p w:rsidR="00FB1908" w:rsidRPr="00E53442" w:rsidRDefault="00FB1908" w:rsidP="00FB1908">
      <w:pPr>
        <w:spacing w:after="0"/>
        <w:jc w:val="both"/>
        <w:rPr>
          <w:rFonts w:ascii="Times New Roman" w:hAnsi="Times New Roman"/>
          <w:bCs/>
          <w:sz w:val="28"/>
          <w:szCs w:val="28"/>
        </w:rPr>
      </w:pPr>
    </w:p>
    <w:p w:rsidR="00FB1908" w:rsidRDefault="00FB1908" w:rsidP="00FB1908"/>
    <w:p w:rsidR="001D5261" w:rsidRPr="00FB1908" w:rsidRDefault="001D5261" w:rsidP="00FB1908"/>
    <w:sectPr w:rsidR="001D5261" w:rsidRPr="00FB1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B422CC"/>
    <w:multiLevelType w:val="hybridMultilevel"/>
    <w:tmpl w:val="876473B8"/>
    <w:lvl w:ilvl="0" w:tplc="A3569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F5"/>
    <w:rsid w:val="001D5261"/>
    <w:rsid w:val="00542BF5"/>
    <w:rsid w:val="008067C2"/>
    <w:rsid w:val="00B63767"/>
    <w:rsid w:val="00CB2943"/>
    <w:rsid w:val="00FA7A0B"/>
    <w:rsid w:val="00FB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7C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8067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67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8067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8067C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8067C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C2"/>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067C2"/>
    <w:rPr>
      <w:rFonts w:ascii="Arial" w:eastAsia="Times New Roman" w:hAnsi="Arial" w:cs="Arial"/>
      <w:b/>
      <w:bCs/>
      <w:i/>
      <w:iCs/>
      <w:sz w:val="28"/>
      <w:szCs w:val="28"/>
      <w:lang w:eastAsia="ru-RU"/>
    </w:rPr>
  </w:style>
  <w:style w:type="character" w:customStyle="1" w:styleId="30">
    <w:name w:val="Заголовок 3 Знак"/>
    <w:basedOn w:val="a0"/>
    <w:link w:val="3"/>
    <w:rsid w:val="008067C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067C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067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067C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067C2"/>
  </w:style>
  <w:style w:type="paragraph" w:styleId="a3">
    <w:name w:val="Title"/>
    <w:basedOn w:val="a"/>
    <w:link w:val="a4"/>
    <w:qFormat/>
    <w:rsid w:val="008067C2"/>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8067C2"/>
    <w:rPr>
      <w:rFonts w:ascii="Cambria" w:eastAsia="Times New Roman" w:hAnsi="Cambria" w:cs="Cambria"/>
      <w:b/>
      <w:bCs/>
      <w:kern w:val="28"/>
      <w:sz w:val="32"/>
      <w:szCs w:val="32"/>
    </w:rPr>
  </w:style>
  <w:style w:type="paragraph" w:styleId="a5">
    <w:name w:val="List Paragraph"/>
    <w:basedOn w:val="a"/>
    <w:uiPriority w:val="34"/>
    <w:qFormat/>
    <w:rsid w:val="008067C2"/>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8067C2"/>
    <w:rPr>
      <w:rFonts w:ascii="Courier New" w:eastAsiaTheme="minorEastAsia" w:hAnsi="Courier New" w:cs="Courier New"/>
      <w:sz w:val="20"/>
      <w:szCs w:val="20"/>
      <w:lang w:eastAsia="ru-RU"/>
    </w:rPr>
  </w:style>
  <w:style w:type="character" w:styleId="a6">
    <w:name w:val="Strong"/>
    <w:basedOn w:val="a0"/>
    <w:uiPriority w:val="22"/>
    <w:qFormat/>
    <w:rsid w:val="008067C2"/>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067C2"/>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8067C2"/>
    <w:rPr>
      <w:rFonts w:ascii="Arial" w:eastAsiaTheme="minorEastAsia" w:hAnsi="Arial" w:cs="Arial"/>
      <w:lang w:eastAsia="ru-RU"/>
    </w:rPr>
  </w:style>
  <w:style w:type="paragraph" w:styleId="a9">
    <w:name w:val="header"/>
    <w:basedOn w:val="a"/>
    <w:link w:val="a8"/>
    <w:uiPriority w:val="99"/>
    <w:semiHidden/>
    <w:unhideWhenUsed/>
    <w:rsid w:val="008067C2"/>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8067C2"/>
  </w:style>
  <w:style w:type="character" w:customStyle="1" w:styleId="aa">
    <w:name w:val="Нижний колонтитул Знак"/>
    <w:basedOn w:val="a0"/>
    <w:link w:val="ab"/>
    <w:uiPriority w:val="99"/>
    <w:semiHidden/>
    <w:locked/>
    <w:rsid w:val="008067C2"/>
    <w:rPr>
      <w:rFonts w:ascii="Arial" w:eastAsiaTheme="minorEastAsia" w:hAnsi="Arial" w:cs="Arial"/>
      <w:lang w:eastAsia="ru-RU"/>
    </w:rPr>
  </w:style>
  <w:style w:type="paragraph" w:styleId="ab">
    <w:name w:val="footer"/>
    <w:basedOn w:val="a"/>
    <w:link w:val="aa"/>
    <w:uiPriority w:val="99"/>
    <w:semiHidden/>
    <w:unhideWhenUsed/>
    <w:rsid w:val="008067C2"/>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8067C2"/>
  </w:style>
  <w:style w:type="character" w:customStyle="1" w:styleId="ac">
    <w:name w:val="Основной текст Знак"/>
    <w:basedOn w:val="a0"/>
    <w:link w:val="ad"/>
    <w:semiHidden/>
    <w:locked/>
    <w:rsid w:val="008067C2"/>
    <w:rPr>
      <w:b/>
      <w:sz w:val="24"/>
      <w:szCs w:val="24"/>
    </w:rPr>
  </w:style>
  <w:style w:type="paragraph" w:styleId="ad">
    <w:name w:val="Body Text"/>
    <w:basedOn w:val="a"/>
    <w:link w:val="ac"/>
    <w:semiHidden/>
    <w:unhideWhenUsed/>
    <w:rsid w:val="008067C2"/>
    <w:pPr>
      <w:spacing w:after="120" w:line="240" w:lineRule="auto"/>
    </w:pPr>
    <w:rPr>
      <w:b/>
      <w:sz w:val="24"/>
      <w:szCs w:val="24"/>
    </w:rPr>
  </w:style>
  <w:style w:type="character" w:customStyle="1" w:styleId="14">
    <w:name w:val="Основной текст Знак1"/>
    <w:basedOn w:val="a0"/>
    <w:uiPriority w:val="99"/>
    <w:semiHidden/>
    <w:rsid w:val="008067C2"/>
  </w:style>
  <w:style w:type="character" w:customStyle="1" w:styleId="ae">
    <w:name w:val="Основной текст с отступом Знак"/>
    <w:basedOn w:val="a0"/>
    <w:link w:val="af"/>
    <w:uiPriority w:val="99"/>
    <w:semiHidden/>
    <w:locked/>
    <w:rsid w:val="008067C2"/>
    <w:rPr>
      <w:sz w:val="24"/>
      <w:szCs w:val="24"/>
    </w:rPr>
  </w:style>
  <w:style w:type="paragraph" w:styleId="af">
    <w:name w:val="Body Text Indent"/>
    <w:basedOn w:val="a"/>
    <w:link w:val="ae"/>
    <w:uiPriority w:val="99"/>
    <w:semiHidden/>
    <w:unhideWhenUsed/>
    <w:rsid w:val="008067C2"/>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8067C2"/>
  </w:style>
  <w:style w:type="character" w:customStyle="1" w:styleId="af0">
    <w:name w:val="Подзаголовок Знак"/>
    <w:aliases w:val="Подзаголовок1 Знак,Знак Знак,Обычный таблица Знак"/>
    <w:basedOn w:val="a0"/>
    <w:link w:val="af1"/>
    <w:uiPriority w:val="11"/>
    <w:locked/>
    <w:rsid w:val="008067C2"/>
    <w:rPr>
      <w:b/>
      <w:sz w:val="24"/>
      <w:lang w:eastAsia="ar-SA"/>
    </w:rPr>
  </w:style>
  <w:style w:type="paragraph" w:styleId="af1">
    <w:name w:val="Subtitle"/>
    <w:aliases w:val="Подзаголовок1,Знак,Обычный таблица"/>
    <w:basedOn w:val="a"/>
    <w:next w:val="a"/>
    <w:link w:val="af0"/>
    <w:uiPriority w:val="11"/>
    <w:qFormat/>
    <w:rsid w:val="008067C2"/>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8067C2"/>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067C2"/>
    <w:rPr>
      <w:b/>
      <w:sz w:val="28"/>
      <w:szCs w:val="24"/>
    </w:rPr>
  </w:style>
  <w:style w:type="paragraph" w:styleId="22">
    <w:name w:val="Body Text 2"/>
    <w:basedOn w:val="a"/>
    <w:link w:val="21"/>
    <w:semiHidden/>
    <w:unhideWhenUsed/>
    <w:rsid w:val="008067C2"/>
    <w:pPr>
      <w:spacing w:after="120" w:line="480" w:lineRule="auto"/>
    </w:pPr>
    <w:rPr>
      <w:b/>
      <w:sz w:val="28"/>
      <w:szCs w:val="24"/>
    </w:rPr>
  </w:style>
  <w:style w:type="character" w:customStyle="1" w:styleId="210">
    <w:name w:val="Основной текст 2 Знак1"/>
    <w:basedOn w:val="a0"/>
    <w:semiHidden/>
    <w:rsid w:val="008067C2"/>
  </w:style>
  <w:style w:type="character" w:customStyle="1" w:styleId="31">
    <w:name w:val="Основной текст 3 Знак"/>
    <w:basedOn w:val="a0"/>
    <w:link w:val="32"/>
    <w:semiHidden/>
    <w:locked/>
    <w:rsid w:val="008067C2"/>
    <w:rPr>
      <w:sz w:val="16"/>
      <w:szCs w:val="16"/>
    </w:rPr>
  </w:style>
  <w:style w:type="paragraph" w:styleId="32">
    <w:name w:val="Body Text 3"/>
    <w:basedOn w:val="a"/>
    <w:link w:val="31"/>
    <w:semiHidden/>
    <w:unhideWhenUsed/>
    <w:rsid w:val="008067C2"/>
    <w:pPr>
      <w:spacing w:after="120" w:line="240" w:lineRule="auto"/>
    </w:pPr>
    <w:rPr>
      <w:sz w:val="16"/>
      <w:szCs w:val="16"/>
    </w:rPr>
  </w:style>
  <w:style w:type="character" w:customStyle="1" w:styleId="310">
    <w:name w:val="Основной текст 3 Знак1"/>
    <w:basedOn w:val="a0"/>
    <w:uiPriority w:val="99"/>
    <w:semiHidden/>
    <w:rsid w:val="008067C2"/>
    <w:rPr>
      <w:sz w:val="16"/>
      <w:szCs w:val="16"/>
    </w:rPr>
  </w:style>
  <w:style w:type="character" w:customStyle="1" w:styleId="23">
    <w:name w:val="Основной текст с отступом 2 Знак"/>
    <w:basedOn w:val="a0"/>
    <w:link w:val="24"/>
    <w:semiHidden/>
    <w:locked/>
    <w:rsid w:val="008067C2"/>
  </w:style>
  <w:style w:type="paragraph" w:styleId="24">
    <w:name w:val="Body Text Indent 2"/>
    <w:basedOn w:val="a"/>
    <w:link w:val="23"/>
    <w:semiHidden/>
    <w:unhideWhenUsed/>
    <w:rsid w:val="008067C2"/>
    <w:pPr>
      <w:spacing w:after="120" w:line="480" w:lineRule="auto"/>
      <w:ind w:left="283"/>
    </w:pPr>
  </w:style>
  <w:style w:type="character" w:customStyle="1" w:styleId="211">
    <w:name w:val="Основной текст с отступом 2 Знак1"/>
    <w:basedOn w:val="a0"/>
    <w:semiHidden/>
    <w:rsid w:val="008067C2"/>
  </w:style>
  <w:style w:type="character" w:customStyle="1" w:styleId="33">
    <w:name w:val="Основной текст с отступом 3 Знак"/>
    <w:basedOn w:val="a0"/>
    <w:link w:val="34"/>
    <w:semiHidden/>
    <w:locked/>
    <w:rsid w:val="008067C2"/>
    <w:rPr>
      <w:sz w:val="16"/>
      <w:szCs w:val="16"/>
    </w:rPr>
  </w:style>
  <w:style w:type="paragraph" w:styleId="34">
    <w:name w:val="Body Text Indent 3"/>
    <w:basedOn w:val="a"/>
    <w:link w:val="33"/>
    <w:semiHidden/>
    <w:unhideWhenUsed/>
    <w:rsid w:val="008067C2"/>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8067C2"/>
    <w:rPr>
      <w:sz w:val="16"/>
      <w:szCs w:val="16"/>
    </w:rPr>
  </w:style>
  <w:style w:type="character" w:customStyle="1" w:styleId="af2">
    <w:name w:val="Текст выноски Знак"/>
    <w:basedOn w:val="a0"/>
    <w:link w:val="af3"/>
    <w:semiHidden/>
    <w:locked/>
    <w:rsid w:val="008067C2"/>
    <w:rPr>
      <w:rFonts w:ascii="Tahoma" w:hAnsi="Tahoma" w:cs="Tahoma"/>
      <w:sz w:val="16"/>
      <w:szCs w:val="16"/>
    </w:rPr>
  </w:style>
  <w:style w:type="paragraph" w:styleId="af3">
    <w:name w:val="Balloon Text"/>
    <w:basedOn w:val="a"/>
    <w:link w:val="af2"/>
    <w:semiHidden/>
    <w:unhideWhenUsed/>
    <w:rsid w:val="008067C2"/>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8067C2"/>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8067C2"/>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8067C2"/>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8067C2"/>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067C2"/>
    <w:rPr>
      <w:rFonts w:ascii="Arial" w:hAnsi="Arial" w:cs="Arial"/>
      <w:sz w:val="21"/>
      <w:szCs w:val="21"/>
      <w:shd w:val="clear" w:color="auto" w:fill="FFFFFF"/>
    </w:rPr>
  </w:style>
  <w:style w:type="paragraph" w:customStyle="1" w:styleId="212">
    <w:name w:val="Основной текст (2)1"/>
    <w:basedOn w:val="a"/>
    <w:link w:val="25"/>
    <w:qFormat/>
    <w:rsid w:val="008067C2"/>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8067C2"/>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8067C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8067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8067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8067C2"/>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8067C2"/>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8067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8067C2"/>
    <w:pPr>
      <w:spacing w:before="280" w:after="160" w:line="221" w:lineRule="atLeast"/>
    </w:pPr>
    <w:rPr>
      <w:color w:val="auto"/>
    </w:rPr>
  </w:style>
  <w:style w:type="paragraph" w:customStyle="1" w:styleId="Pa19">
    <w:name w:val="Pa19"/>
    <w:basedOn w:val="Default"/>
    <w:next w:val="Default"/>
    <w:uiPriority w:val="99"/>
    <w:qFormat/>
    <w:rsid w:val="008067C2"/>
    <w:pPr>
      <w:spacing w:before="340" w:after="160" w:line="221" w:lineRule="atLeast"/>
    </w:pPr>
    <w:rPr>
      <w:color w:val="auto"/>
    </w:rPr>
  </w:style>
  <w:style w:type="paragraph" w:customStyle="1" w:styleId="aj">
    <w:name w:val="_aj"/>
    <w:basedOn w:val="a"/>
    <w:uiPriority w:val="99"/>
    <w:qFormat/>
    <w:rsid w:val="008067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8067C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8067C2"/>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8067C2"/>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8067C2"/>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8067C2"/>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8067C2"/>
    <w:pPr>
      <w:jc w:val="center"/>
    </w:pPr>
    <w:rPr>
      <w:rFonts w:ascii="Gaze" w:hAnsi="Gaze"/>
      <w:b/>
      <w:bCs/>
      <w:sz w:val="36"/>
    </w:rPr>
  </w:style>
  <w:style w:type="paragraph" w:customStyle="1" w:styleId="af8">
    <w:name w:val="аквамарин"/>
    <w:basedOn w:val="af7"/>
    <w:uiPriority w:val="99"/>
    <w:qFormat/>
    <w:rsid w:val="008067C2"/>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8067C2"/>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8067C2"/>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8067C2"/>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8067C2"/>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8067C2"/>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8067C2"/>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8067C2"/>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8067C2"/>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8067C2"/>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8067C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8067C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8067C2"/>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8067C2"/>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8067C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8067C2"/>
    <w:rPr>
      <w:rFonts w:eastAsiaTheme="minorEastAsia"/>
      <w:sz w:val="26"/>
      <w:szCs w:val="26"/>
      <w:lang w:eastAsia="ru-RU"/>
    </w:rPr>
  </w:style>
  <w:style w:type="paragraph" w:customStyle="1" w:styleId="19">
    <w:name w:val="Стиль1"/>
    <w:basedOn w:val="a"/>
    <w:link w:val="18"/>
    <w:qFormat/>
    <w:rsid w:val="008067C2"/>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8067C2"/>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8067C2"/>
    <w:rPr>
      <w:rFonts w:eastAsiaTheme="minorEastAsia"/>
      <w:b/>
      <w:bCs/>
      <w:sz w:val="28"/>
      <w:szCs w:val="26"/>
      <w:lang w:eastAsia="ru-RU"/>
    </w:rPr>
  </w:style>
  <w:style w:type="paragraph" w:customStyle="1" w:styleId="28">
    <w:name w:val="Заголовок (Уровень 2)"/>
    <w:basedOn w:val="a"/>
    <w:next w:val="ad"/>
    <w:link w:val="27"/>
    <w:autoRedefine/>
    <w:qFormat/>
    <w:rsid w:val="008067C2"/>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8067C2"/>
    <w:rPr>
      <w:b/>
      <w:bCs/>
      <w:sz w:val="28"/>
      <w:szCs w:val="28"/>
      <w:shd w:val="clear" w:color="auto" w:fill="FFFFFF"/>
    </w:rPr>
  </w:style>
  <w:style w:type="paragraph" w:customStyle="1" w:styleId="37">
    <w:name w:val="Основной текст (3)"/>
    <w:basedOn w:val="a"/>
    <w:link w:val="36"/>
    <w:qFormat/>
    <w:rsid w:val="008067C2"/>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8067C2"/>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067C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8067C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8067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8067C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8067C2"/>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8067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8067C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8067C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8067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8067C2"/>
  </w:style>
  <w:style w:type="character" w:customStyle="1" w:styleId="s3">
    <w:name w:val="s3"/>
    <w:basedOn w:val="a0"/>
    <w:rsid w:val="008067C2"/>
  </w:style>
  <w:style w:type="character" w:customStyle="1" w:styleId="s4">
    <w:name w:val="s4"/>
    <w:basedOn w:val="a0"/>
    <w:rsid w:val="008067C2"/>
  </w:style>
  <w:style w:type="character" w:customStyle="1" w:styleId="s5">
    <w:name w:val="s5"/>
    <w:basedOn w:val="a0"/>
    <w:rsid w:val="008067C2"/>
  </w:style>
  <w:style w:type="character" w:customStyle="1" w:styleId="s1">
    <w:name w:val="s1"/>
    <w:basedOn w:val="a0"/>
    <w:rsid w:val="008067C2"/>
  </w:style>
  <w:style w:type="character" w:customStyle="1" w:styleId="apple-converted-space">
    <w:name w:val="apple-converted-space"/>
    <w:basedOn w:val="a0"/>
    <w:rsid w:val="008067C2"/>
  </w:style>
  <w:style w:type="character" w:customStyle="1" w:styleId="dropcap">
    <w:name w:val="dropcap"/>
    <w:basedOn w:val="a0"/>
    <w:rsid w:val="008067C2"/>
  </w:style>
  <w:style w:type="character" w:customStyle="1" w:styleId="s6">
    <w:name w:val="s6"/>
    <w:basedOn w:val="a0"/>
    <w:rsid w:val="008067C2"/>
  </w:style>
  <w:style w:type="character" w:customStyle="1" w:styleId="s8">
    <w:name w:val="s8"/>
    <w:basedOn w:val="a0"/>
    <w:rsid w:val="008067C2"/>
  </w:style>
  <w:style w:type="character" w:customStyle="1" w:styleId="s9">
    <w:name w:val="s9"/>
    <w:basedOn w:val="a0"/>
    <w:rsid w:val="008067C2"/>
  </w:style>
  <w:style w:type="character" w:customStyle="1" w:styleId="s10">
    <w:name w:val="s10"/>
    <w:basedOn w:val="a0"/>
    <w:rsid w:val="008067C2"/>
  </w:style>
  <w:style w:type="character" w:customStyle="1" w:styleId="s7">
    <w:name w:val="s7"/>
    <w:basedOn w:val="a0"/>
    <w:rsid w:val="008067C2"/>
  </w:style>
  <w:style w:type="character" w:customStyle="1" w:styleId="s11">
    <w:name w:val="s11"/>
    <w:basedOn w:val="a0"/>
    <w:rsid w:val="008067C2"/>
  </w:style>
  <w:style w:type="character" w:customStyle="1" w:styleId="s12">
    <w:name w:val="s12"/>
    <w:basedOn w:val="a0"/>
    <w:rsid w:val="008067C2"/>
  </w:style>
  <w:style w:type="character" w:customStyle="1" w:styleId="s13">
    <w:name w:val="s13"/>
    <w:basedOn w:val="a0"/>
    <w:rsid w:val="008067C2"/>
  </w:style>
  <w:style w:type="character" w:customStyle="1" w:styleId="A00">
    <w:name w:val="A0"/>
    <w:uiPriority w:val="99"/>
    <w:rsid w:val="008067C2"/>
    <w:rPr>
      <w:color w:val="000000"/>
      <w:sz w:val="32"/>
    </w:rPr>
  </w:style>
  <w:style w:type="character" w:customStyle="1" w:styleId="A40">
    <w:name w:val="A4"/>
    <w:uiPriority w:val="99"/>
    <w:rsid w:val="008067C2"/>
    <w:rPr>
      <w:color w:val="000000"/>
    </w:rPr>
  </w:style>
  <w:style w:type="character" w:customStyle="1" w:styleId="fts-hit">
    <w:name w:val="fts-hit"/>
    <w:basedOn w:val="a0"/>
    <w:uiPriority w:val="99"/>
    <w:rsid w:val="008067C2"/>
    <w:rPr>
      <w:rFonts w:ascii="Times New Roman" w:hAnsi="Times New Roman" w:cs="Times New Roman" w:hint="default"/>
      <w:shd w:val="clear" w:color="auto" w:fill="FFC0CB"/>
    </w:rPr>
  </w:style>
  <w:style w:type="character" w:customStyle="1" w:styleId="afe">
    <w:name w:val="Цветовое выделение"/>
    <w:uiPriority w:val="99"/>
    <w:rsid w:val="008067C2"/>
    <w:rPr>
      <w:b/>
      <w:bCs w:val="0"/>
      <w:color w:val="000080"/>
    </w:rPr>
  </w:style>
  <w:style w:type="character" w:customStyle="1" w:styleId="WW8Num8z0">
    <w:name w:val="WW8Num8z0"/>
    <w:uiPriority w:val="99"/>
    <w:rsid w:val="008067C2"/>
    <w:rPr>
      <w:rFonts w:ascii="Symbol" w:hAnsi="Symbol" w:hint="default"/>
      <w:sz w:val="18"/>
    </w:rPr>
  </w:style>
  <w:style w:type="character" w:customStyle="1" w:styleId="2a">
    <w:name w:val="Основной текст (2) + Полужирный"/>
    <w:aliases w:val="Курсив"/>
    <w:basedOn w:val="25"/>
    <w:rsid w:val="008067C2"/>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8067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806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8067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067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7C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8067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067C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8067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8067C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8067C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C2"/>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8067C2"/>
    <w:rPr>
      <w:rFonts w:ascii="Arial" w:eastAsia="Times New Roman" w:hAnsi="Arial" w:cs="Arial"/>
      <w:b/>
      <w:bCs/>
      <w:i/>
      <w:iCs/>
      <w:sz w:val="28"/>
      <w:szCs w:val="28"/>
      <w:lang w:eastAsia="ru-RU"/>
    </w:rPr>
  </w:style>
  <w:style w:type="character" w:customStyle="1" w:styleId="30">
    <w:name w:val="Заголовок 3 Знак"/>
    <w:basedOn w:val="a0"/>
    <w:link w:val="3"/>
    <w:rsid w:val="008067C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067C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067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067C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067C2"/>
  </w:style>
  <w:style w:type="paragraph" w:styleId="a3">
    <w:name w:val="Title"/>
    <w:basedOn w:val="a"/>
    <w:link w:val="a4"/>
    <w:qFormat/>
    <w:rsid w:val="008067C2"/>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8067C2"/>
    <w:rPr>
      <w:rFonts w:ascii="Cambria" w:eastAsia="Times New Roman" w:hAnsi="Cambria" w:cs="Cambria"/>
      <w:b/>
      <w:bCs/>
      <w:kern w:val="28"/>
      <w:sz w:val="32"/>
      <w:szCs w:val="32"/>
    </w:rPr>
  </w:style>
  <w:style w:type="paragraph" w:styleId="a5">
    <w:name w:val="List Paragraph"/>
    <w:basedOn w:val="a"/>
    <w:uiPriority w:val="34"/>
    <w:qFormat/>
    <w:rsid w:val="008067C2"/>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6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8067C2"/>
    <w:rPr>
      <w:rFonts w:ascii="Courier New" w:eastAsiaTheme="minorEastAsia" w:hAnsi="Courier New" w:cs="Courier New"/>
      <w:sz w:val="20"/>
      <w:szCs w:val="20"/>
      <w:lang w:eastAsia="ru-RU"/>
    </w:rPr>
  </w:style>
  <w:style w:type="character" w:styleId="a6">
    <w:name w:val="Strong"/>
    <w:basedOn w:val="a0"/>
    <w:uiPriority w:val="22"/>
    <w:qFormat/>
    <w:rsid w:val="008067C2"/>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8067C2"/>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8067C2"/>
    <w:rPr>
      <w:rFonts w:ascii="Arial" w:eastAsiaTheme="minorEastAsia" w:hAnsi="Arial" w:cs="Arial"/>
      <w:lang w:eastAsia="ru-RU"/>
    </w:rPr>
  </w:style>
  <w:style w:type="paragraph" w:styleId="a9">
    <w:name w:val="header"/>
    <w:basedOn w:val="a"/>
    <w:link w:val="a8"/>
    <w:uiPriority w:val="99"/>
    <w:semiHidden/>
    <w:unhideWhenUsed/>
    <w:rsid w:val="008067C2"/>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8067C2"/>
  </w:style>
  <w:style w:type="character" w:customStyle="1" w:styleId="aa">
    <w:name w:val="Нижний колонтитул Знак"/>
    <w:basedOn w:val="a0"/>
    <w:link w:val="ab"/>
    <w:uiPriority w:val="99"/>
    <w:semiHidden/>
    <w:locked/>
    <w:rsid w:val="008067C2"/>
    <w:rPr>
      <w:rFonts w:ascii="Arial" w:eastAsiaTheme="minorEastAsia" w:hAnsi="Arial" w:cs="Arial"/>
      <w:lang w:eastAsia="ru-RU"/>
    </w:rPr>
  </w:style>
  <w:style w:type="paragraph" w:styleId="ab">
    <w:name w:val="footer"/>
    <w:basedOn w:val="a"/>
    <w:link w:val="aa"/>
    <w:uiPriority w:val="99"/>
    <w:semiHidden/>
    <w:unhideWhenUsed/>
    <w:rsid w:val="008067C2"/>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8067C2"/>
  </w:style>
  <w:style w:type="character" w:customStyle="1" w:styleId="ac">
    <w:name w:val="Основной текст Знак"/>
    <w:basedOn w:val="a0"/>
    <w:link w:val="ad"/>
    <w:semiHidden/>
    <w:locked/>
    <w:rsid w:val="008067C2"/>
    <w:rPr>
      <w:b/>
      <w:sz w:val="24"/>
      <w:szCs w:val="24"/>
    </w:rPr>
  </w:style>
  <w:style w:type="paragraph" w:styleId="ad">
    <w:name w:val="Body Text"/>
    <w:basedOn w:val="a"/>
    <w:link w:val="ac"/>
    <w:semiHidden/>
    <w:unhideWhenUsed/>
    <w:rsid w:val="008067C2"/>
    <w:pPr>
      <w:spacing w:after="120" w:line="240" w:lineRule="auto"/>
    </w:pPr>
    <w:rPr>
      <w:b/>
      <w:sz w:val="24"/>
      <w:szCs w:val="24"/>
    </w:rPr>
  </w:style>
  <w:style w:type="character" w:customStyle="1" w:styleId="14">
    <w:name w:val="Основной текст Знак1"/>
    <w:basedOn w:val="a0"/>
    <w:uiPriority w:val="99"/>
    <w:semiHidden/>
    <w:rsid w:val="008067C2"/>
  </w:style>
  <w:style w:type="character" w:customStyle="1" w:styleId="ae">
    <w:name w:val="Основной текст с отступом Знак"/>
    <w:basedOn w:val="a0"/>
    <w:link w:val="af"/>
    <w:uiPriority w:val="99"/>
    <w:semiHidden/>
    <w:locked/>
    <w:rsid w:val="008067C2"/>
    <w:rPr>
      <w:sz w:val="24"/>
      <w:szCs w:val="24"/>
    </w:rPr>
  </w:style>
  <w:style w:type="paragraph" w:styleId="af">
    <w:name w:val="Body Text Indent"/>
    <w:basedOn w:val="a"/>
    <w:link w:val="ae"/>
    <w:uiPriority w:val="99"/>
    <w:semiHidden/>
    <w:unhideWhenUsed/>
    <w:rsid w:val="008067C2"/>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8067C2"/>
  </w:style>
  <w:style w:type="character" w:customStyle="1" w:styleId="af0">
    <w:name w:val="Подзаголовок Знак"/>
    <w:aliases w:val="Подзаголовок1 Знак,Знак Знак,Обычный таблица Знак"/>
    <w:basedOn w:val="a0"/>
    <w:link w:val="af1"/>
    <w:uiPriority w:val="11"/>
    <w:locked/>
    <w:rsid w:val="008067C2"/>
    <w:rPr>
      <w:b/>
      <w:sz w:val="24"/>
      <w:lang w:eastAsia="ar-SA"/>
    </w:rPr>
  </w:style>
  <w:style w:type="paragraph" w:styleId="af1">
    <w:name w:val="Subtitle"/>
    <w:aliases w:val="Подзаголовок1,Знак,Обычный таблица"/>
    <w:basedOn w:val="a"/>
    <w:next w:val="a"/>
    <w:link w:val="af0"/>
    <w:uiPriority w:val="11"/>
    <w:qFormat/>
    <w:rsid w:val="008067C2"/>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8067C2"/>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8067C2"/>
    <w:rPr>
      <w:b/>
      <w:sz w:val="28"/>
      <w:szCs w:val="24"/>
    </w:rPr>
  </w:style>
  <w:style w:type="paragraph" w:styleId="22">
    <w:name w:val="Body Text 2"/>
    <w:basedOn w:val="a"/>
    <w:link w:val="21"/>
    <w:semiHidden/>
    <w:unhideWhenUsed/>
    <w:rsid w:val="008067C2"/>
    <w:pPr>
      <w:spacing w:after="120" w:line="480" w:lineRule="auto"/>
    </w:pPr>
    <w:rPr>
      <w:b/>
      <w:sz w:val="28"/>
      <w:szCs w:val="24"/>
    </w:rPr>
  </w:style>
  <w:style w:type="character" w:customStyle="1" w:styleId="210">
    <w:name w:val="Основной текст 2 Знак1"/>
    <w:basedOn w:val="a0"/>
    <w:semiHidden/>
    <w:rsid w:val="008067C2"/>
  </w:style>
  <w:style w:type="character" w:customStyle="1" w:styleId="31">
    <w:name w:val="Основной текст 3 Знак"/>
    <w:basedOn w:val="a0"/>
    <w:link w:val="32"/>
    <w:semiHidden/>
    <w:locked/>
    <w:rsid w:val="008067C2"/>
    <w:rPr>
      <w:sz w:val="16"/>
      <w:szCs w:val="16"/>
    </w:rPr>
  </w:style>
  <w:style w:type="paragraph" w:styleId="32">
    <w:name w:val="Body Text 3"/>
    <w:basedOn w:val="a"/>
    <w:link w:val="31"/>
    <w:semiHidden/>
    <w:unhideWhenUsed/>
    <w:rsid w:val="008067C2"/>
    <w:pPr>
      <w:spacing w:after="120" w:line="240" w:lineRule="auto"/>
    </w:pPr>
    <w:rPr>
      <w:sz w:val="16"/>
      <w:szCs w:val="16"/>
    </w:rPr>
  </w:style>
  <w:style w:type="character" w:customStyle="1" w:styleId="310">
    <w:name w:val="Основной текст 3 Знак1"/>
    <w:basedOn w:val="a0"/>
    <w:uiPriority w:val="99"/>
    <w:semiHidden/>
    <w:rsid w:val="008067C2"/>
    <w:rPr>
      <w:sz w:val="16"/>
      <w:szCs w:val="16"/>
    </w:rPr>
  </w:style>
  <w:style w:type="character" w:customStyle="1" w:styleId="23">
    <w:name w:val="Основной текст с отступом 2 Знак"/>
    <w:basedOn w:val="a0"/>
    <w:link w:val="24"/>
    <w:semiHidden/>
    <w:locked/>
    <w:rsid w:val="008067C2"/>
  </w:style>
  <w:style w:type="paragraph" w:styleId="24">
    <w:name w:val="Body Text Indent 2"/>
    <w:basedOn w:val="a"/>
    <w:link w:val="23"/>
    <w:semiHidden/>
    <w:unhideWhenUsed/>
    <w:rsid w:val="008067C2"/>
    <w:pPr>
      <w:spacing w:after="120" w:line="480" w:lineRule="auto"/>
      <w:ind w:left="283"/>
    </w:pPr>
  </w:style>
  <w:style w:type="character" w:customStyle="1" w:styleId="211">
    <w:name w:val="Основной текст с отступом 2 Знак1"/>
    <w:basedOn w:val="a0"/>
    <w:semiHidden/>
    <w:rsid w:val="008067C2"/>
  </w:style>
  <w:style w:type="character" w:customStyle="1" w:styleId="33">
    <w:name w:val="Основной текст с отступом 3 Знак"/>
    <w:basedOn w:val="a0"/>
    <w:link w:val="34"/>
    <w:semiHidden/>
    <w:locked/>
    <w:rsid w:val="008067C2"/>
    <w:rPr>
      <w:sz w:val="16"/>
      <w:szCs w:val="16"/>
    </w:rPr>
  </w:style>
  <w:style w:type="paragraph" w:styleId="34">
    <w:name w:val="Body Text Indent 3"/>
    <w:basedOn w:val="a"/>
    <w:link w:val="33"/>
    <w:semiHidden/>
    <w:unhideWhenUsed/>
    <w:rsid w:val="008067C2"/>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8067C2"/>
    <w:rPr>
      <w:sz w:val="16"/>
      <w:szCs w:val="16"/>
    </w:rPr>
  </w:style>
  <w:style w:type="character" w:customStyle="1" w:styleId="af2">
    <w:name w:val="Текст выноски Знак"/>
    <w:basedOn w:val="a0"/>
    <w:link w:val="af3"/>
    <w:semiHidden/>
    <w:locked/>
    <w:rsid w:val="008067C2"/>
    <w:rPr>
      <w:rFonts w:ascii="Tahoma" w:hAnsi="Tahoma" w:cs="Tahoma"/>
      <w:sz w:val="16"/>
      <w:szCs w:val="16"/>
    </w:rPr>
  </w:style>
  <w:style w:type="paragraph" w:styleId="af3">
    <w:name w:val="Balloon Text"/>
    <w:basedOn w:val="a"/>
    <w:link w:val="af2"/>
    <w:semiHidden/>
    <w:unhideWhenUsed/>
    <w:rsid w:val="008067C2"/>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8067C2"/>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8067C2"/>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8067C2"/>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8067C2"/>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8067C2"/>
    <w:rPr>
      <w:rFonts w:ascii="Arial" w:hAnsi="Arial" w:cs="Arial"/>
      <w:sz w:val="21"/>
      <w:szCs w:val="21"/>
      <w:shd w:val="clear" w:color="auto" w:fill="FFFFFF"/>
    </w:rPr>
  </w:style>
  <w:style w:type="paragraph" w:customStyle="1" w:styleId="212">
    <w:name w:val="Основной текст (2)1"/>
    <w:basedOn w:val="a"/>
    <w:link w:val="25"/>
    <w:qFormat/>
    <w:rsid w:val="008067C2"/>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8067C2"/>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 Знак2"/>
    <w:basedOn w:val="a"/>
    <w:uiPriority w:val="99"/>
    <w:qFormat/>
    <w:rsid w:val="008067C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p2">
    <w:name w:val="p2"/>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8067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8067C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8067C2"/>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8067C2"/>
    <w:pPr>
      <w:autoSpaceDE w:val="0"/>
      <w:autoSpaceDN w:val="0"/>
      <w:adjustRightInd w:val="0"/>
      <w:spacing w:after="0" w:line="221" w:lineRule="atLeast"/>
    </w:pPr>
    <w:rPr>
      <w:rFonts w:ascii="Times New Roman" w:eastAsia="Calibri" w:hAnsi="Times New Roman" w:cs="Times New Roman"/>
      <w:sz w:val="24"/>
      <w:szCs w:val="24"/>
      <w:lang w:eastAsia="ru-RU"/>
    </w:rPr>
  </w:style>
  <w:style w:type="paragraph" w:customStyle="1" w:styleId="Default">
    <w:name w:val="Default"/>
    <w:uiPriority w:val="99"/>
    <w:qFormat/>
    <w:rsid w:val="008067C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8067C2"/>
    <w:pPr>
      <w:spacing w:before="280" w:after="160" w:line="221" w:lineRule="atLeast"/>
    </w:pPr>
    <w:rPr>
      <w:color w:val="auto"/>
    </w:rPr>
  </w:style>
  <w:style w:type="paragraph" w:customStyle="1" w:styleId="Pa19">
    <w:name w:val="Pa19"/>
    <w:basedOn w:val="Default"/>
    <w:next w:val="Default"/>
    <w:uiPriority w:val="99"/>
    <w:qFormat/>
    <w:rsid w:val="008067C2"/>
    <w:pPr>
      <w:spacing w:before="340" w:after="160" w:line="221" w:lineRule="atLeast"/>
    </w:pPr>
    <w:rPr>
      <w:color w:val="auto"/>
    </w:rPr>
  </w:style>
  <w:style w:type="paragraph" w:customStyle="1" w:styleId="aj">
    <w:name w:val="_aj"/>
    <w:basedOn w:val="a"/>
    <w:uiPriority w:val="99"/>
    <w:qFormat/>
    <w:rsid w:val="008067C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qFormat/>
    <w:rsid w:val="008067C2"/>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8067C2"/>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8067C2"/>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8067C2"/>
    <w:pPr>
      <w:spacing w:after="0" w:line="360" w:lineRule="auto"/>
      <w:ind w:firstLine="709"/>
      <w:jc w:val="both"/>
    </w:pPr>
    <w:rPr>
      <w:rFonts w:ascii="Book Antiqua" w:eastAsiaTheme="minorEastAsia" w:hAnsi="Book Antiqua" w:cs="Times New Roman"/>
      <w:sz w:val="28"/>
      <w:szCs w:val="24"/>
      <w:lang w:eastAsia="ru-RU"/>
    </w:rPr>
  </w:style>
  <w:style w:type="paragraph" w:customStyle="1" w:styleId="af7">
    <w:name w:val="аква"/>
    <w:basedOn w:val="a"/>
    <w:uiPriority w:val="99"/>
    <w:qFormat/>
    <w:rsid w:val="008067C2"/>
    <w:pPr>
      <w:spacing w:after="0" w:line="240" w:lineRule="auto"/>
      <w:ind w:firstLine="709"/>
      <w:jc w:val="both"/>
    </w:pPr>
    <w:rPr>
      <w:rFonts w:ascii="Book Antiqua" w:eastAsiaTheme="minorEastAsia" w:hAnsi="Book Antiqua" w:cs="Times New Roman"/>
      <w:sz w:val="28"/>
      <w:szCs w:val="24"/>
      <w:lang w:eastAsia="ru-RU"/>
    </w:rPr>
  </w:style>
  <w:style w:type="paragraph" w:customStyle="1" w:styleId="NAmber">
    <w:name w:val="NAmber"/>
    <w:basedOn w:val="af7"/>
    <w:uiPriority w:val="99"/>
    <w:qFormat/>
    <w:rsid w:val="008067C2"/>
    <w:pPr>
      <w:jc w:val="center"/>
    </w:pPr>
    <w:rPr>
      <w:rFonts w:ascii="Gaze" w:hAnsi="Gaze"/>
      <w:b/>
      <w:bCs/>
      <w:sz w:val="36"/>
    </w:rPr>
  </w:style>
  <w:style w:type="paragraph" w:customStyle="1" w:styleId="af8">
    <w:name w:val="аквамарин"/>
    <w:basedOn w:val="af7"/>
    <w:uiPriority w:val="99"/>
    <w:qFormat/>
    <w:rsid w:val="008067C2"/>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8067C2"/>
    <w:pPr>
      <w:spacing w:after="0" w:line="360" w:lineRule="auto"/>
      <w:jc w:val="center"/>
    </w:pPr>
    <w:rPr>
      <w:rFonts w:ascii="Arial" w:eastAsiaTheme="minorEastAsia" w:hAnsi="Arial" w:cs="Times New Roman"/>
      <w:sz w:val="24"/>
      <w:szCs w:val="24"/>
      <w:lang w:eastAsia="ru-RU"/>
    </w:rPr>
  </w:style>
  <w:style w:type="paragraph" w:customStyle="1" w:styleId="af9">
    <w:name w:val="Реферат"/>
    <w:basedOn w:val="a"/>
    <w:uiPriority w:val="99"/>
    <w:qFormat/>
    <w:rsid w:val="008067C2"/>
    <w:pPr>
      <w:spacing w:after="0" w:line="360" w:lineRule="auto"/>
      <w:ind w:firstLine="709"/>
      <w:jc w:val="both"/>
    </w:pPr>
    <w:rPr>
      <w:rFonts w:ascii="Times New Roman" w:eastAsiaTheme="minorEastAsia" w:hAnsi="Times New Roman" w:cs="Times New Roman"/>
      <w:sz w:val="24"/>
      <w:szCs w:val="24"/>
      <w:lang w:eastAsia="ru-RU"/>
    </w:rPr>
  </w:style>
  <w:style w:type="paragraph" w:customStyle="1" w:styleId="afa">
    <w:name w:val="реферат"/>
    <w:basedOn w:val="a7"/>
    <w:uiPriority w:val="99"/>
    <w:qFormat/>
    <w:rsid w:val="008067C2"/>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8067C2"/>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8067C2"/>
    <w:pPr>
      <w:spacing w:before="60" w:after="0" w:line="240" w:lineRule="auto"/>
      <w:ind w:firstLine="709"/>
      <w:jc w:val="center"/>
    </w:pPr>
    <w:rPr>
      <w:rFonts w:ascii="Times New Roman" w:eastAsiaTheme="minorEastAsia" w:hAnsi="Times New Roman" w:cs="Times New Roman"/>
      <w:b/>
      <w:i/>
      <w:sz w:val="26"/>
      <w:szCs w:val="26"/>
      <w:lang w:eastAsia="ru-RU"/>
    </w:rPr>
  </w:style>
  <w:style w:type="paragraph" w:customStyle="1" w:styleId="125">
    <w:name w:val="Стиль По ширине Первая строка:  1.25 см"/>
    <w:basedOn w:val="a"/>
    <w:uiPriority w:val="99"/>
    <w:qFormat/>
    <w:rsid w:val="008067C2"/>
    <w:pPr>
      <w:spacing w:before="120" w:after="0" w:line="240" w:lineRule="auto"/>
      <w:ind w:firstLine="709"/>
      <w:jc w:val="both"/>
    </w:pPr>
    <w:rPr>
      <w:rFonts w:ascii="Times New Roman" w:eastAsiaTheme="minorEastAsia" w:hAnsi="Times New Roman" w:cs="Times New Roman"/>
      <w:sz w:val="24"/>
      <w:szCs w:val="20"/>
      <w:lang w:eastAsia="ru-RU"/>
    </w:rPr>
  </w:style>
  <w:style w:type="paragraph" w:customStyle="1" w:styleId="zagc-1">
    <w:name w:val="zagc-1"/>
    <w:basedOn w:val="a"/>
    <w:uiPriority w:val="99"/>
    <w:qFormat/>
    <w:rsid w:val="008067C2"/>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8067C2"/>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8067C2"/>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8067C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8067C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8067C2"/>
    <w:pPr>
      <w:tabs>
        <w:tab w:val="num" w:pos="360"/>
      </w:tabs>
      <w:spacing w:after="0" w:line="240" w:lineRule="auto"/>
      <w:ind w:firstLine="284"/>
      <w:jc w:val="both"/>
    </w:pPr>
    <w:rPr>
      <w:rFonts w:ascii="Times New Roman" w:eastAsiaTheme="minorEastAsia" w:hAnsi="Times New Roman" w:cs="Times New Roman"/>
      <w:sz w:val="28"/>
      <w:szCs w:val="28"/>
      <w:lang w:eastAsia="ru-RU"/>
    </w:rPr>
  </w:style>
  <w:style w:type="paragraph" w:customStyle="1" w:styleId="S">
    <w:name w:val="S_Обычный жирный"/>
    <w:basedOn w:val="a"/>
    <w:uiPriority w:val="99"/>
    <w:qFormat/>
    <w:rsid w:val="008067C2"/>
    <w:pPr>
      <w:spacing w:after="0" w:line="240" w:lineRule="auto"/>
      <w:ind w:firstLine="709"/>
      <w:jc w:val="both"/>
    </w:pPr>
    <w:rPr>
      <w:rFonts w:ascii="Times New Roman" w:eastAsiaTheme="minorEastAsia" w:hAnsi="Times New Roman" w:cs="Times New Roman"/>
      <w:sz w:val="28"/>
      <w:szCs w:val="24"/>
      <w:lang w:eastAsia="ru-RU"/>
    </w:rPr>
  </w:style>
  <w:style w:type="paragraph" w:customStyle="1" w:styleId="ConsCell">
    <w:name w:val="ConsCell"/>
    <w:uiPriority w:val="99"/>
    <w:qFormat/>
    <w:rsid w:val="008067C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8067C2"/>
    <w:rPr>
      <w:rFonts w:eastAsiaTheme="minorEastAsia"/>
      <w:sz w:val="26"/>
      <w:szCs w:val="26"/>
      <w:lang w:eastAsia="ru-RU"/>
    </w:rPr>
  </w:style>
  <w:style w:type="paragraph" w:customStyle="1" w:styleId="19">
    <w:name w:val="Стиль1"/>
    <w:basedOn w:val="a"/>
    <w:link w:val="18"/>
    <w:qFormat/>
    <w:rsid w:val="008067C2"/>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8067C2"/>
    <w:pPr>
      <w:suppressAutoHyphens/>
      <w:spacing w:after="0" w:line="240" w:lineRule="auto"/>
      <w:ind w:right="-40" w:firstLine="709"/>
      <w:jc w:val="both"/>
    </w:pPr>
    <w:rPr>
      <w:rFonts w:ascii="Times New Roman" w:eastAsiaTheme="minorEastAsia" w:hAnsi="Times New Roman" w:cs="Times New Roman"/>
      <w:sz w:val="28"/>
      <w:szCs w:val="20"/>
      <w:lang w:eastAsia="ar-SA"/>
    </w:rPr>
  </w:style>
  <w:style w:type="character" w:customStyle="1" w:styleId="27">
    <w:name w:val="Заголовок (Уровень 2) Знак"/>
    <w:basedOn w:val="a0"/>
    <w:link w:val="28"/>
    <w:locked/>
    <w:rsid w:val="008067C2"/>
    <w:rPr>
      <w:rFonts w:eastAsiaTheme="minorEastAsia"/>
      <w:b/>
      <w:bCs/>
      <w:sz w:val="28"/>
      <w:szCs w:val="26"/>
      <w:lang w:eastAsia="ru-RU"/>
    </w:rPr>
  </w:style>
  <w:style w:type="paragraph" w:customStyle="1" w:styleId="28">
    <w:name w:val="Заголовок (Уровень 2)"/>
    <w:basedOn w:val="a"/>
    <w:next w:val="ad"/>
    <w:link w:val="27"/>
    <w:autoRedefine/>
    <w:qFormat/>
    <w:rsid w:val="008067C2"/>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
    <w:name w:val="uni"/>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nip">
    <w:name w:val="unip"/>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uiPriority w:val="99"/>
    <w:qFormat/>
    <w:rsid w:val="008067C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6">
    <w:name w:val="Основной текст (3)_"/>
    <w:basedOn w:val="a0"/>
    <w:link w:val="37"/>
    <w:locked/>
    <w:rsid w:val="008067C2"/>
    <w:rPr>
      <w:b/>
      <w:bCs/>
      <w:sz w:val="28"/>
      <w:szCs w:val="28"/>
      <w:shd w:val="clear" w:color="auto" w:fill="FFFFFF"/>
    </w:rPr>
  </w:style>
  <w:style w:type="paragraph" w:customStyle="1" w:styleId="37">
    <w:name w:val="Основной текст (3)"/>
    <w:basedOn w:val="a"/>
    <w:link w:val="36"/>
    <w:qFormat/>
    <w:rsid w:val="008067C2"/>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8067C2"/>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8067C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
    <w:uiPriority w:val="99"/>
    <w:qFormat/>
    <w:rsid w:val="008067C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qFormat/>
    <w:rsid w:val="00806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1">
    <w:name w:val="xl81"/>
    <w:basedOn w:val="a"/>
    <w:uiPriority w:val="99"/>
    <w:qFormat/>
    <w:rsid w:val="008067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8067C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85">
    <w:name w:val="xl85"/>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8067C2"/>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8067C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8067C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uiPriority w:val="99"/>
    <w:qFormat/>
    <w:rsid w:val="008067C2"/>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0">
    <w:name w:val="xl100"/>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8067C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2">
    <w:name w:val="xl102"/>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uiPriority w:val="99"/>
    <w:qFormat/>
    <w:rsid w:val="008067C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uiPriority w:val="99"/>
    <w:qFormat/>
    <w:rsid w:val="008067C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qFormat/>
    <w:rsid w:val="008067C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1a">
    <w:name w:val="Название Знак1"/>
    <w:basedOn w:val="a0"/>
    <w:uiPriority w:val="10"/>
    <w:rsid w:val="008067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8067C2"/>
  </w:style>
  <w:style w:type="character" w:customStyle="1" w:styleId="s3">
    <w:name w:val="s3"/>
    <w:basedOn w:val="a0"/>
    <w:rsid w:val="008067C2"/>
  </w:style>
  <w:style w:type="character" w:customStyle="1" w:styleId="s4">
    <w:name w:val="s4"/>
    <w:basedOn w:val="a0"/>
    <w:rsid w:val="008067C2"/>
  </w:style>
  <w:style w:type="character" w:customStyle="1" w:styleId="s5">
    <w:name w:val="s5"/>
    <w:basedOn w:val="a0"/>
    <w:rsid w:val="008067C2"/>
  </w:style>
  <w:style w:type="character" w:customStyle="1" w:styleId="s1">
    <w:name w:val="s1"/>
    <w:basedOn w:val="a0"/>
    <w:rsid w:val="008067C2"/>
  </w:style>
  <w:style w:type="character" w:customStyle="1" w:styleId="apple-converted-space">
    <w:name w:val="apple-converted-space"/>
    <w:basedOn w:val="a0"/>
    <w:rsid w:val="008067C2"/>
  </w:style>
  <w:style w:type="character" w:customStyle="1" w:styleId="dropcap">
    <w:name w:val="dropcap"/>
    <w:basedOn w:val="a0"/>
    <w:rsid w:val="008067C2"/>
  </w:style>
  <w:style w:type="character" w:customStyle="1" w:styleId="s6">
    <w:name w:val="s6"/>
    <w:basedOn w:val="a0"/>
    <w:rsid w:val="008067C2"/>
  </w:style>
  <w:style w:type="character" w:customStyle="1" w:styleId="s8">
    <w:name w:val="s8"/>
    <w:basedOn w:val="a0"/>
    <w:rsid w:val="008067C2"/>
  </w:style>
  <w:style w:type="character" w:customStyle="1" w:styleId="s9">
    <w:name w:val="s9"/>
    <w:basedOn w:val="a0"/>
    <w:rsid w:val="008067C2"/>
  </w:style>
  <w:style w:type="character" w:customStyle="1" w:styleId="s10">
    <w:name w:val="s10"/>
    <w:basedOn w:val="a0"/>
    <w:rsid w:val="008067C2"/>
  </w:style>
  <w:style w:type="character" w:customStyle="1" w:styleId="s7">
    <w:name w:val="s7"/>
    <w:basedOn w:val="a0"/>
    <w:rsid w:val="008067C2"/>
  </w:style>
  <w:style w:type="character" w:customStyle="1" w:styleId="s11">
    <w:name w:val="s11"/>
    <w:basedOn w:val="a0"/>
    <w:rsid w:val="008067C2"/>
  </w:style>
  <w:style w:type="character" w:customStyle="1" w:styleId="s12">
    <w:name w:val="s12"/>
    <w:basedOn w:val="a0"/>
    <w:rsid w:val="008067C2"/>
  </w:style>
  <w:style w:type="character" w:customStyle="1" w:styleId="s13">
    <w:name w:val="s13"/>
    <w:basedOn w:val="a0"/>
    <w:rsid w:val="008067C2"/>
  </w:style>
  <w:style w:type="character" w:customStyle="1" w:styleId="A00">
    <w:name w:val="A0"/>
    <w:uiPriority w:val="99"/>
    <w:rsid w:val="008067C2"/>
    <w:rPr>
      <w:color w:val="000000"/>
      <w:sz w:val="32"/>
    </w:rPr>
  </w:style>
  <w:style w:type="character" w:customStyle="1" w:styleId="A40">
    <w:name w:val="A4"/>
    <w:uiPriority w:val="99"/>
    <w:rsid w:val="008067C2"/>
    <w:rPr>
      <w:color w:val="000000"/>
    </w:rPr>
  </w:style>
  <w:style w:type="character" w:customStyle="1" w:styleId="fts-hit">
    <w:name w:val="fts-hit"/>
    <w:basedOn w:val="a0"/>
    <w:uiPriority w:val="99"/>
    <w:rsid w:val="008067C2"/>
    <w:rPr>
      <w:rFonts w:ascii="Times New Roman" w:hAnsi="Times New Roman" w:cs="Times New Roman" w:hint="default"/>
      <w:shd w:val="clear" w:color="auto" w:fill="FFC0CB"/>
    </w:rPr>
  </w:style>
  <w:style w:type="character" w:customStyle="1" w:styleId="afe">
    <w:name w:val="Цветовое выделение"/>
    <w:uiPriority w:val="99"/>
    <w:rsid w:val="008067C2"/>
    <w:rPr>
      <w:b/>
      <w:bCs w:val="0"/>
      <w:color w:val="000080"/>
    </w:rPr>
  </w:style>
  <w:style w:type="character" w:customStyle="1" w:styleId="WW8Num8z0">
    <w:name w:val="WW8Num8z0"/>
    <w:uiPriority w:val="99"/>
    <w:rsid w:val="008067C2"/>
    <w:rPr>
      <w:rFonts w:ascii="Symbol" w:hAnsi="Symbol" w:hint="default"/>
      <w:sz w:val="18"/>
    </w:rPr>
  </w:style>
  <w:style w:type="character" w:customStyle="1" w:styleId="2a">
    <w:name w:val="Основной текст (2) + Полужирный"/>
    <w:aliases w:val="Курсив"/>
    <w:basedOn w:val="25"/>
    <w:rsid w:val="008067C2"/>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8067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806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8067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8067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User</cp:lastModifiedBy>
  <cp:revision>5</cp:revision>
  <dcterms:created xsi:type="dcterms:W3CDTF">2022-12-23T02:49:00Z</dcterms:created>
  <dcterms:modified xsi:type="dcterms:W3CDTF">2023-01-23T18:34:00Z</dcterms:modified>
</cp:coreProperties>
</file>