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24" w:rsidRDefault="00515D24" w:rsidP="00515D24">
      <w:pPr>
        <w:pStyle w:val="30"/>
        <w:shd w:val="clear" w:color="auto" w:fill="auto"/>
      </w:pPr>
      <w:r>
        <w:rPr>
          <w:rStyle w:val="3Exact0"/>
        </w:rPr>
        <w:t>Муниципальный район «Красночикойский район»</w:t>
      </w:r>
      <w:r>
        <w:rPr>
          <w:rStyle w:val="3Exact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515D24" w:rsidRDefault="00515D24" w:rsidP="00515D24">
      <w:pPr>
        <w:pStyle w:val="4"/>
        <w:shd w:val="clear" w:color="auto" w:fill="auto"/>
        <w:spacing w:after="324" w:line="320" w:lineRule="exact"/>
        <w:jc w:val="center"/>
      </w:pPr>
    </w:p>
    <w:p w:rsidR="00515D24" w:rsidRDefault="00515D24" w:rsidP="00515D24">
      <w:pPr>
        <w:pStyle w:val="4"/>
        <w:shd w:val="clear" w:color="auto" w:fill="auto"/>
        <w:spacing w:after="324" w:line="320" w:lineRule="exact"/>
        <w:jc w:val="center"/>
      </w:pPr>
      <w:r>
        <w:t>ПОСТАНОВЛЕНИЕ</w:t>
      </w:r>
    </w:p>
    <w:p w:rsidR="00515D24" w:rsidRDefault="005E441E" w:rsidP="00515D2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30 декабря </w:t>
      </w:r>
      <w:r w:rsidR="0062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EE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15D24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    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737</w:t>
      </w:r>
    </w:p>
    <w:p w:rsidR="00307B87" w:rsidRPr="00F73D3E" w:rsidRDefault="00307B87" w:rsidP="00307B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bookmarkEnd w:id="0"/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внесении изменений в муниципальную программу </w:t>
      </w:r>
    </w:p>
    <w:p w:rsidR="00C736D7" w:rsidRDefault="004605C7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«Профилактика правонарушений, 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противодействия алкоголизации </w:t>
      </w:r>
    </w:p>
    <w:p w:rsidR="00C736D7" w:rsidRDefault="004605C7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наркомании  в  муниципальном районе «Красночикойский  район» </w:t>
      </w:r>
    </w:p>
    <w:p w:rsidR="00515D24" w:rsidRDefault="00C736D7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2020-2022 годы»</w:t>
      </w:r>
    </w:p>
    <w:p w:rsidR="00C736D7" w:rsidRDefault="00C736D7" w:rsidP="00307B87">
      <w:pPr>
        <w:widowControl w:val="0"/>
        <w:spacing w:after="0" w:line="317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0149C9" w:rsidRDefault="000149C9" w:rsidP="00307B87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15D24" w:rsidRPr="00844B81" w:rsidRDefault="00E015D7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Порядка разработки и </w:t>
      </w:r>
      <w:r w:rsidR="000F4C0F">
        <w:rPr>
          <w:rFonts w:ascii="Times New Roman" w:hAnsi="Times New Roman" w:cs="Times New Roman"/>
          <w:sz w:val="28"/>
          <w:szCs w:val="28"/>
        </w:rPr>
        <w:t xml:space="preserve"> </w:t>
      </w:r>
      <w:r w:rsidR="000F4C0F" w:rsidRPr="00844B81">
        <w:rPr>
          <w:rFonts w:ascii="Times New Roman" w:hAnsi="Times New Roman" w:cs="Times New Roman"/>
          <w:sz w:val="28"/>
          <w:szCs w:val="28"/>
        </w:rPr>
        <w:t>корректировки муниципальных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программ муниципального района «Красночикойский район», осуществления монит</w:t>
      </w:r>
      <w:r w:rsidR="002467A5">
        <w:rPr>
          <w:rFonts w:ascii="Times New Roman" w:hAnsi="Times New Roman" w:cs="Times New Roman"/>
          <w:sz w:val="28"/>
          <w:szCs w:val="28"/>
        </w:rPr>
        <w:t>оринга и контроля их реализации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, утверждённой постановлением администрации муниципального района «Красночикойский район»   №1056  от 25.12.2015, и статьи 25 Устава муниципального </w:t>
      </w:r>
      <w:r w:rsidR="00335B60">
        <w:rPr>
          <w:rFonts w:ascii="Times New Roman" w:hAnsi="Times New Roman" w:cs="Times New Roman"/>
          <w:sz w:val="28"/>
          <w:szCs w:val="28"/>
        </w:rPr>
        <w:t xml:space="preserve">    </w:t>
      </w:r>
      <w:r w:rsidR="00515D24" w:rsidRPr="00844B81">
        <w:rPr>
          <w:rFonts w:ascii="Times New Roman" w:hAnsi="Times New Roman" w:cs="Times New Roman"/>
          <w:sz w:val="28"/>
          <w:szCs w:val="28"/>
        </w:rPr>
        <w:t>района</w:t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«Красночикойский</w:t>
      </w:r>
      <w:r w:rsidR="00335B60">
        <w:rPr>
          <w:rFonts w:ascii="Times New Roman" w:hAnsi="Times New Roman" w:cs="Times New Roman"/>
          <w:sz w:val="28"/>
          <w:szCs w:val="28"/>
        </w:rPr>
        <w:t xml:space="preserve">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15D24" w:rsidRPr="00844B81">
        <w:rPr>
          <w:rFonts w:ascii="Times New Roman" w:hAnsi="Times New Roman" w:cs="Times New Roman"/>
          <w:sz w:val="28"/>
          <w:szCs w:val="28"/>
        </w:rPr>
        <w:tab/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515D24" w:rsidRPr="0021083A" w:rsidRDefault="00515D24" w:rsidP="0051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24" w:rsidRDefault="00515D24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73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C736D7" w:rsidRPr="00C736D7">
        <w:rPr>
          <w:rFonts w:ascii="Times New Roman" w:hAnsi="Times New Roman" w:cs="Times New Roman"/>
          <w:sz w:val="28"/>
          <w:szCs w:val="28"/>
        </w:rPr>
        <w:t>«Профилактика  правонарушений,  противодействия алкоголизации  и  наркомании  в  муниципальном районе «Красночикойский  район» на 2020-2022 годы»</w:t>
      </w:r>
      <w:r w:rsidR="00D57E2B">
        <w:rPr>
          <w:rFonts w:ascii="Times New Roman" w:hAnsi="Times New Roman" w:cs="Times New Roman"/>
          <w:sz w:val="28"/>
          <w:szCs w:val="28"/>
        </w:rPr>
        <w:t xml:space="preserve">, </w:t>
      </w:r>
      <w:r w:rsidRPr="00D57E2B">
        <w:rPr>
          <w:rFonts w:ascii="Times New Roman" w:hAnsi="Times New Roman" w:cs="Times New Roman"/>
          <w:sz w:val="28"/>
          <w:szCs w:val="28"/>
        </w:rPr>
        <w:t>у</w:t>
      </w:r>
      <w:r w:rsidRPr="00684173">
        <w:rPr>
          <w:rFonts w:ascii="Times New Roman" w:hAnsi="Times New Roman" w:cs="Times New Roman"/>
          <w:sz w:val="28"/>
          <w:szCs w:val="28"/>
        </w:rPr>
        <w:t xml:space="preserve">твержденную постановлением администрации муниципального района «Красночикойский район» </w:t>
      </w:r>
      <w:r w:rsidR="00C736D7">
        <w:rPr>
          <w:rFonts w:ascii="Times New Roman" w:hAnsi="Times New Roman" w:cs="Times New Roman"/>
          <w:sz w:val="28"/>
          <w:szCs w:val="28"/>
        </w:rPr>
        <w:t xml:space="preserve">от 17.10.2019 года  </w:t>
      </w:r>
      <w:r w:rsidR="00C736D7" w:rsidRPr="00C736D7">
        <w:rPr>
          <w:rFonts w:ascii="Times New Roman" w:hAnsi="Times New Roman" w:cs="Times New Roman"/>
          <w:sz w:val="28"/>
          <w:szCs w:val="28"/>
        </w:rPr>
        <w:t>№ 710</w:t>
      </w:r>
      <w:r w:rsidR="00C736D7">
        <w:rPr>
          <w:rFonts w:ascii="Times New Roman" w:hAnsi="Times New Roman" w:cs="Times New Roman"/>
          <w:sz w:val="28"/>
          <w:szCs w:val="28"/>
        </w:rPr>
        <w:t xml:space="preserve"> </w:t>
      </w:r>
      <w:r w:rsidRPr="006841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5DC7" w:rsidRDefault="00675DC7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396" w:rsidRPr="004C2EE2" w:rsidRDefault="00515D24" w:rsidP="004C2EE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 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0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изменить, изложив в следующей редакции: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5D7" w:rsidRDefault="00E015D7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C7" w:rsidRDefault="00410396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VI. </w:t>
      </w:r>
      <w:r w:rsidR="00675DC7"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675DC7" w:rsidRPr="00B01C05" w:rsidRDefault="00675DC7" w:rsidP="00675DC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719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C17888" w:rsidRPr="00294B26" w:rsidTr="00D71D47">
        <w:trPr>
          <w:trHeight w:val="5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Потребность в финансовых ресурсах (тыс.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C17888" w:rsidRPr="00294B26" w:rsidTr="00D71D47">
        <w:trPr>
          <w:trHeight w:val="28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C17888" w:rsidRPr="00294B26" w:rsidTr="00D71D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195729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1. Антинаркотическая, антиалкогольная, антитабачная пропаганда, в том числе через социальную рекламу, информационное обеспечение формирования антинаркотической  культуры, в том числе: </w:t>
            </w:r>
          </w:p>
          <w:p w:rsidR="00C17888" w:rsidRPr="00195729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а. Проведение  просветительской работы, разработка материалов по профилактике наркомании, алкоголизма и </w:t>
            </w:r>
            <w:proofErr w:type="spell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в детской и подростковой среде.</w:t>
            </w:r>
          </w:p>
          <w:p w:rsidR="00C17888" w:rsidRPr="00195729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б. Подготовка  и выпуск информационных материалов по профилактике негативных явлений в молодёжной среде.</w:t>
            </w:r>
          </w:p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в. Изготовление, размещение наружной антинаркотической, антиалкогольной рекламы на платах и баннерах.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Редакция газеты «Знамя труда»</w:t>
            </w:r>
          </w:p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«МКДЦ»</w:t>
            </w:r>
          </w:p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«МЦБ»</w:t>
            </w:r>
          </w:p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7888" w:rsidRPr="00294B26" w:rsidTr="00D71D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294B26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</w:t>
            </w:r>
            <w:proofErr w:type="spell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наркоситуации</w:t>
            </w:r>
            <w:proofErr w:type="spell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в районе, проведение совместных рейдов работников</w:t>
            </w:r>
            <w:r>
              <w:t xml:space="preserve"> 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ОМВД России по Красночикойскому району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 органов профилактики,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индивидуально-профилактической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195729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7888" w:rsidRPr="00294B26" w:rsidTr="00D71D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>Проведение массовых социально значимых культурно-досуговых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спортивно-массовых</w:t>
            </w: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волонтёрских акций.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195729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«МКДЦ»</w:t>
            </w:r>
          </w:p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«МЦБ»</w:t>
            </w:r>
          </w:p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5D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5DC7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A62D3F" w:rsidRDefault="00625662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A62D3F" w:rsidRPr="00A62D3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62D3F">
              <w:rPr>
                <w:rFonts w:ascii="Times New Roman" w:eastAsia="Times New Roman" w:hAnsi="Times New Roman" w:cs="Times New Roman"/>
                <w:lang w:eastAsia="ru-RU"/>
              </w:rPr>
              <w:t>7715</w:t>
            </w:r>
          </w:p>
        </w:tc>
      </w:tr>
      <w:tr w:rsidR="00C17888" w:rsidRPr="00294B26" w:rsidTr="00D71D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Организация занятости  подростков в каникулярное время,  проведение «Ярмарки учебных мест» для выпускников 9 и 11 классов.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C17888" w:rsidRPr="00F8706E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55,200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90,148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7888" w:rsidRPr="00DF6CB9" w:rsidTr="00D71D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Пресечение незаконного оборота наркотических веществ, суррогатных  спиртосодержащих жидкостей, проведение агротехнических мероприятий по уничтожению дикорастущей конопли.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C17888" w:rsidRPr="00220DF7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DF6CB9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833">
              <w:rPr>
                <w:rFonts w:ascii="Times New Roman" w:eastAsia="Times New Roman" w:hAnsi="Times New Roman" w:cs="Times New Roman"/>
                <w:lang w:eastAsia="ru-RU"/>
              </w:rPr>
              <w:t>46,993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DF6CB9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44,852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DF6CB9" w:rsidRDefault="00625662" w:rsidP="0062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6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,228</w:t>
            </w:r>
            <w:r w:rsidRPr="006256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178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7888" w:rsidRPr="00294B26" w:rsidTr="00D71D47">
        <w:trPr>
          <w:trHeight w:val="41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F8706E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F8706E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центров «Трезвое село» в сельских поселениях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F8706E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«МКДЦ»</w:t>
            </w:r>
          </w:p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«МЦБ»</w:t>
            </w:r>
          </w:p>
          <w:p w:rsidR="00C17888" w:rsidRPr="00F8706E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F8706E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E015D7" w:rsidRDefault="00E015D7" w:rsidP="004C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8A2" w:rsidRPr="0021083A" w:rsidRDefault="009A48A2" w:rsidP="004C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083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Д.В. Батыршину</w:t>
      </w:r>
      <w:r w:rsidRPr="0021083A">
        <w:rPr>
          <w:rFonts w:ascii="Times New Roman" w:hAnsi="Times New Roman" w:cs="Times New Roman"/>
          <w:sz w:val="28"/>
          <w:szCs w:val="28"/>
        </w:rPr>
        <w:t>.</w:t>
      </w:r>
    </w:p>
    <w:p w:rsidR="009A48A2" w:rsidRPr="0021083A" w:rsidRDefault="009A48A2" w:rsidP="009A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1083A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уполномоченном органе печати.</w:t>
      </w:r>
    </w:p>
    <w:p w:rsidR="00515D24" w:rsidRDefault="00515D24" w:rsidP="0090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4B81" w:rsidRDefault="00844B81" w:rsidP="00CF3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EE2" w:rsidRDefault="004C2EE2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Временно исполняющий обязанности</w:t>
      </w:r>
    </w:p>
    <w:p w:rsidR="00515D24" w:rsidRPr="00E97CA7" w:rsidRDefault="004C2EE2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главы</w:t>
      </w:r>
      <w:r w:rsidR="00515D24"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</w:p>
    <w:p w:rsidR="00515D24" w:rsidRPr="00E97CA7" w:rsidRDefault="00515D24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«Красночикойский район»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="004C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В.М. Тюриков</w:t>
      </w:r>
    </w:p>
    <w:p w:rsidR="00515D24" w:rsidRPr="00E97CA7" w:rsidRDefault="00515D24" w:rsidP="00515D24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Default="00515D24" w:rsidP="00515D24"/>
    <w:p w:rsidR="00515D24" w:rsidRDefault="00515D24" w:rsidP="00515D24"/>
    <w:p w:rsidR="00515D24" w:rsidRDefault="00515D24" w:rsidP="00515D24"/>
    <w:p w:rsidR="00070B73" w:rsidRDefault="00070B73"/>
    <w:sectPr w:rsidR="0007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4"/>
    <w:rsid w:val="000149C9"/>
    <w:rsid w:val="00070B73"/>
    <w:rsid w:val="000F4C0F"/>
    <w:rsid w:val="000F6DC8"/>
    <w:rsid w:val="00101BDB"/>
    <w:rsid w:val="001711F1"/>
    <w:rsid w:val="00220DF7"/>
    <w:rsid w:val="00224914"/>
    <w:rsid w:val="0023252F"/>
    <w:rsid w:val="002467A5"/>
    <w:rsid w:val="00271B26"/>
    <w:rsid w:val="002749D5"/>
    <w:rsid w:val="002C4896"/>
    <w:rsid w:val="00307B87"/>
    <w:rsid w:val="00335B60"/>
    <w:rsid w:val="003F369B"/>
    <w:rsid w:val="00410396"/>
    <w:rsid w:val="004605C7"/>
    <w:rsid w:val="004C2EE2"/>
    <w:rsid w:val="00515D24"/>
    <w:rsid w:val="005649A6"/>
    <w:rsid w:val="005E441E"/>
    <w:rsid w:val="00625662"/>
    <w:rsid w:val="00675DC7"/>
    <w:rsid w:val="006F4657"/>
    <w:rsid w:val="00794348"/>
    <w:rsid w:val="00844B81"/>
    <w:rsid w:val="008C6D8F"/>
    <w:rsid w:val="009044B7"/>
    <w:rsid w:val="00951A9C"/>
    <w:rsid w:val="009A48A2"/>
    <w:rsid w:val="009C36DC"/>
    <w:rsid w:val="009E5E0C"/>
    <w:rsid w:val="00A62D3F"/>
    <w:rsid w:val="00AD2077"/>
    <w:rsid w:val="00B024D9"/>
    <w:rsid w:val="00B375C4"/>
    <w:rsid w:val="00B61C08"/>
    <w:rsid w:val="00C17888"/>
    <w:rsid w:val="00C6734C"/>
    <w:rsid w:val="00C736D7"/>
    <w:rsid w:val="00CA3297"/>
    <w:rsid w:val="00CF39EA"/>
    <w:rsid w:val="00D57E2B"/>
    <w:rsid w:val="00DE73AC"/>
    <w:rsid w:val="00E015D7"/>
    <w:rsid w:val="00EB5ABB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C3C7"/>
  <w15:chartTrackingRefBased/>
  <w15:docId w15:val="{4C4F97DB-CEC7-414E-B1D1-ECAA174B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51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D2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515D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15D2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5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4</cp:revision>
  <cp:lastPrinted>2022-10-13T07:48:00Z</cp:lastPrinted>
  <dcterms:created xsi:type="dcterms:W3CDTF">2023-01-23T02:58:00Z</dcterms:created>
  <dcterms:modified xsi:type="dcterms:W3CDTF">2023-02-14T03:44:00Z</dcterms:modified>
</cp:coreProperties>
</file>