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01" w:rsidRPr="003559DD" w:rsidRDefault="00471201" w:rsidP="000602B0">
      <w:pPr>
        <w:jc w:val="both"/>
      </w:pPr>
      <w:r>
        <w:t xml:space="preserve">                            </w:t>
      </w:r>
      <w:r w:rsidRPr="003559DD">
        <w:t>Муниципальный район «Красночикойский район»</w:t>
      </w:r>
    </w:p>
    <w:p w:rsidR="00471201" w:rsidRPr="003559DD" w:rsidRDefault="00471201" w:rsidP="00471201">
      <w:pPr>
        <w:ind w:firstLine="709"/>
        <w:jc w:val="center"/>
        <w:rPr>
          <w:b/>
        </w:rPr>
      </w:pPr>
      <w:r w:rsidRPr="003559DD">
        <w:rPr>
          <w:b/>
        </w:rPr>
        <w:t>СОВЕТ МУНИЦИПАЛЬНОГО РАЙОНА</w:t>
      </w:r>
    </w:p>
    <w:p w:rsidR="00471201" w:rsidRPr="003559DD" w:rsidRDefault="00471201" w:rsidP="00471201">
      <w:pPr>
        <w:ind w:firstLine="709"/>
        <w:jc w:val="center"/>
        <w:rPr>
          <w:b/>
        </w:rPr>
      </w:pPr>
      <w:r w:rsidRPr="003559DD">
        <w:rPr>
          <w:b/>
        </w:rPr>
        <w:t>«КРАСНОЧИКОЙСКИЙ РАЙОН»</w:t>
      </w:r>
    </w:p>
    <w:p w:rsidR="00471201" w:rsidRPr="003559DD" w:rsidRDefault="00471201" w:rsidP="00471201">
      <w:pPr>
        <w:ind w:firstLine="709"/>
        <w:jc w:val="center"/>
        <w:rPr>
          <w:b/>
        </w:rPr>
      </w:pPr>
    </w:p>
    <w:p w:rsidR="00471201" w:rsidRPr="003559DD" w:rsidRDefault="00471201" w:rsidP="00471201">
      <w:pPr>
        <w:ind w:firstLine="709"/>
        <w:jc w:val="center"/>
        <w:rPr>
          <w:b/>
        </w:rPr>
      </w:pPr>
    </w:p>
    <w:p w:rsidR="00471201" w:rsidRPr="002664E0" w:rsidRDefault="00471201" w:rsidP="00471201">
      <w:pPr>
        <w:ind w:firstLine="709"/>
        <w:jc w:val="center"/>
        <w:rPr>
          <w:b/>
          <w:sz w:val="32"/>
          <w:szCs w:val="32"/>
        </w:rPr>
      </w:pPr>
      <w:r w:rsidRPr="002664E0">
        <w:rPr>
          <w:b/>
          <w:sz w:val="32"/>
          <w:szCs w:val="32"/>
        </w:rPr>
        <w:t>РЕШЕНИЕ</w:t>
      </w:r>
    </w:p>
    <w:p w:rsidR="00471201" w:rsidRPr="00AB2A64" w:rsidRDefault="00471201" w:rsidP="00471201">
      <w:pPr>
        <w:shd w:val="clear" w:color="auto" w:fill="FFFFFF"/>
        <w:tabs>
          <w:tab w:val="left" w:leader="underscore" w:pos="898"/>
          <w:tab w:val="left" w:leader="underscore" w:pos="2179"/>
          <w:tab w:val="left" w:leader="underscore" w:pos="2750"/>
          <w:tab w:val="left" w:pos="8875"/>
        </w:tabs>
      </w:pPr>
      <w:r>
        <w:rPr>
          <w:bCs/>
        </w:rPr>
        <w:t xml:space="preserve">    «</w:t>
      </w:r>
      <w:r w:rsidRPr="000C5F60">
        <w:rPr>
          <w:bCs/>
        </w:rPr>
        <w:t>02</w:t>
      </w:r>
      <w:r>
        <w:rPr>
          <w:bCs/>
        </w:rPr>
        <w:t xml:space="preserve">» марта 2023г.                 </w:t>
      </w:r>
      <w:r w:rsidRPr="00AB2A64">
        <w:rPr>
          <w:bCs/>
        </w:rPr>
        <w:t xml:space="preserve">   </w:t>
      </w:r>
      <w:r>
        <w:rPr>
          <w:bCs/>
        </w:rPr>
        <w:t xml:space="preserve">             </w:t>
      </w:r>
      <w:r w:rsidRPr="00AB2A64">
        <w:rPr>
          <w:bCs/>
        </w:rPr>
        <w:t xml:space="preserve">      </w:t>
      </w:r>
      <w:r>
        <w:rPr>
          <w:bCs/>
        </w:rPr>
        <w:t xml:space="preserve">                       </w:t>
      </w:r>
      <w:r w:rsidRPr="00AB2A64">
        <w:rPr>
          <w:bCs/>
        </w:rPr>
        <w:t xml:space="preserve">          </w:t>
      </w:r>
      <w:r>
        <w:rPr>
          <w:bCs/>
        </w:rPr>
        <w:t xml:space="preserve">          </w:t>
      </w:r>
      <w:r w:rsidRPr="00AB2A64">
        <w:rPr>
          <w:bCs/>
        </w:rPr>
        <w:t>№</w:t>
      </w:r>
      <w:r w:rsidR="004902A8">
        <w:rPr>
          <w:bCs/>
        </w:rPr>
        <w:t xml:space="preserve"> 438</w:t>
      </w:r>
      <w:bookmarkStart w:id="0" w:name="_GoBack"/>
      <w:bookmarkEnd w:id="0"/>
      <w:r>
        <w:rPr>
          <w:bCs/>
        </w:rPr>
        <w:t xml:space="preserve"> </w:t>
      </w:r>
    </w:p>
    <w:p w:rsidR="00471201" w:rsidRPr="003559DD" w:rsidRDefault="00471201" w:rsidP="00471201">
      <w:pPr>
        <w:ind w:firstLine="709"/>
        <w:jc w:val="center"/>
      </w:pPr>
      <w:r w:rsidRPr="003559DD">
        <w:t>с.</w:t>
      </w:r>
      <w:r>
        <w:t xml:space="preserve"> </w:t>
      </w:r>
      <w:r w:rsidRPr="003559DD">
        <w:t>Красный Чикой</w:t>
      </w:r>
    </w:p>
    <w:p w:rsidR="00471201" w:rsidRDefault="00471201" w:rsidP="00471201">
      <w:pPr>
        <w:ind w:firstLine="709"/>
        <w:jc w:val="center"/>
      </w:pPr>
    </w:p>
    <w:p w:rsidR="00471201" w:rsidRPr="003559DD" w:rsidRDefault="00471201" w:rsidP="00471201">
      <w:pPr>
        <w:ind w:firstLine="709"/>
        <w:jc w:val="center"/>
      </w:pPr>
    </w:p>
    <w:p w:rsidR="00471201" w:rsidRDefault="00471201" w:rsidP="00471201">
      <w:pPr>
        <w:pStyle w:val="a3"/>
        <w:jc w:val="center"/>
        <w:rPr>
          <w:rFonts w:ascii="Times New Roman" w:hAnsi="Times New Roman" w:cs="Times New Roman"/>
          <w:b/>
          <w:sz w:val="28"/>
          <w:szCs w:val="28"/>
        </w:rPr>
      </w:pPr>
      <w:r>
        <w:rPr>
          <w:rFonts w:ascii="Times New Roman" w:hAnsi="Times New Roman" w:cs="Times New Roman"/>
          <w:b/>
          <w:sz w:val="28"/>
          <w:szCs w:val="28"/>
        </w:rPr>
        <w:t>Об избрании главы муниципального района «Красночикойский район»</w:t>
      </w:r>
    </w:p>
    <w:p w:rsidR="00471201" w:rsidRDefault="00471201" w:rsidP="00471201">
      <w:pPr>
        <w:pStyle w:val="a3"/>
        <w:jc w:val="both"/>
        <w:rPr>
          <w:rFonts w:ascii="Times New Roman" w:hAnsi="Times New Roman" w:cs="Times New Roman"/>
          <w:sz w:val="28"/>
          <w:szCs w:val="28"/>
        </w:rPr>
      </w:pPr>
    </w:p>
    <w:p w:rsidR="00471201" w:rsidRPr="008B3609" w:rsidRDefault="00471201" w:rsidP="00471201">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статьями 35, 36 Федерального Закона от 06 октября 2003 года № 131-ФЗ «Об общих принципах организации местного самоуправления в Российской Федерации», со статьёй 24 Устава муниципального района «Красночикойский район», согласно Порядка проведения конкурса по отбору кандидатур на должность главы муниципального района «Красночикойский район», утверждённого решением Совета муниципального района «Красночикойский район» № 432 от 17 января 2023 года, на основании протокола заседания счётной комиссии от 02 марта 2023 года, Совет муниципального района «Красночикойский район» </w:t>
      </w:r>
      <w:r w:rsidRPr="008B3609">
        <w:rPr>
          <w:rFonts w:ascii="Times New Roman" w:hAnsi="Times New Roman" w:cs="Times New Roman"/>
          <w:sz w:val="28"/>
          <w:szCs w:val="28"/>
        </w:rPr>
        <w:t>решил:</w:t>
      </w:r>
    </w:p>
    <w:p w:rsidR="00F20399" w:rsidRDefault="00F20399"/>
    <w:p w:rsidR="00471201" w:rsidRDefault="00F16395" w:rsidP="000602B0">
      <w:pPr>
        <w:ind w:firstLine="709"/>
        <w:jc w:val="both"/>
      </w:pPr>
      <w:r>
        <w:t>1.</w:t>
      </w:r>
      <w:r w:rsidR="00471201">
        <w:t>Избрать главой муниципального район</w:t>
      </w:r>
      <w:r>
        <w:t>а</w:t>
      </w:r>
      <w:r w:rsidR="00471201">
        <w:t xml:space="preserve"> «Красночикойский район» </w:t>
      </w:r>
      <w:proofErr w:type="spellStart"/>
      <w:r w:rsidR="00471201">
        <w:t>Гостева</w:t>
      </w:r>
      <w:proofErr w:type="spellEnd"/>
      <w:r w:rsidR="00471201">
        <w:t xml:space="preserve"> Евгения Алексеевича.</w:t>
      </w:r>
    </w:p>
    <w:p w:rsidR="00F16395" w:rsidRPr="008A4CE7" w:rsidRDefault="00F16395" w:rsidP="000602B0">
      <w:pPr>
        <w:ind w:firstLine="709"/>
        <w:jc w:val="both"/>
      </w:pPr>
      <w:r>
        <w:t>2.</w:t>
      </w:r>
      <w:r w:rsidRPr="008A4CE7">
        <w:t>Настоящее решение опубликовать (обнародовать) в уполномоченном органе печати – Вестнике муниципального района «Красночикойский район»</w:t>
      </w:r>
      <w:r>
        <w:t xml:space="preserve">, в </w:t>
      </w:r>
      <w:proofErr w:type="spellStart"/>
      <w:r>
        <w:t>Красночикойской</w:t>
      </w:r>
      <w:proofErr w:type="spellEnd"/>
      <w:r>
        <w:t xml:space="preserve"> районной общественной газете «Знамя труда»</w:t>
      </w:r>
      <w:r w:rsidRPr="008A4CE7">
        <w:t>.</w:t>
      </w:r>
    </w:p>
    <w:p w:rsidR="00F16395" w:rsidRDefault="00F16395" w:rsidP="000602B0">
      <w:pPr>
        <w:pStyle w:val="a3"/>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 момента его принятия.</w:t>
      </w:r>
    </w:p>
    <w:p w:rsidR="00F16395" w:rsidRDefault="00F16395" w:rsidP="000602B0">
      <w:pPr>
        <w:pStyle w:val="a3"/>
        <w:ind w:firstLine="709"/>
        <w:jc w:val="both"/>
        <w:rPr>
          <w:rFonts w:ascii="Times New Roman" w:hAnsi="Times New Roman" w:cs="Times New Roman"/>
          <w:sz w:val="28"/>
          <w:szCs w:val="28"/>
        </w:rPr>
      </w:pPr>
    </w:p>
    <w:p w:rsidR="00F16395" w:rsidRPr="003559DD" w:rsidRDefault="00F16395" w:rsidP="00F16395"/>
    <w:p w:rsidR="00F16395" w:rsidRPr="003559DD" w:rsidRDefault="00F16395" w:rsidP="00F16395">
      <w:pPr>
        <w:jc w:val="both"/>
      </w:pPr>
      <w:r w:rsidRPr="003559DD">
        <w:t>Председатель Совета</w:t>
      </w:r>
    </w:p>
    <w:p w:rsidR="00F16395" w:rsidRPr="003559DD" w:rsidRDefault="00F16395" w:rsidP="00F16395">
      <w:pPr>
        <w:jc w:val="both"/>
      </w:pPr>
      <w:r w:rsidRPr="003559DD">
        <w:t xml:space="preserve">муниципального района                    </w:t>
      </w:r>
      <w:r>
        <w:t xml:space="preserve">        </w:t>
      </w:r>
      <w:r w:rsidRPr="003559DD">
        <w:t xml:space="preserve">   </w:t>
      </w:r>
      <w:r>
        <w:t xml:space="preserve">             </w:t>
      </w:r>
      <w:r w:rsidRPr="003559DD">
        <w:t xml:space="preserve"> </w:t>
      </w:r>
      <w:r>
        <w:t xml:space="preserve">  С.В. </w:t>
      </w:r>
      <w:proofErr w:type="spellStart"/>
      <w:proofErr w:type="gramStart"/>
      <w:r>
        <w:t>Стрекаловская</w:t>
      </w:r>
      <w:proofErr w:type="spellEnd"/>
      <w:r w:rsidRPr="003559DD">
        <w:t xml:space="preserve"> </w:t>
      </w:r>
      <w:r>
        <w:t xml:space="preserve"> </w:t>
      </w:r>
      <w:r w:rsidRPr="003559DD">
        <w:t>«</w:t>
      </w:r>
      <w:proofErr w:type="gramEnd"/>
      <w:r w:rsidRPr="003559DD">
        <w:t>Красночикойский район»</w:t>
      </w:r>
    </w:p>
    <w:p w:rsidR="00F16395" w:rsidRPr="003559DD" w:rsidRDefault="00F16395" w:rsidP="00F16395">
      <w:pPr>
        <w:ind w:firstLine="709"/>
        <w:jc w:val="both"/>
      </w:pPr>
    </w:p>
    <w:p w:rsidR="00F16395" w:rsidRPr="003559DD" w:rsidRDefault="00F16395" w:rsidP="00F16395">
      <w:pPr>
        <w:ind w:firstLine="709"/>
        <w:jc w:val="both"/>
      </w:pPr>
    </w:p>
    <w:p w:rsidR="00F16395" w:rsidRDefault="00F16395"/>
    <w:sectPr w:rsidR="00F16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FF"/>
    <w:rsid w:val="000602B0"/>
    <w:rsid w:val="003945FF"/>
    <w:rsid w:val="00471201"/>
    <w:rsid w:val="004902A8"/>
    <w:rsid w:val="00F16395"/>
    <w:rsid w:val="00F20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D079"/>
  <w15:chartTrackingRefBased/>
  <w15:docId w15:val="{25A44EA9-ADB2-49C0-9072-935B280C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20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1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211</Words>
  <Characters>1207</Characters>
  <Application>Microsoft Office Word</Application>
  <DocSecurity>0</DocSecurity>
  <Lines>10</Lines>
  <Paragraphs>2</Paragraphs>
  <ScaleCrop>false</ScaleCrop>
  <Company>SPecialiST RePack</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2023-03-03T01:29:00Z</dcterms:created>
  <dcterms:modified xsi:type="dcterms:W3CDTF">2023-03-03T01:42:00Z</dcterms:modified>
</cp:coreProperties>
</file>