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B1" w:rsidRPr="00E1431C" w:rsidRDefault="00E31BB1" w:rsidP="00E31BB1">
      <w:pPr>
        <w:spacing w:after="0"/>
        <w:ind w:firstLine="708"/>
        <w:jc w:val="center"/>
        <w:rPr>
          <w:rFonts w:ascii="Times New Roman" w:hAnsi="Times New Roman" w:cs="Times New Roman"/>
          <w:b/>
          <w:sz w:val="24"/>
          <w:szCs w:val="24"/>
          <w:u w:val="single"/>
        </w:rPr>
      </w:pPr>
      <w:r w:rsidRPr="00E1431C">
        <w:rPr>
          <w:rFonts w:ascii="Times New Roman" w:hAnsi="Times New Roman" w:cs="Times New Roman"/>
          <w:b/>
          <w:sz w:val="24"/>
          <w:szCs w:val="24"/>
          <w:u w:val="single"/>
        </w:rPr>
        <w:t>ВНИМАНИЕ ОСОБЫЙ ПРОТИВОПОЖАРНЫЙ РЕЖИМ!!!</w:t>
      </w:r>
    </w:p>
    <w:p w:rsidR="00E31BB1" w:rsidRDefault="00E31BB1" w:rsidP="000D5B4F">
      <w:pPr>
        <w:spacing w:after="0"/>
        <w:ind w:firstLine="708"/>
        <w:jc w:val="both"/>
        <w:rPr>
          <w:rFonts w:ascii="Times New Roman" w:hAnsi="Times New Roman" w:cs="Times New Roman"/>
          <w:sz w:val="24"/>
          <w:szCs w:val="24"/>
        </w:rPr>
      </w:pPr>
    </w:p>
    <w:p w:rsidR="00E31BB1" w:rsidRDefault="00E31BB1" w:rsidP="000D5B4F">
      <w:pPr>
        <w:spacing w:after="0"/>
        <w:ind w:firstLine="708"/>
        <w:jc w:val="both"/>
        <w:rPr>
          <w:rFonts w:ascii="Times New Roman" w:hAnsi="Times New Roman" w:cs="Times New Roman"/>
          <w:sz w:val="24"/>
          <w:szCs w:val="24"/>
        </w:rPr>
      </w:pPr>
    </w:p>
    <w:p w:rsidR="000D5B4F"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 начала 2023 года </w:t>
      </w:r>
      <w:r w:rsidRPr="00623BA6">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Красночикойского</w:t>
      </w:r>
      <w:proofErr w:type="spellEnd"/>
      <w:r>
        <w:rPr>
          <w:rFonts w:ascii="Times New Roman" w:hAnsi="Times New Roman" w:cs="Times New Roman"/>
          <w:sz w:val="24"/>
          <w:szCs w:val="24"/>
        </w:rPr>
        <w:t xml:space="preserve"> </w:t>
      </w:r>
      <w:r w:rsidRPr="00623BA6">
        <w:rPr>
          <w:rFonts w:ascii="Times New Roman" w:hAnsi="Times New Roman" w:cs="Times New Roman"/>
          <w:sz w:val="24"/>
          <w:szCs w:val="24"/>
        </w:rPr>
        <w:t xml:space="preserve">района Забайкальского края </w:t>
      </w:r>
      <w:r>
        <w:rPr>
          <w:rFonts w:ascii="Times New Roman" w:hAnsi="Times New Roman" w:cs="Times New Roman"/>
          <w:sz w:val="24"/>
          <w:szCs w:val="24"/>
        </w:rPr>
        <w:t xml:space="preserve">всего </w:t>
      </w:r>
      <w:r w:rsidRPr="00623BA6">
        <w:rPr>
          <w:rFonts w:ascii="Times New Roman" w:hAnsi="Times New Roman" w:cs="Times New Roman"/>
          <w:sz w:val="24"/>
          <w:szCs w:val="24"/>
        </w:rPr>
        <w:t xml:space="preserve">произошло всего </w:t>
      </w:r>
      <w:r>
        <w:rPr>
          <w:rFonts w:ascii="Times New Roman" w:hAnsi="Times New Roman" w:cs="Times New Roman"/>
          <w:sz w:val="24"/>
          <w:szCs w:val="24"/>
        </w:rPr>
        <w:t>14</w:t>
      </w:r>
      <w:r w:rsidRPr="00623BA6">
        <w:rPr>
          <w:rFonts w:ascii="Times New Roman" w:hAnsi="Times New Roman" w:cs="Times New Roman"/>
          <w:sz w:val="24"/>
          <w:szCs w:val="24"/>
        </w:rPr>
        <w:t xml:space="preserve"> пожар</w:t>
      </w:r>
      <w:r>
        <w:rPr>
          <w:rFonts w:ascii="Times New Roman" w:hAnsi="Times New Roman" w:cs="Times New Roman"/>
          <w:sz w:val="24"/>
          <w:szCs w:val="24"/>
        </w:rPr>
        <w:t>ов</w:t>
      </w:r>
      <w:r w:rsidRPr="00623BA6">
        <w:rPr>
          <w:rFonts w:ascii="Times New Roman" w:hAnsi="Times New Roman" w:cs="Times New Roman"/>
          <w:sz w:val="24"/>
          <w:szCs w:val="24"/>
        </w:rPr>
        <w:t xml:space="preserve">, из которых </w:t>
      </w:r>
      <w:r>
        <w:rPr>
          <w:rFonts w:ascii="Times New Roman" w:hAnsi="Times New Roman" w:cs="Times New Roman"/>
          <w:sz w:val="24"/>
          <w:szCs w:val="24"/>
        </w:rPr>
        <w:t>13</w:t>
      </w:r>
      <w:r w:rsidRPr="00623BA6">
        <w:rPr>
          <w:rFonts w:ascii="Times New Roman" w:hAnsi="Times New Roman" w:cs="Times New Roman"/>
          <w:sz w:val="24"/>
          <w:szCs w:val="24"/>
        </w:rPr>
        <w:t xml:space="preserve"> бытовых пожаров</w:t>
      </w:r>
      <w:r>
        <w:rPr>
          <w:rFonts w:ascii="Times New Roman" w:hAnsi="Times New Roman" w:cs="Times New Roman"/>
          <w:sz w:val="24"/>
          <w:szCs w:val="24"/>
        </w:rPr>
        <w:t>, 1 пожар мусора, на пожарах гибели и травм не зарегистрировано, лесных и ландшафтных пожаров не допущено. Из 14 пожаров по причине поджога произошло 4 бытовых пожара</w:t>
      </w:r>
      <w:r w:rsidRPr="00623BA6">
        <w:rPr>
          <w:rFonts w:ascii="Times New Roman" w:hAnsi="Times New Roman" w:cs="Times New Roman"/>
          <w:sz w:val="24"/>
          <w:szCs w:val="24"/>
        </w:rPr>
        <w:t>. По сравнению с аналогичным периодом</w:t>
      </w:r>
      <w:r>
        <w:rPr>
          <w:rFonts w:ascii="Times New Roman" w:hAnsi="Times New Roman" w:cs="Times New Roman"/>
          <w:sz w:val="24"/>
          <w:szCs w:val="24"/>
        </w:rPr>
        <w:t xml:space="preserve"> </w:t>
      </w:r>
      <w:r w:rsidRPr="00623BA6">
        <w:rPr>
          <w:rFonts w:ascii="Times New Roman" w:hAnsi="Times New Roman" w:cs="Times New Roman"/>
          <w:sz w:val="24"/>
          <w:szCs w:val="24"/>
        </w:rPr>
        <w:t xml:space="preserve">прошлого года </w:t>
      </w:r>
      <w:r>
        <w:rPr>
          <w:rFonts w:ascii="Times New Roman" w:hAnsi="Times New Roman" w:cs="Times New Roman"/>
          <w:sz w:val="24"/>
          <w:szCs w:val="24"/>
        </w:rPr>
        <w:t>(АППГ – 7 пожаров)</w:t>
      </w:r>
      <w:r w:rsidRPr="00623BA6">
        <w:rPr>
          <w:rFonts w:ascii="Times New Roman" w:hAnsi="Times New Roman" w:cs="Times New Roman"/>
          <w:sz w:val="24"/>
          <w:szCs w:val="24"/>
        </w:rPr>
        <w:t xml:space="preserve"> общее количество пожаров увеличилось</w:t>
      </w:r>
      <w:r>
        <w:rPr>
          <w:rFonts w:ascii="Times New Roman" w:hAnsi="Times New Roman" w:cs="Times New Roman"/>
          <w:sz w:val="24"/>
          <w:szCs w:val="24"/>
        </w:rPr>
        <w:t xml:space="preserve"> </w:t>
      </w:r>
      <w:r w:rsidRPr="00623BA6">
        <w:rPr>
          <w:rFonts w:ascii="Times New Roman" w:hAnsi="Times New Roman" w:cs="Times New Roman"/>
          <w:sz w:val="24"/>
          <w:szCs w:val="24"/>
        </w:rPr>
        <w:t xml:space="preserve">в 2 раза. Наибольшее количество пожаров допущено в жилом секторе. Основные причины пожаров – аварийный режим работы электросети (электрооборудования) и нарушение требований пожарной безопасности при устройстве и эксплуатации отопительных печей (котлов). </w:t>
      </w:r>
    </w:p>
    <w:p w:rsidR="000D5B4F" w:rsidRPr="00E31BB1" w:rsidRDefault="000D5B4F" w:rsidP="000D5B4F">
      <w:pPr>
        <w:spacing w:after="0"/>
        <w:ind w:firstLine="708"/>
        <w:jc w:val="both"/>
        <w:rPr>
          <w:rFonts w:ascii="Times New Roman" w:hAnsi="Times New Roman" w:cs="Times New Roman"/>
          <w:b/>
          <w:sz w:val="24"/>
          <w:szCs w:val="24"/>
        </w:rPr>
      </w:pPr>
      <w:proofErr w:type="gramStart"/>
      <w:r w:rsidRPr="00E31BB1">
        <w:rPr>
          <w:rFonts w:ascii="Times New Roman" w:hAnsi="Times New Roman" w:cs="Times New Roman"/>
          <w:b/>
          <w:sz w:val="24"/>
          <w:szCs w:val="24"/>
        </w:rPr>
        <w:t xml:space="preserve">В соответствии с п. 1 Постановления Губернатора Забайкальского края от 28 февраля 2023 года № 11 «Об установлении на территориях муниципальных районов, муниципальных и городских округов Забайкальского края особого противопожарного режима» на территории </w:t>
      </w:r>
      <w:proofErr w:type="spellStart"/>
      <w:r w:rsidRPr="00E31BB1">
        <w:rPr>
          <w:rFonts w:ascii="Times New Roman" w:hAnsi="Times New Roman" w:cs="Times New Roman"/>
          <w:b/>
          <w:sz w:val="24"/>
          <w:szCs w:val="24"/>
        </w:rPr>
        <w:t>Красночикойского</w:t>
      </w:r>
      <w:proofErr w:type="spellEnd"/>
      <w:r w:rsidRPr="00E31BB1">
        <w:rPr>
          <w:rFonts w:ascii="Times New Roman" w:hAnsi="Times New Roman" w:cs="Times New Roman"/>
          <w:b/>
          <w:sz w:val="24"/>
          <w:szCs w:val="24"/>
        </w:rPr>
        <w:t xml:space="preserve"> района с 1 марта 2023 года установлен особый противопожарный режим</w:t>
      </w:r>
      <w:r w:rsidR="00E31BB1" w:rsidRPr="00E31BB1">
        <w:rPr>
          <w:rFonts w:ascii="Times New Roman" w:hAnsi="Times New Roman" w:cs="Times New Roman"/>
          <w:b/>
          <w:sz w:val="24"/>
          <w:szCs w:val="24"/>
        </w:rPr>
        <w:t>, согласно которому все профилактические отжиги и разведение открытого огня запрещен</w:t>
      </w:r>
      <w:r w:rsidR="00E31BB1">
        <w:rPr>
          <w:rFonts w:ascii="Times New Roman" w:hAnsi="Times New Roman" w:cs="Times New Roman"/>
          <w:b/>
          <w:sz w:val="24"/>
          <w:szCs w:val="24"/>
        </w:rPr>
        <w:t>ы!</w:t>
      </w:r>
      <w:proofErr w:type="gramEnd"/>
    </w:p>
    <w:p w:rsidR="000D5B4F"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Требования при уборке и сжигании сухой травянистой растительности и мусора</w:t>
      </w:r>
      <w:r w:rsidRPr="0094660B">
        <w:rPr>
          <w:rFonts w:ascii="Times New Roman" w:hAnsi="Times New Roman" w:cs="Times New Roman"/>
          <w:sz w:val="24"/>
          <w:szCs w:val="24"/>
        </w:rPr>
        <w:t>:</w:t>
      </w:r>
    </w:p>
    <w:p w:rsidR="000D5B4F" w:rsidRPr="00CF3A76"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п. 63 </w:t>
      </w:r>
      <w:hyperlink r:id="rId5" w:history="1">
        <w:r>
          <w:rPr>
            <w:rFonts w:ascii="Times New Roman" w:hAnsi="Times New Roman" w:cs="Times New Roman"/>
            <w:sz w:val="24"/>
            <w:szCs w:val="24"/>
          </w:rPr>
          <w:t>Постановления</w:t>
        </w:r>
        <w:r w:rsidRPr="005E0653">
          <w:rPr>
            <w:rFonts w:ascii="Times New Roman" w:hAnsi="Times New Roman" w:cs="Times New Roman"/>
            <w:sz w:val="24"/>
            <w:szCs w:val="24"/>
          </w:rPr>
          <w:t xml:space="preserve"> Правительства РФ от 16.09.2020 N 1479 "Об утверждении Правил противопожарного режима в Российской Федерации"</w:t>
        </w:r>
      </w:hyperlink>
      <w:r>
        <w:rPr>
          <w:rFonts w:ascii="Times New Roman" w:hAnsi="Times New Roman" w:cs="Times New Roman"/>
          <w:sz w:val="24"/>
          <w:szCs w:val="24"/>
        </w:rPr>
        <w:t xml:space="preserve"> (далее правила противопожарного режима - ППР)</w:t>
      </w:r>
      <w:r w:rsidRPr="00CF3A76">
        <w:rPr>
          <w:rFonts w:ascii="Times New Roman" w:hAnsi="Times New Roman" w:cs="Times New Roman"/>
          <w:sz w:val="24"/>
          <w:szCs w:val="24"/>
        </w:rPr>
        <w:t xml:space="preserve"> </w:t>
      </w:r>
      <w:r>
        <w:rPr>
          <w:rFonts w:ascii="Times New Roman" w:hAnsi="Times New Roman" w:cs="Times New Roman"/>
          <w:sz w:val="24"/>
          <w:szCs w:val="24"/>
        </w:rPr>
        <w:t>в</w:t>
      </w:r>
      <w:r w:rsidRPr="00CF3A76">
        <w:rPr>
          <w:rFonts w:ascii="Times New Roman" w:hAnsi="Times New Roman" w:cs="Times New Roman"/>
          <w:sz w:val="24"/>
          <w:szCs w:val="24"/>
        </w:rPr>
        <w:t>ыжигание сухой травянистой растительности на земельных участках (за исключением участков, находящихся на торфяных почвах) населенных пунктов, может проводиться в безветренную погоду при условии, что:</w:t>
      </w:r>
    </w:p>
    <w:p w:rsidR="000D5B4F" w:rsidRPr="00CF3A76"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CF3A76">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0D5B4F" w:rsidRPr="00CF3A76"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F3A76">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0D5B4F" w:rsidRPr="00EA10A4" w:rsidRDefault="000D5B4F" w:rsidP="000D5B4F">
      <w:pPr>
        <w:spacing w:after="0"/>
        <w:ind w:firstLine="708"/>
        <w:jc w:val="both"/>
        <w:rPr>
          <w:rFonts w:ascii="Times New Roman" w:hAnsi="Times New Roman" w:cs="Times New Roman"/>
          <w:b/>
          <w:sz w:val="24"/>
          <w:szCs w:val="24"/>
          <w:u w:val="single"/>
        </w:rPr>
      </w:pPr>
      <w:r w:rsidRPr="00EA10A4">
        <w:rPr>
          <w:rFonts w:ascii="Times New Roman" w:hAnsi="Times New Roman" w:cs="Times New Roman"/>
          <w:b/>
          <w:sz w:val="24"/>
          <w:szCs w:val="24"/>
          <w:u w:val="single"/>
        </w:rPr>
        <w:t>- на территории, включающей участок для выжигания сухой травянистой растительности, не введен особый противопожарный режим;</w:t>
      </w:r>
    </w:p>
    <w:p w:rsidR="000D5B4F" w:rsidRPr="00CF3A76"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F3A76">
        <w:rPr>
          <w:rFonts w:ascii="Times New Roman" w:hAnsi="Times New Roman" w:cs="Times New Roman"/>
          <w:sz w:val="24"/>
          <w:szCs w:val="24"/>
          <w:u w:val="single"/>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0D5B4F" w:rsidRPr="005E0653" w:rsidRDefault="000D5B4F" w:rsidP="000D5B4F">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5E0653">
        <w:rPr>
          <w:rFonts w:ascii="Times New Roman" w:hAnsi="Times New Roman" w:cs="Times New Roman"/>
          <w:sz w:val="24"/>
          <w:szCs w:val="24"/>
        </w:rPr>
        <w:t>В</w:t>
      </w:r>
      <w:r>
        <w:rPr>
          <w:rFonts w:ascii="Times New Roman" w:hAnsi="Times New Roman" w:cs="Times New Roman"/>
          <w:sz w:val="24"/>
          <w:szCs w:val="24"/>
        </w:rPr>
        <w:t xml:space="preserve"> соответствии с п. 65 ППР з</w:t>
      </w:r>
      <w:r w:rsidRPr="005E0653">
        <w:rPr>
          <w:rFonts w:ascii="Times New Roman" w:hAnsi="Times New Roman" w:cs="Times New Roman"/>
          <w:sz w:val="24"/>
          <w:szCs w:val="24"/>
        </w:rPr>
        <w:t>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w:t>
      </w:r>
      <w:r>
        <w:rPr>
          <w:rFonts w:ascii="Times New Roman" w:hAnsi="Times New Roman" w:cs="Times New Roman"/>
          <w:sz w:val="24"/>
          <w:szCs w:val="24"/>
        </w:rPr>
        <w:t>л</w:t>
      </w:r>
      <w:r w:rsidRPr="005E0653">
        <w:rPr>
          <w:rFonts w:ascii="Times New Roman" w:hAnsi="Times New Roman" w:cs="Times New Roman"/>
          <w:sz w:val="24"/>
          <w:szCs w:val="24"/>
        </w:rPr>
        <w:t>ов, жаровен и др.) и сжигания отходов и тары.</w:t>
      </w:r>
      <w:proofErr w:type="gramEnd"/>
    </w:p>
    <w:p w:rsidR="000D5B4F" w:rsidRPr="005E0653" w:rsidRDefault="000D5B4F" w:rsidP="000D5B4F">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4.В соответствии с п. </w:t>
      </w:r>
      <w:r w:rsidRPr="005E0653">
        <w:rPr>
          <w:rFonts w:ascii="Times New Roman" w:hAnsi="Times New Roman" w:cs="Times New Roman"/>
          <w:sz w:val="24"/>
          <w:szCs w:val="24"/>
        </w:rPr>
        <w:t>66</w:t>
      </w:r>
      <w:r>
        <w:rPr>
          <w:rFonts w:ascii="Times New Roman" w:hAnsi="Times New Roman" w:cs="Times New Roman"/>
          <w:sz w:val="24"/>
          <w:szCs w:val="24"/>
        </w:rPr>
        <w:t xml:space="preserve"> ППР н</w:t>
      </w:r>
      <w:r w:rsidRPr="005E0653">
        <w:rPr>
          <w:rFonts w:ascii="Times New Roman" w:hAnsi="Times New Roman" w:cs="Times New Roman"/>
          <w:sz w:val="24"/>
          <w:szCs w:val="24"/>
        </w:rPr>
        <w:t>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w:t>
      </w:r>
      <w:proofErr w:type="gramEnd"/>
      <w:r w:rsidRPr="005E0653">
        <w:rPr>
          <w:rFonts w:ascii="Times New Roman" w:hAnsi="Times New Roman" w:cs="Times New Roman"/>
          <w:sz w:val="24"/>
          <w:szCs w:val="24"/>
        </w:rPr>
        <w:t xml:space="preserve"> местного самоуправления городских и сельских поселений, муниципальных и городских округов, внутригородских районов.</w:t>
      </w:r>
    </w:p>
    <w:p w:rsidR="000D5B4F" w:rsidRPr="00EE4859" w:rsidRDefault="000D5B4F" w:rsidP="000D5B4F">
      <w:pPr>
        <w:spacing w:after="0"/>
        <w:ind w:firstLine="708"/>
        <w:jc w:val="both"/>
        <w:rPr>
          <w:rFonts w:ascii="Times New Roman" w:hAnsi="Times New Roman" w:cs="Times New Roman"/>
          <w:sz w:val="24"/>
          <w:szCs w:val="24"/>
          <w:u w:val="single"/>
        </w:rPr>
      </w:pPr>
      <w:proofErr w:type="gramStart"/>
      <w:r>
        <w:rPr>
          <w:rFonts w:ascii="Times New Roman" w:hAnsi="Times New Roman" w:cs="Times New Roman"/>
          <w:sz w:val="24"/>
          <w:szCs w:val="24"/>
        </w:rPr>
        <w:t xml:space="preserve">5.В соответствии с п. </w:t>
      </w:r>
      <w:r w:rsidRPr="005E0653">
        <w:rPr>
          <w:rFonts w:ascii="Times New Roman" w:hAnsi="Times New Roman" w:cs="Times New Roman"/>
          <w:sz w:val="24"/>
          <w:szCs w:val="24"/>
        </w:rPr>
        <w:t>67</w:t>
      </w:r>
      <w:r>
        <w:rPr>
          <w:rFonts w:ascii="Times New Roman" w:hAnsi="Times New Roman" w:cs="Times New Roman"/>
          <w:sz w:val="24"/>
          <w:szCs w:val="24"/>
        </w:rPr>
        <w:t xml:space="preserve"> ППР</w:t>
      </w:r>
      <w:r w:rsidRPr="005E0653">
        <w:rPr>
          <w:rFonts w:ascii="Times New Roman" w:hAnsi="Times New Roman" w:cs="Times New Roman"/>
          <w:sz w:val="24"/>
          <w:szCs w:val="24"/>
        </w:rPr>
        <w:t xml:space="preserve"> </w:t>
      </w:r>
      <w:r>
        <w:rPr>
          <w:rFonts w:ascii="Times New Roman" w:hAnsi="Times New Roman" w:cs="Times New Roman"/>
          <w:sz w:val="24"/>
          <w:szCs w:val="24"/>
        </w:rPr>
        <w:t>п</w:t>
      </w:r>
      <w:r w:rsidRPr="005E0653">
        <w:rPr>
          <w:rFonts w:ascii="Times New Roman" w:hAnsi="Times New Roman" w:cs="Times New Roman"/>
          <w:sz w:val="24"/>
          <w:szCs w:val="24"/>
        </w:rPr>
        <w:t xml:space="preserve">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w:t>
      </w:r>
      <w:r w:rsidRPr="005E0653">
        <w:rPr>
          <w:rFonts w:ascii="Times New Roman" w:hAnsi="Times New Roman" w:cs="Times New Roman"/>
          <w:sz w:val="24"/>
          <w:szCs w:val="24"/>
        </w:rPr>
        <w:lastRenderedPageBreak/>
        <w:t xml:space="preserve">огородничества) </w:t>
      </w:r>
      <w:r w:rsidRPr="00EE4859">
        <w:rPr>
          <w:rFonts w:ascii="Times New Roman" w:hAnsi="Times New Roman" w:cs="Times New Roman"/>
          <w:sz w:val="24"/>
          <w:szCs w:val="24"/>
          <w:u w:val="single"/>
        </w:rPr>
        <w:t>обязаны производить своевременную уборку мусора, сухой растительности и покос травы.</w:t>
      </w:r>
      <w:proofErr w:type="gramEnd"/>
    </w:p>
    <w:p w:rsidR="000D5B4F"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6.В соответствии с п. 73 ППР р</w:t>
      </w:r>
      <w:r w:rsidRPr="005E0653">
        <w:rPr>
          <w:rFonts w:ascii="Times New Roman" w:hAnsi="Times New Roman" w:cs="Times New Roman"/>
          <w:sz w:val="24"/>
          <w:szCs w:val="24"/>
        </w:rPr>
        <w:t>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r>
        <w:rPr>
          <w:rFonts w:ascii="Times New Roman" w:hAnsi="Times New Roman" w:cs="Times New Roman"/>
          <w:sz w:val="24"/>
          <w:szCs w:val="24"/>
        </w:rPr>
        <w:t xml:space="preserve"> </w:t>
      </w:r>
      <w:r w:rsidRPr="005E0653">
        <w:rPr>
          <w:rFonts w:ascii="Times New Roman" w:hAnsi="Times New Roman" w:cs="Times New Roman"/>
          <w:sz w:val="24"/>
          <w:szCs w:val="24"/>
          <w:u w:val="single"/>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r w:rsidRPr="005E0653">
        <w:rPr>
          <w:rFonts w:ascii="Times New Roman" w:hAnsi="Times New Roman" w:cs="Times New Roman"/>
          <w:sz w:val="24"/>
          <w:szCs w:val="24"/>
        </w:rPr>
        <w:t>.</w:t>
      </w:r>
      <w:r>
        <w:rPr>
          <w:rFonts w:ascii="Times New Roman" w:hAnsi="Times New Roman" w:cs="Times New Roman"/>
          <w:sz w:val="24"/>
          <w:szCs w:val="24"/>
        </w:rPr>
        <w:t xml:space="preserve"> </w:t>
      </w:r>
      <w:r w:rsidRPr="005E0653">
        <w:rPr>
          <w:rFonts w:ascii="Times New Roman" w:hAnsi="Times New Roman" w:cs="Times New Roman"/>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D5B4F"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Кроме того, напоминаем про увеличение штрафных санкций, предусмотренных кодексом об административных правонарушениях РФ – КоАП РФ.</w:t>
      </w:r>
    </w:p>
    <w:p w:rsidR="000D5B4F" w:rsidRPr="00CF3A76" w:rsidRDefault="000D5B4F" w:rsidP="000D5B4F">
      <w:pPr>
        <w:ind w:firstLine="708"/>
        <w:jc w:val="both"/>
        <w:rPr>
          <w:rFonts w:ascii="Times New Roman" w:hAnsi="Times New Roman" w:cs="Times New Roman"/>
          <w:sz w:val="24"/>
          <w:szCs w:val="24"/>
        </w:rPr>
      </w:pPr>
      <w:r w:rsidRPr="00CF3A76">
        <w:rPr>
          <w:rFonts w:ascii="Times New Roman" w:hAnsi="Times New Roman" w:cs="Times New Roman"/>
          <w:sz w:val="24"/>
          <w:szCs w:val="24"/>
        </w:rPr>
        <w:t>С 8 июня 2022 года</w:t>
      </w:r>
      <w:r>
        <w:rPr>
          <w:rFonts w:ascii="Times New Roman" w:hAnsi="Times New Roman" w:cs="Times New Roman"/>
          <w:sz w:val="24"/>
          <w:szCs w:val="24"/>
        </w:rPr>
        <w:t xml:space="preserve"> в соответствии с </w:t>
      </w:r>
      <w:r w:rsidRPr="00CF3A76">
        <w:rPr>
          <w:rFonts w:ascii="Times New Roman" w:hAnsi="Times New Roman" w:cs="Times New Roman"/>
          <w:sz w:val="24"/>
          <w:szCs w:val="24"/>
        </w:rPr>
        <w:t>Федеральным законом от 28.05.2022 г № 141-ФЗ внесен ряд изменений и дополнений в Кодекс Российской Федерации об административных правонарушениях.</w:t>
      </w:r>
    </w:p>
    <w:p w:rsidR="000D5B4F" w:rsidRPr="00CF3A76" w:rsidRDefault="000D5B4F" w:rsidP="000D5B4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CF3A76">
        <w:rPr>
          <w:rFonts w:ascii="Times New Roman" w:hAnsi="Times New Roman" w:cs="Times New Roman"/>
          <w:sz w:val="24"/>
          <w:szCs w:val="24"/>
        </w:rPr>
        <w:t>ак за совершение правонарушения, предусмотренного ч. 1 ст. 8.32 КоАП РФ «Нарушение правил пожарной безопасности в лесах», установлены следующие размеры штрафов: для граждан</w:t>
      </w:r>
      <w:r>
        <w:rPr>
          <w:rFonts w:ascii="Times New Roman" w:hAnsi="Times New Roman" w:cs="Times New Roman"/>
          <w:sz w:val="24"/>
          <w:szCs w:val="24"/>
        </w:rPr>
        <w:t xml:space="preserve"> </w:t>
      </w:r>
      <w:r w:rsidRPr="00CF3A76">
        <w:rPr>
          <w:rFonts w:ascii="Times New Roman" w:hAnsi="Times New Roman" w:cs="Times New Roman"/>
          <w:sz w:val="24"/>
          <w:szCs w:val="24"/>
        </w:rPr>
        <w:t>- от 15 до 30 тыс. руб.; для должностных ли</w:t>
      </w:r>
      <w:proofErr w:type="gramStart"/>
      <w:r w:rsidRPr="00CF3A76">
        <w:rPr>
          <w:rFonts w:ascii="Times New Roman" w:hAnsi="Times New Roman" w:cs="Times New Roman"/>
          <w:sz w:val="24"/>
          <w:szCs w:val="24"/>
        </w:rPr>
        <w:t>ц-</w:t>
      </w:r>
      <w:proofErr w:type="gramEnd"/>
      <w:r w:rsidRPr="00CF3A76">
        <w:rPr>
          <w:rFonts w:ascii="Times New Roman" w:hAnsi="Times New Roman" w:cs="Times New Roman"/>
          <w:sz w:val="24"/>
          <w:szCs w:val="24"/>
        </w:rPr>
        <w:t xml:space="preserve"> от 30 до 50 тыс. руб.; для юр. лиц – от 100 до 400 тыс. руб.</w:t>
      </w:r>
      <w:r>
        <w:rPr>
          <w:rFonts w:ascii="Times New Roman" w:hAnsi="Times New Roman" w:cs="Times New Roman"/>
          <w:sz w:val="24"/>
          <w:szCs w:val="24"/>
        </w:rPr>
        <w:t xml:space="preserve"> (ранее до 08.062022 года для граждан  - предупреждение или штраф от 2000 до 3000 рублей, для должностных лиц - предупреждение или штраф от 6000 до 15 000 рублей, для юридических лиц – от 150 000 до 200 000 рублей.  </w:t>
      </w:r>
    </w:p>
    <w:p w:rsidR="000D5B4F" w:rsidRPr="00CF3A76" w:rsidRDefault="000D5B4F" w:rsidP="000D5B4F">
      <w:pPr>
        <w:spacing w:line="240" w:lineRule="auto"/>
        <w:ind w:firstLine="708"/>
        <w:jc w:val="both"/>
        <w:rPr>
          <w:rFonts w:ascii="Times New Roman" w:hAnsi="Times New Roman" w:cs="Times New Roman"/>
          <w:sz w:val="24"/>
          <w:szCs w:val="24"/>
        </w:rPr>
      </w:pPr>
      <w:r w:rsidRPr="00CF3A76">
        <w:rPr>
          <w:rFonts w:ascii="Times New Roman" w:hAnsi="Times New Roman" w:cs="Times New Roman"/>
          <w:sz w:val="24"/>
          <w:szCs w:val="24"/>
        </w:rPr>
        <w:t xml:space="preserve">Кроме того, увеличены размеры штрафов за совершение правонарушений, предусмотренных </w:t>
      </w:r>
      <w:r>
        <w:rPr>
          <w:rFonts w:ascii="Times New Roman" w:hAnsi="Times New Roman" w:cs="Times New Roman"/>
          <w:sz w:val="24"/>
          <w:szCs w:val="24"/>
        </w:rPr>
        <w:t xml:space="preserve">ч. 1 </w:t>
      </w:r>
      <w:r w:rsidRPr="00CF3A76">
        <w:rPr>
          <w:rFonts w:ascii="Times New Roman" w:hAnsi="Times New Roman" w:cs="Times New Roman"/>
          <w:sz w:val="24"/>
          <w:szCs w:val="24"/>
        </w:rPr>
        <w:t>ст. 20.4 КоАП РФ «Нарушение требований пожарной безопасности»</w:t>
      </w:r>
      <w:r>
        <w:rPr>
          <w:rFonts w:ascii="Times New Roman" w:hAnsi="Times New Roman" w:cs="Times New Roman"/>
          <w:sz w:val="24"/>
          <w:szCs w:val="24"/>
        </w:rPr>
        <w:t xml:space="preserve"> </w:t>
      </w:r>
      <w:r w:rsidRPr="00CF3A76">
        <w:rPr>
          <w:rFonts w:ascii="Times New Roman" w:hAnsi="Times New Roman" w:cs="Times New Roman"/>
          <w:sz w:val="24"/>
          <w:szCs w:val="24"/>
        </w:rPr>
        <w:t>влече</w:t>
      </w:r>
      <w:r>
        <w:rPr>
          <w:rFonts w:ascii="Times New Roman" w:hAnsi="Times New Roman" w:cs="Times New Roman"/>
          <w:sz w:val="24"/>
          <w:szCs w:val="24"/>
        </w:rPr>
        <w:t>т</w:t>
      </w:r>
      <w:r w:rsidRPr="00CF3A76">
        <w:rPr>
          <w:rFonts w:ascii="Times New Roman" w:hAnsi="Times New Roman" w:cs="Times New Roman"/>
          <w:sz w:val="24"/>
          <w:szCs w:val="24"/>
        </w:rPr>
        <w:t xml:space="preserve"> предупреждение или наложение административного штрафа на граждан в размере от </w:t>
      </w:r>
      <w:r>
        <w:rPr>
          <w:rFonts w:ascii="Times New Roman" w:hAnsi="Times New Roman" w:cs="Times New Roman"/>
          <w:sz w:val="24"/>
          <w:szCs w:val="24"/>
        </w:rPr>
        <w:t xml:space="preserve">          5 000</w:t>
      </w:r>
      <w:r w:rsidRPr="00CF3A76">
        <w:rPr>
          <w:rFonts w:ascii="Times New Roman" w:hAnsi="Times New Roman" w:cs="Times New Roman"/>
          <w:sz w:val="24"/>
          <w:szCs w:val="24"/>
        </w:rPr>
        <w:t xml:space="preserve"> до </w:t>
      </w:r>
      <w:r>
        <w:rPr>
          <w:rFonts w:ascii="Times New Roman" w:hAnsi="Times New Roman" w:cs="Times New Roman"/>
          <w:sz w:val="24"/>
          <w:szCs w:val="24"/>
        </w:rPr>
        <w:t>15 000</w:t>
      </w:r>
      <w:r w:rsidRPr="00CF3A76">
        <w:rPr>
          <w:rFonts w:ascii="Times New Roman" w:hAnsi="Times New Roman" w:cs="Times New Roman"/>
          <w:sz w:val="24"/>
          <w:szCs w:val="24"/>
        </w:rPr>
        <w:t xml:space="preserve"> тысяч рублей; на должностных ли</w:t>
      </w:r>
      <w:proofErr w:type="gramStart"/>
      <w:r w:rsidRPr="00CF3A76">
        <w:rPr>
          <w:rFonts w:ascii="Times New Roman" w:hAnsi="Times New Roman" w:cs="Times New Roman"/>
          <w:sz w:val="24"/>
          <w:szCs w:val="24"/>
        </w:rPr>
        <w:t>ц-</w:t>
      </w:r>
      <w:proofErr w:type="gramEnd"/>
      <w:r w:rsidRPr="00CF3A76">
        <w:rPr>
          <w:rFonts w:ascii="Times New Roman" w:hAnsi="Times New Roman" w:cs="Times New Roman"/>
          <w:sz w:val="24"/>
          <w:szCs w:val="24"/>
        </w:rPr>
        <w:t xml:space="preserve"> от </w:t>
      </w:r>
      <w:r>
        <w:rPr>
          <w:rFonts w:ascii="Times New Roman" w:hAnsi="Times New Roman" w:cs="Times New Roman"/>
          <w:sz w:val="24"/>
          <w:szCs w:val="24"/>
        </w:rPr>
        <w:t>20 000</w:t>
      </w:r>
      <w:r w:rsidRPr="00CF3A76">
        <w:rPr>
          <w:rFonts w:ascii="Times New Roman" w:hAnsi="Times New Roman" w:cs="Times New Roman"/>
          <w:sz w:val="24"/>
          <w:szCs w:val="24"/>
        </w:rPr>
        <w:t xml:space="preserve"> до </w:t>
      </w:r>
      <w:r>
        <w:rPr>
          <w:rFonts w:ascii="Times New Roman" w:hAnsi="Times New Roman" w:cs="Times New Roman"/>
          <w:sz w:val="24"/>
          <w:szCs w:val="24"/>
        </w:rPr>
        <w:t>30 000</w:t>
      </w:r>
      <w:r w:rsidRPr="00CF3A76">
        <w:rPr>
          <w:rFonts w:ascii="Times New Roman" w:hAnsi="Times New Roman" w:cs="Times New Roman"/>
          <w:sz w:val="24"/>
          <w:szCs w:val="24"/>
        </w:rPr>
        <w:t xml:space="preserve"> тысяч рублей, на лиц осуществляющих предпринимательскую деятельность без образования юридического лица- от </w:t>
      </w:r>
      <w:r>
        <w:rPr>
          <w:rFonts w:ascii="Times New Roman" w:hAnsi="Times New Roman" w:cs="Times New Roman"/>
          <w:sz w:val="24"/>
          <w:szCs w:val="24"/>
        </w:rPr>
        <w:t>40 000</w:t>
      </w:r>
      <w:r w:rsidRPr="00CF3A76">
        <w:rPr>
          <w:rFonts w:ascii="Times New Roman" w:hAnsi="Times New Roman" w:cs="Times New Roman"/>
          <w:sz w:val="24"/>
          <w:szCs w:val="24"/>
        </w:rPr>
        <w:t xml:space="preserve"> до </w:t>
      </w:r>
      <w:r>
        <w:rPr>
          <w:rFonts w:ascii="Times New Roman" w:hAnsi="Times New Roman" w:cs="Times New Roman"/>
          <w:sz w:val="24"/>
          <w:szCs w:val="24"/>
        </w:rPr>
        <w:t>60 000</w:t>
      </w:r>
      <w:r w:rsidRPr="00CF3A76">
        <w:rPr>
          <w:rFonts w:ascii="Times New Roman" w:hAnsi="Times New Roman" w:cs="Times New Roman"/>
          <w:sz w:val="24"/>
          <w:szCs w:val="24"/>
        </w:rPr>
        <w:t xml:space="preserve"> тысяч рублей; на юридических ли</w:t>
      </w:r>
      <w:proofErr w:type="gramStart"/>
      <w:r w:rsidRPr="00CF3A76">
        <w:rPr>
          <w:rFonts w:ascii="Times New Roman" w:hAnsi="Times New Roman" w:cs="Times New Roman"/>
          <w:sz w:val="24"/>
          <w:szCs w:val="24"/>
        </w:rPr>
        <w:t>ц-</w:t>
      </w:r>
      <w:proofErr w:type="gramEnd"/>
      <w:r w:rsidRPr="00CF3A76">
        <w:rPr>
          <w:rFonts w:ascii="Times New Roman" w:hAnsi="Times New Roman" w:cs="Times New Roman"/>
          <w:sz w:val="24"/>
          <w:szCs w:val="24"/>
        </w:rPr>
        <w:t xml:space="preserve"> от </w:t>
      </w:r>
      <w:r>
        <w:rPr>
          <w:rFonts w:ascii="Times New Roman" w:hAnsi="Times New Roman" w:cs="Times New Roman"/>
          <w:sz w:val="24"/>
          <w:szCs w:val="24"/>
        </w:rPr>
        <w:t>300 000</w:t>
      </w:r>
      <w:r w:rsidRPr="00CF3A76">
        <w:rPr>
          <w:rFonts w:ascii="Times New Roman" w:hAnsi="Times New Roman" w:cs="Times New Roman"/>
          <w:sz w:val="24"/>
          <w:szCs w:val="24"/>
        </w:rPr>
        <w:t xml:space="preserve"> до </w:t>
      </w:r>
      <w:r>
        <w:rPr>
          <w:rFonts w:ascii="Times New Roman" w:hAnsi="Times New Roman" w:cs="Times New Roman"/>
          <w:sz w:val="24"/>
          <w:szCs w:val="24"/>
        </w:rPr>
        <w:t>400 000</w:t>
      </w:r>
      <w:r w:rsidRPr="00CF3A76">
        <w:rPr>
          <w:rFonts w:ascii="Times New Roman" w:hAnsi="Times New Roman" w:cs="Times New Roman"/>
          <w:sz w:val="24"/>
          <w:szCs w:val="24"/>
        </w:rPr>
        <w:t xml:space="preserve"> рублей.</w:t>
      </w:r>
      <w:r>
        <w:rPr>
          <w:rFonts w:ascii="Times New Roman" w:hAnsi="Times New Roman" w:cs="Times New Roman"/>
          <w:sz w:val="24"/>
          <w:szCs w:val="24"/>
        </w:rPr>
        <w:t xml:space="preserve"> (ранее до 08.06.2022 года для граждан - предупреждение или штраф от 2000 до 3000 рублей, для должностных лиц - предупреждение или штраф от 6000 до 15 000 рублей, для юридических лиц – от 150 000 до 200 000 рублей)</w:t>
      </w:r>
    </w:p>
    <w:p w:rsidR="000D5B4F" w:rsidRDefault="000D5B4F" w:rsidP="000D5B4F">
      <w:pPr>
        <w:spacing w:after="0" w:line="240" w:lineRule="auto"/>
        <w:ind w:firstLine="708"/>
        <w:jc w:val="both"/>
        <w:rPr>
          <w:rFonts w:ascii="Times New Roman" w:hAnsi="Times New Roman" w:cs="Times New Roman"/>
          <w:sz w:val="24"/>
          <w:szCs w:val="24"/>
        </w:rPr>
      </w:pPr>
      <w:r w:rsidRPr="00CF3A76">
        <w:rPr>
          <w:rFonts w:ascii="Times New Roman" w:hAnsi="Times New Roman" w:cs="Times New Roman"/>
          <w:sz w:val="24"/>
          <w:szCs w:val="24"/>
        </w:rPr>
        <w:t>В условиях особого противопожарного режима по ч. 2 ст. 20.04 КоАП РФ</w:t>
      </w:r>
      <w:r>
        <w:rPr>
          <w:rFonts w:ascii="Times New Roman" w:hAnsi="Times New Roman" w:cs="Times New Roman"/>
          <w:sz w:val="24"/>
          <w:szCs w:val="24"/>
        </w:rPr>
        <w:t xml:space="preserve"> «Нарушение требований пожарной безопасности в условиях особого противопожарного режима» влечет</w:t>
      </w:r>
      <w:r w:rsidRPr="00CF3A76">
        <w:rPr>
          <w:rFonts w:ascii="Times New Roman" w:hAnsi="Times New Roman" w:cs="Times New Roman"/>
          <w:sz w:val="24"/>
          <w:szCs w:val="24"/>
        </w:rPr>
        <w:t xml:space="preserve"> наложение административного штрафа на граждан в размере от </w:t>
      </w:r>
      <w:r>
        <w:rPr>
          <w:rFonts w:ascii="Times New Roman" w:hAnsi="Times New Roman" w:cs="Times New Roman"/>
          <w:sz w:val="24"/>
          <w:szCs w:val="24"/>
        </w:rPr>
        <w:t>10 000</w:t>
      </w:r>
      <w:r w:rsidRPr="00CF3A76">
        <w:rPr>
          <w:rFonts w:ascii="Times New Roman" w:hAnsi="Times New Roman" w:cs="Times New Roman"/>
          <w:sz w:val="24"/>
          <w:szCs w:val="24"/>
        </w:rPr>
        <w:t xml:space="preserve"> до </w:t>
      </w:r>
      <w:r>
        <w:rPr>
          <w:rFonts w:ascii="Times New Roman" w:hAnsi="Times New Roman" w:cs="Times New Roman"/>
          <w:sz w:val="24"/>
          <w:szCs w:val="24"/>
        </w:rPr>
        <w:t>20 000</w:t>
      </w:r>
      <w:r w:rsidRPr="00CF3A76">
        <w:rPr>
          <w:rFonts w:ascii="Times New Roman" w:hAnsi="Times New Roman" w:cs="Times New Roman"/>
          <w:sz w:val="24"/>
          <w:szCs w:val="24"/>
        </w:rPr>
        <w:t xml:space="preserve"> тысяч рублей; на должностных ли</w:t>
      </w:r>
      <w:proofErr w:type="gramStart"/>
      <w:r w:rsidRPr="00CF3A76">
        <w:rPr>
          <w:rFonts w:ascii="Times New Roman" w:hAnsi="Times New Roman" w:cs="Times New Roman"/>
          <w:sz w:val="24"/>
          <w:szCs w:val="24"/>
        </w:rPr>
        <w:t>ц-</w:t>
      </w:r>
      <w:proofErr w:type="gramEnd"/>
      <w:r w:rsidRPr="00CF3A76">
        <w:rPr>
          <w:rFonts w:ascii="Times New Roman" w:hAnsi="Times New Roman" w:cs="Times New Roman"/>
          <w:sz w:val="24"/>
          <w:szCs w:val="24"/>
        </w:rPr>
        <w:t xml:space="preserve"> от </w:t>
      </w:r>
      <w:r>
        <w:rPr>
          <w:rFonts w:ascii="Times New Roman" w:hAnsi="Times New Roman" w:cs="Times New Roman"/>
          <w:sz w:val="24"/>
          <w:szCs w:val="24"/>
        </w:rPr>
        <w:t>30 000</w:t>
      </w:r>
      <w:r w:rsidRPr="00CF3A76">
        <w:rPr>
          <w:rFonts w:ascii="Times New Roman" w:hAnsi="Times New Roman" w:cs="Times New Roman"/>
          <w:sz w:val="24"/>
          <w:szCs w:val="24"/>
        </w:rPr>
        <w:t xml:space="preserve"> до </w:t>
      </w:r>
      <w:r>
        <w:rPr>
          <w:rFonts w:ascii="Times New Roman" w:hAnsi="Times New Roman" w:cs="Times New Roman"/>
          <w:sz w:val="24"/>
          <w:szCs w:val="24"/>
        </w:rPr>
        <w:t>60 000</w:t>
      </w:r>
      <w:r w:rsidRPr="00CF3A76">
        <w:rPr>
          <w:rFonts w:ascii="Times New Roman" w:hAnsi="Times New Roman" w:cs="Times New Roman"/>
          <w:sz w:val="24"/>
          <w:szCs w:val="24"/>
        </w:rPr>
        <w:t xml:space="preserve"> рублей, на лиц осуществляющих предпринимательскую деятельность без образования юридического лица- от </w:t>
      </w:r>
      <w:r>
        <w:rPr>
          <w:rFonts w:ascii="Times New Roman" w:hAnsi="Times New Roman" w:cs="Times New Roman"/>
          <w:sz w:val="24"/>
          <w:szCs w:val="24"/>
        </w:rPr>
        <w:t>60 000</w:t>
      </w:r>
      <w:r w:rsidRPr="00CF3A76">
        <w:rPr>
          <w:rFonts w:ascii="Times New Roman" w:hAnsi="Times New Roman" w:cs="Times New Roman"/>
          <w:sz w:val="24"/>
          <w:szCs w:val="24"/>
        </w:rPr>
        <w:t xml:space="preserve"> до </w:t>
      </w:r>
      <w:r>
        <w:rPr>
          <w:rFonts w:ascii="Times New Roman" w:hAnsi="Times New Roman" w:cs="Times New Roman"/>
          <w:sz w:val="24"/>
          <w:szCs w:val="24"/>
        </w:rPr>
        <w:t>80 000</w:t>
      </w:r>
      <w:r w:rsidRPr="00CF3A76">
        <w:rPr>
          <w:rFonts w:ascii="Times New Roman" w:hAnsi="Times New Roman" w:cs="Times New Roman"/>
          <w:sz w:val="24"/>
          <w:szCs w:val="24"/>
        </w:rPr>
        <w:t xml:space="preserve"> рублей; на юридических ли</w:t>
      </w:r>
      <w:proofErr w:type="gramStart"/>
      <w:r w:rsidRPr="00CF3A76">
        <w:rPr>
          <w:rFonts w:ascii="Times New Roman" w:hAnsi="Times New Roman" w:cs="Times New Roman"/>
          <w:sz w:val="24"/>
          <w:szCs w:val="24"/>
        </w:rPr>
        <w:t>ц-</w:t>
      </w:r>
      <w:proofErr w:type="gramEnd"/>
      <w:r w:rsidRPr="00CF3A76">
        <w:rPr>
          <w:rFonts w:ascii="Times New Roman" w:hAnsi="Times New Roman" w:cs="Times New Roman"/>
          <w:sz w:val="24"/>
          <w:szCs w:val="24"/>
        </w:rPr>
        <w:t xml:space="preserve"> от </w:t>
      </w:r>
      <w:r>
        <w:rPr>
          <w:rFonts w:ascii="Times New Roman" w:hAnsi="Times New Roman" w:cs="Times New Roman"/>
          <w:sz w:val="24"/>
          <w:szCs w:val="24"/>
        </w:rPr>
        <w:t>400 000</w:t>
      </w:r>
      <w:r w:rsidRPr="00CF3A76">
        <w:rPr>
          <w:rFonts w:ascii="Times New Roman" w:hAnsi="Times New Roman" w:cs="Times New Roman"/>
          <w:sz w:val="24"/>
          <w:szCs w:val="24"/>
        </w:rPr>
        <w:t xml:space="preserve"> до </w:t>
      </w:r>
      <w:r>
        <w:rPr>
          <w:rFonts w:ascii="Times New Roman" w:hAnsi="Times New Roman" w:cs="Times New Roman"/>
          <w:sz w:val="24"/>
          <w:szCs w:val="24"/>
        </w:rPr>
        <w:t xml:space="preserve">800 000 </w:t>
      </w:r>
      <w:r w:rsidRPr="00CF3A76">
        <w:rPr>
          <w:rFonts w:ascii="Times New Roman" w:hAnsi="Times New Roman" w:cs="Times New Roman"/>
          <w:sz w:val="24"/>
          <w:szCs w:val="24"/>
        </w:rPr>
        <w:t>рублей.</w:t>
      </w:r>
      <w:r>
        <w:rPr>
          <w:rFonts w:ascii="Times New Roman" w:hAnsi="Times New Roman" w:cs="Times New Roman"/>
          <w:sz w:val="24"/>
          <w:szCs w:val="24"/>
        </w:rPr>
        <w:t xml:space="preserve"> (ранее до 08.06.2022 года для граждан - предупреждение или штраф от 2000 до 4000 рублей, для должностных лиц - предупреждение или штраф от 15 000 до 30 000 рублей, для юридических лиц – от 200 000 до 400 000 рублей).</w:t>
      </w:r>
    </w:p>
    <w:p w:rsidR="000D5B4F" w:rsidRDefault="000D5B4F" w:rsidP="000D5B4F">
      <w:pPr>
        <w:spacing w:after="0" w:line="240" w:lineRule="auto"/>
        <w:ind w:firstLine="708"/>
        <w:jc w:val="both"/>
        <w:rPr>
          <w:rFonts w:ascii="Times New Roman" w:hAnsi="Times New Roman" w:cs="Times New Roman"/>
          <w:sz w:val="24"/>
          <w:szCs w:val="24"/>
        </w:rPr>
      </w:pPr>
    </w:p>
    <w:p w:rsidR="000D5B4F" w:rsidRDefault="000D5B4F" w:rsidP="000D5B4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 6 ст. 20.4 КоАП РФ – нарушение требований пожарной безопасности, повлекшее возникновение пожара и уничтожение пли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40 000 до 50 000 рублей, на должностных лиц – от 80 000 до 100 000 рублей, на ИП – от 90</w:t>
      </w:r>
      <w:proofErr w:type="gramEnd"/>
      <w:r>
        <w:rPr>
          <w:rFonts w:ascii="Times New Roman" w:hAnsi="Times New Roman" w:cs="Times New Roman"/>
          <w:sz w:val="24"/>
          <w:szCs w:val="24"/>
        </w:rPr>
        <w:t xml:space="preserve"> 000 до 100 000 рублей или административное приостановление деятельности на срок до 30 суток,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 от 700 000 рублей до 800 000 рублей или административное приостановление деятельности на срок до 30 суток.</w:t>
      </w:r>
    </w:p>
    <w:p w:rsidR="000D5B4F" w:rsidRDefault="000D5B4F" w:rsidP="000D5B4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ч. 6.1 ст. 20.4 КоАП РФ - нарушение требований пожарной безопасности, повлекшее возникновение пожара и причинение тяжкого вреда здоровью человека или смерть человека – влечет наложение административного штрафа на ЮЛ в размере </w:t>
      </w:r>
      <w:r>
        <w:rPr>
          <w:rFonts w:ascii="Times New Roman" w:hAnsi="Times New Roman" w:cs="Times New Roman"/>
          <w:sz w:val="24"/>
          <w:szCs w:val="24"/>
        </w:rPr>
        <w:lastRenderedPageBreak/>
        <w:t>от 1 000 000 рублей до 2 000 000 рублей или административное приостановление деятельности на срок до 90 суток.</w:t>
      </w:r>
      <w:proofErr w:type="gramEnd"/>
    </w:p>
    <w:p w:rsidR="000D5B4F" w:rsidRDefault="000D5B4F" w:rsidP="000D5B4F">
      <w:pPr>
        <w:spacing w:after="0"/>
        <w:ind w:firstLine="708"/>
        <w:jc w:val="both"/>
        <w:rPr>
          <w:rFonts w:ascii="Times New Roman" w:hAnsi="Times New Roman" w:cs="Times New Roman"/>
          <w:sz w:val="24"/>
          <w:szCs w:val="24"/>
        </w:rPr>
      </w:pPr>
      <w:r>
        <w:rPr>
          <w:rFonts w:ascii="Times New Roman" w:hAnsi="Times New Roman" w:cs="Times New Roman"/>
          <w:sz w:val="24"/>
          <w:szCs w:val="24"/>
        </w:rPr>
        <w:t>Виновные в нарушении правил и обязательных требований пожарной безопасности и возникновении пожаров в зависимости от характера нарушений и их последствий несут административную или уголовную ответственность в соответствии с законодательством РФ.</w:t>
      </w:r>
    </w:p>
    <w:p w:rsidR="000D5B4F" w:rsidRPr="00623BA6" w:rsidRDefault="000D5B4F" w:rsidP="000D5B4F">
      <w:pPr>
        <w:spacing w:after="0"/>
        <w:ind w:firstLine="708"/>
        <w:jc w:val="both"/>
        <w:rPr>
          <w:rFonts w:ascii="Times New Roman" w:hAnsi="Times New Roman" w:cs="Times New Roman"/>
          <w:sz w:val="24"/>
          <w:szCs w:val="24"/>
        </w:rPr>
      </w:pPr>
      <w:r w:rsidRPr="00623BA6">
        <w:rPr>
          <w:rFonts w:ascii="Times New Roman" w:hAnsi="Times New Roman" w:cs="Times New Roman"/>
          <w:sz w:val="24"/>
          <w:szCs w:val="24"/>
        </w:rPr>
        <w:t>Напоминаем о действиях в случае возникновения пожара:</w:t>
      </w:r>
    </w:p>
    <w:p w:rsidR="000D5B4F" w:rsidRPr="00623BA6" w:rsidRDefault="000D5B4F" w:rsidP="000D5B4F">
      <w:pPr>
        <w:spacing w:after="0"/>
        <w:jc w:val="both"/>
        <w:rPr>
          <w:rFonts w:ascii="Times New Roman" w:hAnsi="Times New Roman" w:cs="Times New Roman"/>
          <w:sz w:val="24"/>
          <w:szCs w:val="24"/>
        </w:rPr>
      </w:pPr>
      <w:r w:rsidRPr="00623BA6">
        <w:rPr>
          <w:rFonts w:ascii="Times New Roman" w:hAnsi="Times New Roman" w:cs="Times New Roman"/>
          <w:sz w:val="24"/>
          <w:szCs w:val="24"/>
        </w:rPr>
        <w:t>• При возникновении пожара немедленно сообщите об этом в пожарную охрану по телефону 101</w:t>
      </w:r>
      <w:r>
        <w:rPr>
          <w:rFonts w:ascii="Times New Roman" w:hAnsi="Times New Roman" w:cs="Times New Roman"/>
          <w:sz w:val="24"/>
          <w:szCs w:val="24"/>
        </w:rPr>
        <w:t xml:space="preserve"> (01)</w:t>
      </w:r>
      <w:r w:rsidRPr="00623BA6">
        <w:rPr>
          <w:rFonts w:ascii="Times New Roman" w:hAnsi="Times New Roman" w:cs="Times New Roman"/>
          <w:sz w:val="24"/>
          <w:szCs w:val="24"/>
        </w:rPr>
        <w:t xml:space="preserve"> или 112. Сообщая дежурному о пожаре, необходимо указать что горит; назвать адрес; назвать свою фамилию и номер телефона; сообщить, есть ли угроза жизни людей, животных, а также соседним зданиям и строениям.</w:t>
      </w:r>
    </w:p>
    <w:p w:rsidR="000D5B4F" w:rsidRPr="00623BA6" w:rsidRDefault="000D5B4F" w:rsidP="000D5B4F">
      <w:pPr>
        <w:spacing w:after="0"/>
        <w:jc w:val="both"/>
        <w:rPr>
          <w:rFonts w:ascii="Times New Roman" w:hAnsi="Times New Roman" w:cs="Times New Roman"/>
          <w:sz w:val="24"/>
          <w:szCs w:val="24"/>
        </w:rPr>
      </w:pPr>
      <w:r w:rsidRPr="00623BA6">
        <w:rPr>
          <w:rFonts w:ascii="Times New Roman" w:hAnsi="Times New Roman" w:cs="Times New Roman"/>
          <w:sz w:val="24"/>
          <w:szCs w:val="24"/>
        </w:rPr>
        <w:t>Из задымленного помещения выходите, пригнувшись, стремясь держать голову ближе к полу.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w:t>
      </w:r>
    </w:p>
    <w:p w:rsidR="000D5B4F" w:rsidRPr="00623BA6" w:rsidRDefault="000D5B4F" w:rsidP="000D5B4F">
      <w:pPr>
        <w:spacing w:after="0"/>
        <w:jc w:val="both"/>
        <w:rPr>
          <w:rFonts w:ascii="Times New Roman" w:hAnsi="Times New Roman" w:cs="Times New Roman"/>
          <w:sz w:val="24"/>
          <w:szCs w:val="24"/>
        </w:rPr>
      </w:pPr>
      <w:r w:rsidRPr="00623BA6">
        <w:rPr>
          <w:rFonts w:ascii="Times New Roman" w:hAnsi="Times New Roman" w:cs="Times New Roman"/>
          <w:sz w:val="24"/>
          <w:szCs w:val="24"/>
        </w:rPr>
        <w:t>В первую очередь спасают детей, помня при этом, что, испугавшись, они чаще всего прячутся под кровать, под стол, в шкаф и т.д.</w:t>
      </w:r>
    </w:p>
    <w:p w:rsidR="000D5B4F" w:rsidRPr="00623BA6" w:rsidRDefault="000D5B4F" w:rsidP="000D5B4F">
      <w:pPr>
        <w:spacing w:after="0"/>
        <w:jc w:val="both"/>
        <w:rPr>
          <w:rFonts w:ascii="Times New Roman" w:hAnsi="Times New Roman" w:cs="Times New Roman"/>
          <w:sz w:val="24"/>
          <w:szCs w:val="24"/>
        </w:rPr>
      </w:pPr>
      <w:r w:rsidRPr="00623BA6">
        <w:rPr>
          <w:rFonts w:ascii="Times New Roman" w:hAnsi="Times New Roman" w:cs="Times New Roman"/>
          <w:sz w:val="24"/>
          <w:szCs w:val="24"/>
        </w:rPr>
        <w:t>• Категорически запрещается бороться с пламенем самостоятельно, не вызвав предварительно пожарных.</w:t>
      </w:r>
    </w:p>
    <w:p w:rsidR="000D5B4F" w:rsidRPr="00623BA6" w:rsidRDefault="000D5B4F" w:rsidP="000D5B4F">
      <w:pPr>
        <w:spacing w:after="0"/>
        <w:ind w:firstLine="708"/>
        <w:jc w:val="both"/>
        <w:rPr>
          <w:rFonts w:ascii="Times New Roman" w:hAnsi="Times New Roman" w:cs="Times New Roman"/>
          <w:sz w:val="24"/>
          <w:szCs w:val="24"/>
        </w:rPr>
      </w:pPr>
      <w:r w:rsidRPr="00623BA6">
        <w:rPr>
          <w:rFonts w:ascii="Times New Roman" w:hAnsi="Times New Roman" w:cs="Times New Roman"/>
          <w:sz w:val="24"/>
          <w:szCs w:val="24"/>
        </w:rPr>
        <w:t xml:space="preserve">Граждане, вы вправе самостоятельно принимать решение и делать выводы! Соблюдение мер пожарной безопасности – это залог вашего благополучия, сохранности вашей жизни и жизни </w:t>
      </w:r>
      <w:r>
        <w:rPr>
          <w:rFonts w:ascii="Times New Roman" w:hAnsi="Times New Roman" w:cs="Times New Roman"/>
          <w:sz w:val="24"/>
          <w:szCs w:val="24"/>
        </w:rPr>
        <w:t>В</w:t>
      </w:r>
      <w:r w:rsidRPr="00623BA6">
        <w:rPr>
          <w:rFonts w:ascii="Times New Roman" w:hAnsi="Times New Roman" w:cs="Times New Roman"/>
          <w:sz w:val="24"/>
          <w:szCs w:val="24"/>
        </w:rPr>
        <w:t>аших близких, а также Вашего имущества! Пожар легче предупредить, чем потушить! Человеческая жизнь бесценна!</w:t>
      </w:r>
    </w:p>
    <w:p w:rsidR="000D5B4F" w:rsidRPr="00623BA6" w:rsidRDefault="000D5B4F" w:rsidP="000D5B4F">
      <w:pPr>
        <w:spacing w:after="0"/>
        <w:ind w:firstLine="708"/>
        <w:jc w:val="both"/>
        <w:rPr>
          <w:rFonts w:ascii="Times New Roman" w:hAnsi="Times New Roman" w:cs="Times New Roman"/>
          <w:sz w:val="24"/>
          <w:szCs w:val="24"/>
        </w:rPr>
      </w:pPr>
      <w:r w:rsidRPr="00623BA6">
        <w:rPr>
          <w:rFonts w:ascii="Times New Roman" w:hAnsi="Times New Roman" w:cs="Times New Roman"/>
          <w:sz w:val="24"/>
          <w:szCs w:val="24"/>
        </w:rPr>
        <w:t>Единый телефон службы спасения «112» или «101»</w:t>
      </w:r>
      <w:r>
        <w:rPr>
          <w:rFonts w:ascii="Times New Roman" w:hAnsi="Times New Roman" w:cs="Times New Roman"/>
          <w:sz w:val="24"/>
          <w:szCs w:val="24"/>
        </w:rPr>
        <w:t>, «01»</w:t>
      </w:r>
      <w:r w:rsidRPr="00623BA6">
        <w:rPr>
          <w:rFonts w:ascii="Times New Roman" w:hAnsi="Times New Roman" w:cs="Times New Roman"/>
          <w:sz w:val="24"/>
          <w:szCs w:val="24"/>
        </w:rPr>
        <w:t>.</w:t>
      </w:r>
    </w:p>
    <w:p w:rsidR="000D5B4F" w:rsidRDefault="000D5B4F" w:rsidP="000D5B4F">
      <w:pPr>
        <w:pStyle w:val="ConsNonformat"/>
        <w:widowControl/>
        <w:ind w:left="567"/>
        <w:jc w:val="both"/>
        <w:rPr>
          <w:rFonts w:ascii="Times New Roman" w:hAnsi="Times New Roman" w:cs="Times New Roman"/>
          <w:sz w:val="24"/>
          <w:szCs w:val="24"/>
        </w:rPr>
      </w:pPr>
    </w:p>
    <w:p w:rsidR="00E31BB1" w:rsidRDefault="00E31BB1" w:rsidP="000D5B4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 надзорной деятельности</w:t>
      </w:r>
    </w:p>
    <w:p w:rsidR="000D5B4F" w:rsidRPr="005745D6" w:rsidRDefault="00E31BB1" w:rsidP="000D5B4F">
      <w:pPr>
        <w:pStyle w:val="ConsNonformat"/>
        <w:widowControl/>
        <w:jc w:val="both"/>
        <w:rPr>
          <w:rFonts w:ascii="Times New Roman" w:hAnsi="Times New Roman" w:cs="Times New Roman"/>
          <w:sz w:val="24"/>
          <w:szCs w:val="24"/>
        </w:rPr>
      </w:pPr>
      <w:r w:rsidRPr="00931DFD">
        <w:rPr>
          <w:noProof/>
        </w:rPr>
        <w:drawing>
          <wp:anchor distT="0" distB="0" distL="114300" distR="114300" simplePos="0" relativeHeight="251659264" behindDoc="1" locked="0" layoutInCell="1" allowOverlap="1" wp14:anchorId="3AFDD116" wp14:editId="364B14A1">
            <wp:simplePos x="0" y="0"/>
            <wp:positionH relativeFrom="column">
              <wp:posOffset>3328670</wp:posOffset>
            </wp:positionH>
            <wp:positionV relativeFrom="paragraph">
              <wp:posOffset>78105</wp:posOffset>
            </wp:positionV>
            <wp:extent cx="2276475" cy="10572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и профилактической работы </w:t>
      </w:r>
      <w:r w:rsidR="000D5B4F" w:rsidRPr="005745D6">
        <w:rPr>
          <w:rFonts w:ascii="Times New Roman" w:hAnsi="Times New Roman" w:cs="Times New Roman"/>
          <w:sz w:val="24"/>
          <w:szCs w:val="24"/>
        </w:rPr>
        <w:t xml:space="preserve">по </w:t>
      </w:r>
      <w:proofErr w:type="gramStart"/>
      <w:r w:rsidR="000D5B4F" w:rsidRPr="005745D6">
        <w:rPr>
          <w:rFonts w:ascii="Times New Roman" w:hAnsi="Times New Roman" w:cs="Times New Roman"/>
          <w:sz w:val="24"/>
          <w:szCs w:val="24"/>
        </w:rPr>
        <w:t>Петровск-Забайкальскому</w:t>
      </w:r>
      <w:proofErr w:type="gramEnd"/>
      <w:r w:rsidR="000D5B4F" w:rsidRPr="005745D6">
        <w:rPr>
          <w:rFonts w:ascii="Times New Roman" w:hAnsi="Times New Roman" w:cs="Times New Roman"/>
          <w:sz w:val="24"/>
          <w:szCs w:val="24"/>
        </w:rPr>
        <w:t>,</w:t>
      </w:r>
    </w:p>
    <w:p w:rsidR="000D5B4F" w:rsidRPr="005745D6" w:rsidRDefault="000D5B4F" w:rsidP="000D5B4F">
      <w:pPr>
        <w:pStyle w:val="ConsNonformat"/>
        <w:widowControl/>
        <w:jc w:val="both"/>
        <w:rPr>
          <w:rFonts w:ascii="Times New Roman" w:hAnsi="Times New Roman" w:cs="Times New Roman"/>
          <w:sz w:val="24"/>
          <w:szCs w:val="24"/>
        </w:rPr>
      </w:pPr>
      <w:r w:rsidRPr="005745D6">
        <w:rPr>
          <w:rFonts w:ascii="Times New Roman" w:hAnsi="Times New Roman" w:cs="Times New Roman"/>
          <w:sz w:val="24"/>
          <w:szCs w:val="24"/>
        </w:rPr>
        <w:t>Красночикойскому районам и г. Петровск-Забайкальский</w:t>
      </w:r>
    </w:p>
    <w:p w:rsidR="000D5B4F" w:rsidRPr="005745D6" w:rsidRDefault="000D5B4F" w:rsidP="000D5B4F">
      <w:pPr>
        <w:pStyle w:val="ConsNonformat"/>
        <w:widowControl/>
        <w:jc w:val="both"/>
        <w:rPr>
          <w:rFonts w:ascii="Times New Roman" w:hAnsi="Times New Roman" w:cs="Times New Roman"/>
          <w:sz w:val="24"/>
          <w:szCs w:val="24"/>
        </w:rPr>
      </w:pPr>
      <w:r w:rsidRPr="005745D6">
        <w:rPr>
          <w:rFonts w:ascii="Times New Roman" w:hAnsi="Times New Roman" w:cs="Times New Roman"/>
          <w:sz w:val="24"/>
          <w:szCs w:val="24"/>
        </w:rPr>
        <w:t xml:space="preserve">УНД и </w:t>
      </w:r>
      <w:proofErr w:type="gramStart"/>
      <w:r w:rsidRPr="005745D6">
        <w:rPr>
          <w:rFonts w:ascii="Times New Roman" w:hAnsi="Times New Roman" w:cs="Times New Roman"/>
          <w:sz w:val="24"/>
          <w:szCs w:val="24"/>
        </w:rPr>
        <w:t>ПР</w:t>
      </w:r>
      <w:proofErr w:type="gramEnd"/>
      <w:r w:rsidRPr="005745D6">
        <w:rPr>
          <w:rFonts w:ascii="Times New Roman" w:hAnsi="Times New Roman" w:cs="Times New Roman"/>
          <w:sz w:val="24"/>
          <w:szCs w:val="24"/>
        </w:rPr>
        <w:t xml:space="preserve"> ГУ МЧС России по Забайкальскому краю</w:t>
      </w:r>
    </w:p>
    <w:p w:rsidR="000D5B4F" w:rsidRPr="005745D6" w:rsidRDefault="000D5B4F" w:rsidP="000D5B4F">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майор</w:t>
      </w:r>
      <w:r w:rsidRPr="005745D6">
        <w:rPr>
          <w:rFonts w:ascii="Times New Roman" w:hAnsi="Times New Roman" w:cs="Times New Roman"/>
          <w:sz w:val="24"/>
          <w:szCs w:val="24"/>
        </w:rPr>
        <w:t xml:space="preserve"> внутренней службы</w:t>
      </w:r>
      <w:r w:rsidRPr="005745D6">
        <w:rPr>
          <w:rFonts w:ascii="Times New Roman" w:hAnsi="Times New Roman" w:cs="Times New Roman"/>
          <w:sz w:val="24"/>
          <w:szCs w:val="24"/>
        </w:rPr>
        <w:tab/>
      </w:r>
      <w:r w:rsidRPr="005745D6">
        <w:rPr>
          <w:rFonts w:ascii="Times New Roman" w:hAnsi="Times New Roman" w:cs="Times New Roman"/>
          <w:sz w:val="24"/>
          <w:szCs w:val="24"/>
        </w:rPr>
        <w:tab/>
      </w:r>
      <w:r w:rsidRPr="005745D6">
        <w:rPr>
          <w:rFonts w:ascii="Times New Roman" w:hAnsi="Times New Roman" w:cs="Times New Roman"/>
          <w:sz w:val="24"/>
          <w:szCs w:val="24"/>
        </w:rPr>
        <w:tab/>
        <w:t xml:space="preserve">    </w:t>
      </w:r>
      <w:r w:rsidRPr="005745D6">
        <w:rPr>
          <w:rFonts w:ascii="Times New Roman" w:hAnsi="Times New Roman" w:cs="Times New Roman"/>
          <w:sz w:val="24"/>
          <w:szCs w:val="24"/>
        </w:rPr>
        <w:tab/>
      </w:r>
      <w:r>
        <w:rPr>
          <w:rFonts w:ascii="Times New Roman" w:hAnsi="Times New Roman" w:cs="Times New Roman"/>
          <w:sz w:val="24"/>
          <w:szCs w:val="24"/>
        </w:rPr>
        <w:t xml:space="preserve"> </w:t>
      </w:r>
      <w:r w:rsidRPr="005745D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1BB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5745D6">
        <w:rPr>
          <w:rFonts w:ascii="Times New Roman" w:hAnsi="Times New Roman" w:cs="Times New Roman"/>
          <w:sz w:val="24"/>
          <w:szCs w:val="24"/>
        </w:rPr>
        <w:t>Гласков</w:t>
      </w:r>
      <w:proofErr w:type="spellEnd"/>
      <w:r w:rsidRPr="005745D6">
        <w:rPr>
          <w:rFonts w:ascii="Times New Roman" w:hAnsi="Times New Roman" w:cs="Times New Roman"/>
          <w:sz w:val="24"/>
          <w:szCs w:val="24"/>
        </w:rPr>
        <w:t xml:space="preserve"> Д.В.  </w:t>
      </w:r>
    </w:p>
    <w:p w:rsidR="000D5B4F" w:rsidRDefault="000D5B4F" w:rsidP="000D5B4F"/>
    <w:p w:rsidR="00E31BB1" w:rsidRDefault="00E31BB1" w:rsidP="00E31BB1">
      <w:pPr>
        <w:pStyle w:val="ConsNonformat"/>
        <w:widowControl/>
        <w:jc w:val="both"/>
        <w:rPr>
          <w:rFonts w:ascii="Times New Roman" w:hAnsi="Times New Roman" w:cs="Times New Roman"/>
          <w:sz w:val="24"/>
          <w:szCs w:val="24"/>
        </w:rPr>
      </w:pPr>
      <w:r w:rsidRPr="00E31BB1">
        <w:rPr>
          <w:rFonts w:ascii="Times New Roman" w:hAnsi="Times New Roman" w:cs="Times New Roman"/>
          <w:sz w:val="24"/>
          <w:szCs w:val="24"/>
        </w:rPr>
        <w:t xml:space="preserve">Начальник 21 ПСЧ 3 ПСО ФПС ГПС </w:t>
      </w:r>
      <w:r>
        <w:rPr>
          <w:rFonts w:ascii="Times New Roman" w:hAnsi="Times New Roman" w:cs="Times New Roman"/>
          <w:sz w:val="24"/>
          <w:szCs w:val="24"/>
        </w:rPr>
        <w:t xml:space="preserve">ГУ </w:t>
      </w:r>
      <w:r w:rsidRPr="00E31BB1">
        <w:rPr>
          <w:rFonts w:ascii="Times New Roman" w:hAnsi="Times New Roman" w:cs="Times New Roman"/>
          <w:sz w:val="24"/>
          <w:szCs w:val="24"/>
        </w:rPr>
        <w:t>МЧС</w:t>
      </w:r>
    </w:p>
    <w:p w:rsidR="00E31BB1" w:rsidRDefault="00E31BB1" w:rsidP="00E31BB1">
      <w:pPr>
        <w:pStyle w:val="ConsNonformat"/>
        <w:widowControl/>
        <w:jc w:val="both"/>
        <w:rPr>
          <w:rFonts w:ascii="Times New Roman" w:hAnsi="Times New Roman" w:cs="Times New Roman"/>
          <w:sz w:val="24"/>
          <w:szCs w:val="24"/>
        </w:rPr>
      </w:pPr>
      <w:r w:rsidRPr="00E31BB1">
        <w:rPr>
          <w:rFonts w:ascii="Times New Roman" w:hAnsi="Times New Roman" w:cs="Times New Roman"/>
          <w:sz w:val="24"/>
          <w:szCs w:val="24"/>
        </w:rPr>
        <w:t>России по Забайкальскому краю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Цыпылов</w:t>
      </w:r>
      <w:proofErr w:type="spellEnd"/>
      <w:r>
        <w:rPr>
          <w:rFonts w:ascii="Times New Roman" w:hAnsi="Times New Roman" w:cs="Times New Roman"/>
          <w:sz w:val="24"/>
          <w:szCs w:val="24"/>
        </w:rPr>
        <w:t xml:space="preserve"> О.И.</w:t>
      </w:r>
    </w:p>
    <w:p w:rsidR="00E1431C" w:rsidRPr="00E31BB1" w:rsidRDefault="00E1431C" w:rsidP="00E31BB1">
      <w:pPr>
        <w:pStyle w:val="ConsNonformat"/>
        <w:widowControl/>
        <w:jc w:val="both"/>
        <w:rPr>
          <w:rFonts w:ascii="Times New Roman" w:hAnsi="Times New Roman" w:cs="Times New Roman"/>
          <w:sz w:val="24"/>
          <w:szCs w:val="24"/>
        </w:rPr>
      </w:pPr>
      <w:bookmarkStart w:id="0" w:name="_GoBack"/>
      <w:bookmarkEnd w:id="0"/>
    </w:p>
    <w:p w:rsidR="00E31BB1" w:rsidRDefault="00E31BB1" w:rsidP="00E31BB1">
      <w:pPr>
        <w:jc w:val="center"/>
      </w:pPr>
      <w:r>
        <w:rPr>
          <w:noProof/>
          <w:lang w:eastAsia="ru-RU"/>
        </w:rPr>
        <w:drawing>
          <wp:inline distT="0" distB="0" distL="0" distR="0">
            <wp:extent cx="4629150" cy="3474600"/>
            <wp:effectExtent l="0" t="0" r="0" b="0"/>
            <wp:docPr id="2" name="Рисунок 2" descr="C:\Users\Artem\Desktop\63563052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em\Desktop\635630525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6917" cy="3480430"/>
                    </a:xfrm>
                    <a:prstGeom prst="rect">
                      <a:avLst/>
                    </a:prstGeom>
                    <a:noFill/>
                    <a:ln>
                      <a:noFill/>
                    </a:ln>
                  </pic:spPr>
                </pic:pic>
              </a:graphicData>
            </a:graphic>
          </wp:inline>
        </w:drawing>
      </w:r>
    </w:p>
    <w:p w:rsidR="00E31BB1" w:rsidRDefault="00E31BB1"/>
    <w:sectPr w:rsidR="00E31BB1" w:rsidSect="0003561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4F"/>
    <w:rsid w:val="000D5B4F"/>
    <w:rsid w:val="00B62410"/>
    <w:rsid w:val="00E1431C"/>
    <w:rsid w:val="00E31BB1"/>
    <w:rsid w:val="00EB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0D5B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0D5B4F"/>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1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0D5B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0D5B4F"/>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31B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consultant.ru/document/cons_doc_LAW_3632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Artem</cp:lastModifiedBy>
  <cp:revision>2</cp:revision>
  <dcterms:created xsi:type="dcterms:W3CDTF">2023-03-07T00:57:00Z</dcterms:created>
  <dcterms:modified xsi:type="dcterms:W3CDTF">2023-03-07T06:23:00Z</dcterms:modified>
</cp:coreProperties>
</file>