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0" w:rsidRPr="00345F51" w:rsidRDefault="00AB2DA0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1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</w:t>
      </w:r>
      <w:r w:rsidRPr="00345F51">
        <w:rPr>
          <w:rFonts w:ascii="Times New Roman" w:hAnsi="Times New Roman" w:cs="Times New Roman"/>
          <w:b/>
          <w:sz w:val="28"/>
          <w:szCs w:val="28"/>
        </w:rPr>
        <w:t>»</w:t>
      </w:r>
    </w:p>
    <w:p w:rsidR="00AB2DA0" w:rsidRPr="00345F51" w:rsidRDefault="00AB2DA0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B2DA0" w:rsidRPr="00345F51" w:rsidRDefault="00AB2DA0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1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AB2DA0" w:rsidRPr="00345F51" w:rsidRDefault="00AB2DA0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A0" w:rsidRPr="00345F51" w:rsidRDefault="00AB2DA0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A0" w:rsidRPr="00345F51" w:rsidRDefault="00AB2DA0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2DA0" w:rsidRPr="00345F51" w:rsidRDefault="008D69DF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886172"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86172">
        <w:rPr>
          <w:rFonts w:ascii="Times New Roman" w:hAnsi="Times New Roman" w:cs="Times New Roman"/>
          <w:sz w:val="28"/>
          <w:szCs w:val="28"/>
        </w:rPr>
        <w:tab/>
      </w:r>
      <w:r w:rsidR="00886172">
        <w:rPr>
          <w:rFonts w:ascii="Times New Roman" w:hAnsi="Times New Roman" w:cs="Times New Roman"/>
          <w:sz w:val="28"/>
          <w:szCs w:val="28"/>
        </w:rPr>
        <w:tab/>
      </w:r>
      <w:r w:rsidR="00886172">
        <w:rPr>
          <w:rFonts w:ascii="Times New Roman" w:hAnsi="Times New Roman" w:cs="Times New Roman"/>
          <w:sz w:val="28"/>
          <w:szCs w:val="28"/>
        </w:rPr>
        <w:tab/>
      </w:r>
      <w:r w:rsidR="00886172">
        <w:rPr>
          <w:rFonts w:ascii="Times New Roman" w:hAnsi="Times New Roman" w:cs="Times New Roman"/>
          <w:sz w:val="28"/>
          <w:szCs w:val="28"/>
        </w:rPr>
        <w:tab/>
      </w:r>
      <w:r w:rsidR="00886172">
        <w:rPr>
          <w:rFonts w:ascii="Times New Roman" w:hAnsi="Times New Roman" w:cs="Times New Roman"/>
          <w:sz w:val="28"/>
          <w:szCs w:val="28"/>
        </w:rPr>
        <w:tab/>
      </w:r>
      <w:r w:rsidR="00886172">
        <w:rPr>
          <w:rFonts w:ascii="Times New Roman" w:hAnsi="Times New Roman" w:cs="Times New Roman"/>
          <w:sz w:val="28"/>
          <w:szCs w:val="28"/>
        </w:rPr>
        <w:tab/>
      </w:r>
      <w:r w:rsidR="0088617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650</w:t>
      </w:r>
    </w:p>
    <w:p w:rsidR="00AB2DA0" w:rsidRDefault="00AB2DA0" w:rsidP="002755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56E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27556E" w:rsidRDefault="0027556E" w:rsidP="002755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56E" w:rsidRPr="0027556E" w:rsidRDefault="0027556E" w:rsidP="002755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56E" w:rsidRPr="0027556E" w:rsidRDefault="0027556E" w:rsidP="0027556E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27556E">
        <w:rPr>
          <w:b/>
          <w:bCs/>
          <w:sz w:val="28"/>
          <w:szCs w:val="28"/>
        </w:rPr>
        <w:t>Порядка обеспечения льготны</w:t>
      </w:r>
      <w:r>
        <w:rPr>
          <w:b/>
          <w:bCs/>
          <w:sz w:val="28"/>
          <w:szCs w:val="28"/>
        </w:rPr>
        <w:t>м  питанием отдельной категории</w:t>
      </w:r>
      <w:r w:rsidRPr="0027556E">
        <w:rPr>
          <w:b/>
          <w:bCs/>
          <w:sz w:val="28"/>
          <w:szCs w:val="28"/>
        </w:rPr>
        <w:t xml:space="preserve"> обучающи</w:t>
      </w:r>
      <w:r>
        <w:rPr>
          <w:b/>
          <w:bCs/>
          <w:sz w:val="28"/>
          <w:szCs w:val="28"/>
        </w:rPr>
        <w:t>хся 5-11 классов муниципальных</w:t>
      </w:r>
      <w:r w:rsidRPr="0027556E">
        <w:rPr>
          <w:b/>
          <w:bCs/>
          <w:sz w:val="28"/>
          <w:szCs w:val="28"/>
        </w:rPr>
        <w:t xml:space="preserve"> общеобразовательных о</w:t>
      </w:r>
      <w:r>
        <w:rPr>
          <w:b/>
          <w:bCs/>
          <w:sz w:val="28"/>
          <w:szCs w:val="28"/>
        </w:rPr>
        <w:t>рганизаций Красночикойского района</w:t>
      </w:r>
    </w:p>
    <w:p w:rsidR="00D124F8" w:rsidRDefault="00D124F8" w:rsidP="00E002D9">
      <w:pPr>
        <w:pStyle w:val="a3"/>
        <w:kinsoku w:val="0"/>
        <w:overflowPunct w:val="0"/>
        <w:spacing w:before="11"/>
        <w:ind w:left="708" w:firstLine="708"/>
        <w:jc w:val="both"/>
        <w:rPr>
          <w:b/>
          <w:bCs/>
          <w:sz w:val="28"/>
          <w:szCs w:val="28"/>
        </w:rPr>
      </w:pPr>
    </w:p>
    <w:p w:rsidR="0027556E" w:rsidRPr="00E002D9" w:rsidRDefault="00E002D9" w:rsidP="00E002D9">
      <w:pPr>
        <w:pStyle w:val="a3"/>
        <w:kinsoku w:val="0"/>
        <w:overflowPunct w:val="0"/>
        <w:spacing w:before="11"/>
        <w:ind w:left="708"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002D9">
        <w:rPr>
          <w:bCs/>
          <w:sz w:val="28"/>
          <w:szCs w:val="28"/>
        </w:rPr>
        <w:t>( в редакции</w:t>
      </w:r>
      <w:r w:rsidR="00D124F8">
        <w:rPr>
          <w:bCs/>
          <w:sz w:val="28"/>
          <w:szCs w:val="28"/>
        </w:rPr>
        <w:t xml:space="preserve"> постановления от 06.03.2023г № 117</w:t>
      </w:r>
      <w:r w:rsidRPr="00E002D9">
        <w:rPr>
          <w:bCs/>
          <w:sz w:val="28"/>
          <w:szCs w:val="28"/>
        </w:rPr>
        <w:t>)</w:t>
      </w:r>
    </w:p>
    <w:p w:rsidR="00D124F8" w:rsidRDefault="00D124F8" w:rsidP="00EC4B4B">
      <w:pPr>
        <w:pStyle w:val="a3"/>
        <w:kinsoku w:val="0"/>
        <w:overflowPunct w:val="0"/>
        <w:spacing w:line="252" w:lineRule="auto"/>
        <w:ind w:left="152" w:right="91" w:firstLine="713"/>
        <w:jc w:val="both"/>
        <w:rPr>
          <w:w w:val="105"/>
          <w:sz w:val="28"/>
          <w:szCs w:val="28"/>
        </w:rPr>
      </w:pPr>
    </w:p>
    <w:p w:rsidR="0027556E" w:rsidRPr="0027556E" w:rsidRDefault="0027556E" w:rsidP="00EC4B4B">
      <w:pPr>
        <w:pStyle w:val="a3"/>
        <w:kinsoku w:val="0"/>
        <w:overflowPunct w:val="0"/>
        <w:spacing w:line="252" w:lineRule="auto"/>
        <w:ind w:left="152" w:right="91" w:firstLine="713"/>
        <w:jc w:val="both"/>
        <w:rPr>
          <w:bCs/>
          <w:w w:val="105"/>
          <w:sz w:val="28"/>
          <w:szCs w:val="28"/>
        </w:rPr>
      </w:pPr>
      <w:proofErr w:type="gramStart"/>
      <w:r w:rsidRPr="0027556E">
        <w:rPr>
          <w:w w:val="105"/>
          <w:sz w:val="28"/>
          <w:szCs w:val="28"/>
        </w:rPr>
        <w:t xml:space="preserve">В соответствии с постановлением Правительства Забайкальского края от </w:t>
      </w:r>
      <w:r w:rsidRPr="0027556E">
        <w:rPr>
          <w:sz w:val="28"/>
          <w:szCs w:val="28"/>
        </w:rPr>
        <w:t xml:space="preserve">· </w:t>
      </w:r>
      <w:r w:rsidRPr="0027556E">
        <w:rPr>
          <w:w w:val="105"/>
          <w:sz w:val="28"/>
          <w:szCs w:val="28"/>
        </w:rPr>
        <w:t>15 ноября 2022 года № 552 «О дополнительной мере социальной поддержки отдельной категории граждан Российской Федерации в</w:t>
      </w:r>
      <w:r w:rsidRPr="0027556E">
        <w:rPr>
          <w:spacing w:val="65"/>
          <w:w w:val="105"/>
          <w:sz w:val="28"/>
          <w:szCs w:val="28"/>
        </w:rPr>
        <w:t xml:space="preserve"> </w:t>
      </w:r>
      <w:r w:rsidRPr="0027556E">
        <w:rPr>
          <w:w w:val="105"/>
          <w:sz w:val="28"/>
          <w:szCs w:val="28"/>
        </w:rPr>
        <w:t>виде обеспечения льготным питанием их детей, обучающихся в 5-11 класс</w:t>
      </w:r>
      <w:r>
        <w:rPr>
          <w:w w:val="105"/>
          <w:sz w:val="28"/>
          <w:szCs w:val="28"/>
        </w:rPr>
        <w:t>ах в государственных и муниципал</w:t>
      </w:r>
      <w:r w:rsidRPr="0027556E">
        <w:rPr>
          <w:w w:val="105"/>
          <w:sz w:val="28"/>
          <w:szCs w:val="28"/>
        </w:rPr>
        <w:t xml:space="preserve">ьных общеобразовательных организациях Забайкальского края», </w:t>
      </w:r>
      <w:r>
        <w:rPr>
          <w:w w:val="105"/>
          <w:sz w:val="28"/>
          <w:szCs w:val="28"/>
        </w:rPr>
        <w:t>и на основании ст. 25 Устава муниципального района «Красночикойский район», администрация муниципального района «Красночикойский район</w:t>
      </w:r>
      <w:r w:rsidRPr="0027556E">
        <w:rPr>
          <w:w w:val="105"/>
          <w:sz w:val="28"/>
          <w:szCs w:val="28"/>
        </w:rPr>
        <w:t>»</w:t>
      </w:r>
      <w:r w:rsidRPr="0027556E">
        <w:rPr>
          <w:bCs/>
          <w:w w:val="105"/>
          <w:sz w:val="28"/>
          <w:szCs w:val="28"/>
        </w:rPr>
        <w:t xml:space="preserve"> постановляет:</w:t>
      </w:r>
      <w:proofErr w:type="gramEnd"/>
    </w:p>
    <w:p w:rsidR="0027556E" w:rsidRDefault="0027556E" w:rsidP="00EC4B4B">
      <w:pPr>
        <w:pStyle w:val="a3"/>
        <w:kinsoku w:val="0"/>
        <w:overflowPunct w:val="0"/>
        <w:jc w:val="both"/>
        <w:rPr>
          <w:b/>
          <w:bCs/>
          <w:sz w:val="29"/>
          <w:szCs w:val="29"/>
        </w:rPr>
      </w:pPr>
    </w:p>
    <w:p w:rsidR="0027556E" w:rsidRDefault="0027556E" w:rsidP="004023EF">
      <w:pPr>
        <w:pStyle w:val="a5"/>
        <w:numPr>
          <w:ilvl w:val="0"/>
          <w:numId w:val="7"/>
        </w:numPr>
        <w:tabs>
          <w:tab w:val="left" w:pos="-709"/>
        </w:tabs>
        <w:kinsoku w:val="0"/>
        <w:overflowPunct w:val="0"/>
        <w:spacing w:line="252" w:lineRule="auto"/>
        <w:ind w:left="0" w:right="-1" w:firstLine="709"/>
        <w:jc w:val="both"/>
        <w:rPr>
          <w:w w:val="105"/>
          <w:sz w:val="28"/>
          <w:szCs w:val="28"/>
        </w:rPr>
      </w:pPr>
      <w:r w:rsidRPr="0027556E">
        <w:rPr>
          <w:w w:val="105"/>
          <w:sz w:val="28"/>
          <w:szCs w:val="28"/>
        </w:rPr>
        <w:t>Утвердить Порядок обеспечения льготным питанием отдельной категории обучающи</w:t>
      </w:r>
      <w:r w:rsidR="005D7E05">
        <w:rPr>
          <w:w w:val="105"/>
          <w:sz w:val="28"/>
          <w:szCs w:val="28"/>
        </w:rPr>
        <w:t>хся 5-11 классов муниципальных</w:t>
      </w:r>
      <w:r w:rsidRPr="0027556E">
        <w:rPr>
          <w:w w:val="105"/>
          <w:sz w:val="28"/>
          <w:szCs w:val="28"/>
        </w:rPr>
        <w:t xml:space="preserve"> общеобразовательных организаций Забайкальского</w:t>
      </w:r>
      <w:r w:rsidRPr="0027556E">
        <w:rPr>
          <w:spacing w:val="-19"/>
          <w:w w:val="105"/>
          <w:sz w:val="28"/>
          <w:szCs w:val="28"/>
        </w:rPr>
        <w:t xml:space="preserve"> </w:t>
      </w:r>
      <w:r w:rsidRPr="0027556E">
        <w:rPr>
          <w:w w:val="105"/>
          <w:sz w:val="28"/>
          <w:szCs w:val="28"/>
        </w:rPr>
        <w:t>края.</w:t>
      </w:r>
    </w:p>
    <w:p w:rsidR="0027556E" w:rsidRDefault="00EC4B4B" w:rsidP="004023EF">
      <w:pPr>
        <w:pStyle w:val="a5"/>
        <w:numPr>
          <w:ilvl w:val="0"/>
          <w:numId w:val="7"/>
        </w:numPr>
        <w:tabs>
          <w:tab w:val="left" w:pos="-709"/>
        </w:tabs>
        <w:kinsoku w:val="0"/>
        <w:overflowPunct w:val="0"/>
        <w:spacing w:line="252" w:lineRule="auto"/>
        <w:ind w:left="0" w:right="-1"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Постановление «О дополнительной мере социальной поддержки отдельной категории граждан Российской Федерации в виде обеспечения льготным питанием их детей, обучающихся в 5-11классах в муниципальных общеобразовательных организациях Красночикойского района» № 646 от 22.11.2022 года признать утратившим силу.</w:t>
      </w:r>
    </w:p>
    <w:p w:rsidR="004C5440" w:rsidRDefault="004C5440" w:rsidP="004023EF">
      <w:pPr>
        <w:pStyle w:val="a5"/>
        <w:numPr>
          <w:ilvl w:val="0"/>
          <w:numId w:val="7"/>
        </w:numPr>
        <w:tabs>
          <w:tab w:val="left" w:pos="-709"/>
        </w:tabs>
        <w:kinsoku w:val="0"/>
        <w:overflowPunct w:val="0"/>
        <w:spacing w:line="252" w:lineRule="auto"/>
        <w:ind w:left="0" w:right="-1" w:firstLine="709"/>
        <w:jc w:val="both"/>
        <w:rPr>
          <w:w w:val="105"/>
          <w:sz w:val="28"/>
          <w:szCs w:val="28"/>
        </w:rPr>
      </w:pPr>
      <w:proofErr w:type="gramStart"/>
      <w:r>
        <w:rPr>
          <w:w w:val="105"/>
          <w:sz w:val="28"/>
          <w:szCs w:val="28"/>
        </w:rPr>
        <w:t>Контроль за</w:t>
      </w:r>
      <w:proofErr w:type="gramEnd"/>
      <w:r>
        <w:rPr>
          <w:w w:val="105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«Красночикойский район» </w:t>
      </w:r>
      <w:proofErr w:type="spellStart"/>
      <w:r>
        <w:rPr>
          <w:w w:val="105"/>
          <w:sz w:val="28"/>
          <w:szCs w:val="28"/>
        </w:rPr>
        <w:t>Д.В.Батыршину</w:t>
      </w:r>
      <w:proofErr w:type="spellEnd"/>
      <w:r>
        <w:rPr>
          <w:w w:val="105"/>
          <w:sz w:val="28"/>
          <w:szCs w:val="28"/>
        </w:rPr>
        <w:t>.</w:t>
      </w:r>
    </w:p>
    <w:p w:rsidR="00EC4B4B" w:rsidRPr="00EC4B4B" w:rsidRDefault="00EC4B4B" w:rsidP="00EC4B4B">
      <w:pPr>
        <w:tabs>
          <w:tab w:val="left" w:pos="1615"/>
        </w:tabs>
        <w:kinsoku w:val="0"/>
        <w:overflowPunct w:val="0"/>
        <w:spacing w:line="252" w:lineRule="auto"/>
        <w:ind w:right="242"/>
        <w:jc w:val="both"/>
        <w:rPr>
          <w:w w:val="105"/>
          <w:sz w:val="28"/>
          <w:szCs w:val="28"/>
        </w:rPr>
      </w:pPr>
    </w:p>
    <w:p w:rsidR="00AB2DA0" w:rsidRPr="00345F51" w:rsidRDefault="00AB2DA0" w:rsidP="00EC4B4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F0707" w:rsidRPr="00345F51" w:rsidRDefault="00597FA6" w:rsidP="00EC4B4B">
      <w:pPr>
        <w:pStyle w:val="a5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Врио главы</w:t>
      </w:r>
      <w:r w:rsidR="00202AEE" w:rsidRPr="00345F51">
        <w:rPr>
          <w:sz w:val="28"/>
          <w:szCs w:val="28"/>
        </w:rPr>
        <w:t xml:space="preserve"> </w:t>
      </w:r>
      <w:proofErr w:type="gramStart"/>
      <w:r w:rsidR="005F0707" w:rsidRPr="00345F51">
        <w:rPr>
          <w:sz w:val="28"/>
          <w:szCs w:val="28"/>
        </w:rPr>
        <w:t>муниципального</w:t>
      </w:r>
      <w:proofErr w:type="gramEnd"/>
      <w:r w:rsidR="005F0707" w:rsidRPr="00345F51">
        <w:rPr>
          <w:sz w:val="28"/>
          <w:szCs w:val="28"/>
        </w:rPr>
        <w:t xml:space="preserve"> района</w:t>
      </w:r>
    </w:p>
    <w:p w:rsidR="005F0707" w:rsidRPr="00345F51" w:rsidRDefault="005F0707" w:rsidP="00EC4B4B">
      <w:pPr>
        <w:pStyle w:val="a5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«Красночико</w:t>
      </w:r>
      <w:r w:rsidR="00597FA6" w:rsidRPr="00345F51">
        <w:rPr>
          <w:sz w:val="28"/>
          <w:szCs w:val="28"/>
        </w:rPr>
        <w:t>йский район»</w:t>
      </w:r>
      <w:r w:rsidR="00202AEE" w:rsidRPr="00345F51">
        <w:rPr>
          <w:sz w:val="28"/>
          <w:szCs w:val="28"/>
        </w:rPr>
        <w:t xml:space="preserve">     </w:t>
      </w:r>
      <w:r w:rsidR="00345F51">
        <w:rPr>
          <w:sz w:val="28"/>
          <w:szCs w:val="28"/>
        </w:rPr>
        <w:tab/>
      </w:r>
      <w:r w:rsidR="00345F51">
        <w:rPr>
          <w:sz w:val="28"/>
          <w:szCs w:val="28"/>
        </w:rPr>
        <w:tab/>
      </w:r>
      <w:r w:rsidR="00345F51">
        <w:rPr>
          <w:sz w:val="28"/>
          <w:szCs w:val="28"/>
        </w:rPr>
        <w:tab/>
      </w:r>
      <w:r w:rsidR="00345F51">
        <w:rPr>
          <w:sz w:val="28"/>
          <w:szCs w:val="28"/>
        </w:rPr>
        <w:tab/>
      </w:r>
      <w:r w:rsidR="00345F51">
        <w:rPr>
          <w:sz w:val="28"/>
          <w:szCs w:val="28"/>
        </w:rPr>
        <w:tab/>
      </w:r>
      <w:r w:rsidR="00202AEE" w:rsidRPr="00345F51">
        <w:rPr>
          <w:sz w:val="28"/>
          <w:szCs w:val="28"/>
        </w:rPr>
        <w:t xml:space="preserve">  </w:t>
      </w:r>
      <w:r w:rsidRPr="00345F51">
        <w:rPr>
          <w:sz w:val="28"/>
          <w:szCs w:val="28"/>
        </w:rPr>
        <w:t>В. М. Тюриков</w:t>
      </w:r>
    </w:p>
    <w:p w:rsidR="00EC4B4B" w:rsidRDefault="00EC4B4B" w:rsidP="004C5440">
      <w:pPr>
        <w:pStyle w:val="a6"/>
        <w:rPr>
          <w:rFonts w:ascii="Times New Roman" w:hAnsi="Times New Roman" w:cs="Times New Roman"/>
          <w:w w:val="105"/>
          <w:sz w:val="28"/>
          <w:szCs w:val="28"/>
        </w:rPr>
      </w:pPr>
    </w:p>
    <w:p w:rsidR="004C5440" w:rsidRDefault="004C5440" w:rsidP="004C5440">
      <w:pPr>
        <w:pStyle w:val="a6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F008D1" w:rsidRDefault="00F008D1" w:rsidP="0094356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943562" w:rsidRPr="00F008D1" w:rsidRDefault="005E7A2E" w:rsidP="0094356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F008D1">
        <w:rPr>
          <w:rFonts w:ascii="Times New Roman" w:hAnsi="Times New Roman" w:cs="Times New Roman"/>
          <w:color w:val="000000"/>
          <w:sz w:val="24"/>
        </w:rPr>
        <w:t>Утверждё</w:t>
      </w:r>
      <w:r w:rsidR="00943562" w:rsidRPr="00F008D1">
        <w:rPr>
          <w:rFonts w:ascii="Times New Roman" w:hAnsi="Times New Roman" w:cs="Times New Roman"/>
          <w:color w:val="000000"/>
          <w:sz w:val="24"/>
        </w:rPr>
        <w:t>н</w:t>
      </w:r>
    </w:p>
    <w:p w:rsidR="005E7A2E" w:rsidRPr="00F008D1" w:rsidRDefault="00943562" w:rsidP="00943562">
      <w:pPr>
        <w:spacing w:after="0"/>
        <w:ind w:left="5103" w:right="-1"/>
        <w:jc w:val="right"/>
        <w:rPr>
          <w:rFonts w:ascii="Times New Roman" w:hAnsi="Times New Roman" w:cs="Times New Roman"/>
          <w:color w:val="000000"/>
          <w:sz w:val="24"/>
        </w:rPr>
      </w:pPr>
      <w:r w:rsidRPr="00F008D1">
        <w:rPr>
          <w:rFonts w:ascii="Times New Roman" w:hAnsi="Times New Roman" w:cs="Times New Roman"/>
          <w:color w:val="000000"/>
          <w:sz w:val="24"/>
        </w:rPr>
        <w:t xml:space="preserve"> постановлением</w:t>
      </w:r>
      <w:r w:rsidR="005E7A2E" w:rsidRPr="00F008D1">
        <w:rPr>
          <w:rFonts w:ascii="Times New Roman" w:hAnsi="Times New Roman" w:cs="Times New Roman"/>
          <w:color w:val="000000"/>
          <w:sz w:val="24"/>
        </w:rPr>
        <w:t xml:space="preserve"> администрации</w:t>
      </w:r>
    </w:p>
    <w:p w:rsidR="005E7A2E" w:rsidRPr="00F008D1" w:rsidRDefault="00943562" w:rsidP="00943562">
      <w:pPr>
        <w:spacing w:after="0"/>
        <w:ind w:left="5103" w:right="-1"/>
        <w:jc w:val="right"/>
        <w:rPr>
          <w:rFonts w:ascii="Times New Roman" w:hAnsi="Times New Roman" w:cs="Times New Roman"/>
          <w:color w:val="000000"/>
          <w:sz w:val="24"/>
        </w:rPr>
      </w:pPr>
      <w:r w:rsidRPr="00F008D1">
        <w:rPr>
          <w:rFonts w:ascii="Times New Roman" w:hAnsi="Times New Roman" w:cs="Times New Roman"/>
          <w:color w:val="000000"/>
          <w:sz w:val="24"/>
        </w:rPr>
        <w:t>муниципаль</w:t>
      </w:r>
      <w:r w:rsidR="005E7A2E" w:rsidRPr="00F008D1">
        <w:rPr>
          <w:rFonts w:ascii="Times New Roman" w:hAnsi="Times New Roman" w:cs="Times New Roman"/>
          <w:color w:val="000000"/>
          <w:sz w:val="24"/>
        </w:rPr>
        <w:t>ного района</w:t>
      </w:r>
    </w:p>
    <w:p w:rsidR="00943562" w:rsidRPr="00F008D1" w:rsidRDefault="00943562" w:rsidP="00943562">
      <w:pPr>
        <w:spacing w:after="0"/>
        <w:ind w:left="5103" w:right="-1"/>
        <w:jc w:val="right"/>
        <w:rPr>
          <w:rFonts w:ascii="Times New Roman" w:hAnsi="Times New Roman" w:cs="Times New Roman"/>
          <w:color w:val="000000"/>
          <w:sz w:val="24"/>
        </w:rPr>
      </w:pPr>
      <w:r w:rsidRPr="00F008D1">
        <w:rPr>
          <w:rFonts w:ascii="Times New Roman" w:hAnsi="Times New Roman" w:cs="Times New Roman"/>
          <w:color w:val="000000"/>
          <w:sz w:val="24"/>
        </w:rPr>
        <w:t xml:space="preserve">«Красночикойский </w:t>
      </w:r>
      <w:r w:rsidR="005E7A2E" w:rsidRPr="00F008D1">
        <w:rPr>
          <w:rFonts w:ascii="Times New Roman" w:hAnsi="Times New Roman" w:cs="Times New Roman"/>
          <w:color w:val="000000"/>
          <w:sz w:val="24"/>
        </w:rPr>
        <w:t>район»</w:t>
      </w:r>
    </w:p>
    <w:p w:rsidR="00943562" w:rsidRPr="00F008D1" w:rsidRDefault="00E002D9" w:rsidP="0094356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от 22.11.2022г. № 650</w:t>
      </w:r>
    </w:p>
    <w:p w:rsidR="00D124F8" w:rsidRDefault="00D124F8" w:rsidP="00345F51">
      <w:pPr>
        <w:pStyle w:val="a6"/>
        <w:ind w:firstLine="709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D124F8">
        <w:rPr>
          <w:rFonts w:ascii="Times New Roman" w:hAnsi="Times New Roman" w:cs="Times New Roman"/>
          <w:b/>
          <w:w w:val="95"/>
          <w:sz w:val="28"/>
          <w:szCs w:val="28"/>
        </w:rPr>
        <w:t>( в редакции постановления от 06.03.2023г № 117)</w:t>
      </w:r>
    </w:p>
    <w:p w:rsidR="00D124F8" w:rsidRDefault="00D124F8" w:rsidP="00345F51">
      <w:pPr>
        <w:pStyle w:val="a6"/>
        <w:ind w:firstLine="709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202AEE" w:rsidRPr="00345F51" w:rsidRDefault="00345F51" w:rsidP="00345F51">
      <w:pPr>
        <w:pStyle w:val="a6"/>
        <w:ind w:firstLine="709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ПОРЯДОК</w:t>
      </w:r>
    </w:p>
    <w:p w:rsidR="00202AEE" w:rsidRPr="00345F51" w:rsidRDefault="00202AEE" w:rsidP="00345F5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обеспечения</w:t>
      </w:r>
      <w:r w:rsidRPr="00345F51">
        <w:rPr>
          <w:rFonts w:ascii="Times New Roman" w:hAnsi="Times New Roman" w:cs="Times New Roman"/>
          <w:b/>
          <w:spacing w:val="17"/>
          <w:w w:val="95"/>
          <w:sz w:val="28"/>
          <w:szCs w:val="28"/>
        </w:rPr>
        <w:t xml:space="preserve"> </w:t>
      </w: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льготным</w:t>
      </w:r>
      <w:r w:rsidRPr="00345F51">
        <w:rPr>
          <w:rFonts w:ascii="Times New Roman" w:hAnsi="Times New Roman" w:cs="Times New Roman"/>
          <w:b/>
          <w:spacing w:val="9"/>
          <w:w w:val="95"/>
          <w:sz w:val="28"/>
          <w:szCs w:val="28"/>
        </w:rPr>
        <w:t xml:space="preserve"> </w:t>
      </w: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питанием</w:t>
      </w:r>
      <w:r w:rsidRPr="00345F51">
        <w:rPr>
          <w:rFonts w:ascii="Times New Roman" w:hAnsi="Times New Roman" w:cs="Times New Roman"/>
          <w:b/>
          <w:spacing w:val="8"/>
          <w:w w:val="95"/>
          <w:sz w:val="28"/>
          <w:szCs w:val="28"/>
        </w:rPr>
        <w:t xml:space="preserve"> </w:t>
      </w: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отдельной</w:t>
      </w:r>
      <w:r w:rsidRPr="00345F51">
        <w:rPr>
          <w:rFonts w:ascii="Times New Roman" w:hAnsi="Times New Roman" w:cs="Times New Roman"/>
          <w:b/>
          <w:spacing w:val="12"/>
          <w:w w:val="95"/>
          <w:sz w:val="28"/>
          <w:szCs w:val="28"/>
        </w:rPr>
        <w:t xml:space="preserve"> </w:t>
      </w: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категории</w:t>
      </w:r>
      <w:r w:rsidRPr="00345F51">
        <w:rPr>
          <w:rFonts w:ascii="Times New Roman" w:hAnsi="Times New Roman" w:cs="Times New Roman"/>
          <w:b/>
          <w:spacing w:val="13"/>
          <w:w w:val="95"/>
          <w:sz w:val="28"/>
          <w:szCs w:val="28"/>
        </w:rPr>
        <w:t xml:space="preserve"> </w:t>
      </w: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обучающихся</w:t>
      </w:r>
      <w:r w:rsidRPr="00345F51">
        <w:rPr>
          <w:rFonts w:ascii="Times New Roman" w:hAnsi="Times New Roman" w:cs="Times New Roman"/>
          <w:b/>
          <w:spacing w:val="-64"/>
          <w:w w:val="95"/>
          <w:sz w:val="28"/>
          <w:szCs w:val="28"/>
        </w:rPr>
        <w:t xml:space="preserve"> </w:t>
      </w:r>
      <w:r w:rsidRPr="00345F51">
        <w:rPr>
          <w:rFonts w:ascii="Times New Roman" w:hAnsi="Times New Roman" w:cs="Times New Roman"/>
          <w:b/>
          <w:sz w:val="28"/>
          <w:szCs w:val="28"/>
        </w:rPr>
        <w:t>5-11</w:t>
      </w:r>
      <w:r w:rsidRPr="00345F5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C6529">
        <w:rPr>
          <w:rFonts w:ascii="Times New Roman" w:hAnsi="Times New Roman" w:cs="Times New Roman"/>
          <w:b/>
          <w:sz w:val="28"/>
          <w:szCs w:val="28"/>
        </w:rPr>
        <w:t>классов муниципальных</w:t>
      </w:r>
      <w:r w:rsidRPr="00345F5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 w:rsidRPr="00345F5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C6529">
        <w:rPr>
          <w:rFonts w:ascii="Times New Roman" w:hAnsi="Times New Roman" w:cs="Times New Roman"/>
          <w:b/>
          <w:sz w:val="28"/>
          <w:szCs w:val="28"/>
        </w:rPr>
        <w:t>Красночикойского района</w:t>
      </w:r>
    </w:p>
    <w:p w:rsidR="00202AEE" w:rsidRPr="00345F51" w:rsidRDefault="00202AEE" w:rsidP="00345F51">
      <w:pPr>
        <w:pStyle w:val="a3"/>
        <w:tabs>
          <w:tab w:val="left" w:pos="9355"/>
        </w:tabs>
        <w:spacing w:before="10"/>
        <w:ind w:right="-1" w:firstLine="709"/>
        <w:jc w:val="both"/>
        <w:rPr>
          <w:b/>
          <w:sz w:val="28"/>
          <w:szCs w:val="28"/>
        </w:rPr>
      </w:pPr>
    </w:p>
    <w:p w:rsidR="00202AEE" w:rsidRPr="00345F51" w:rsidRDefault="00D124F8" w:rsidP="00D124F8">
      <w:pPr>
        <w:pStyle w:val="a5"/>
        <w:widowControl w:val="0"/>
        <w:numPr>
          <w:ilvl w:val="0"/>
          <w:numId w:val="6"/>
        </w:numPr>
        <w:tabs>
          <w:tab w:val="left" w:pos="-1276"/>
          <w:tab w:val="left" w:pos="-1134"/>
          <w:tab w:val="left" w:pos="-993"/>
          <w:tab w:val="left" w:pos="-851"/>
          <w:tab w:val="left" w:pos="-709"/>
          <w:tab w:val="left" w:pos="-567"/>
          <w:tab w:val="left" w:pos="-426"/>
          <w:tab w:val="left" w:pos="-284"/>
        </w:tabs>
        <w:adjustRightInd/>
        <w:spacing w:line="244" w:lineRule="auto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определяет правила обеспечения льготным питанием обучающихся в 5-11 классах в муниципальных </w:t>
      </w:r>
      <w:bookmarkStart w:id="0" w:name="_GoBack"/>
      <w:bookmarkEnd w:id="0"/>
      <w:r>
        <w:rPr>
          <w:sz w:val="28"/>
          <w:szCs w:val="28"/>
        </w:rPr>
        <w:t>общеобразовательных организациях муниципального района «Красночикойский район» 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</w:t>
      </w:r>
      <w:proofErr w:type="gramEnd"/>
      <w:r>
        <w:rPr>
          <w:sz w:val="28"/>
          <w:szCs w:val="28"/>
        </w:rPr>
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– специальная военная операция), сотрудников уголовно-исполнительной системы Российской Федерации, выполняющих (выполнявших) возложенные на них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 (далее – военнослужащие), в том числе военнослужащих, погибших (умерших) при исполнении обязанностей военной службы (службы) в результате участия в специальной военной операции, обеспечиваются льготным питанием в учебное время</w:t>
      </w:r>
      <w:proofErr w:type="gramStart"/>
      <w:r w:rsidR="00202AEE" w:rsidRPr="00345F51">
        <w:rPr>
          <w:sz w:val="28"/>
          <w:szCs w:val="28"/>
        </w:rPr>
        <w:t>.</w:t>
      </w:r>
      <w:proofErr w:type="gramEnd"/>
      <w:r w:rsidRPr="00D124F8">
        <w:rPr>
          <w:sz w:val="28"/>
          <w:szCs w:val="28"/>
        </w:rPr>
        <w:t xml:space="preserve"> ( </w:t>
      </w:r>
      <w:proofErr w:type="gramStart"/>
      <w:r w:rsidRPr="00D124F8">
        <w:rPr>
          <w:sz w:val="28"/>
          <w:szCs w:val="28"/>
        </w:rPr>
        <w:t>в</w:t>
      </w:r>
      <w:proofErr w:type="gramEnd"/>
      <w:r w:rsidRPr="00D124F8">
        <w:rPr>
          <w:sz w:val="28"/>
          <w:szCs w:val="28"/>
        </w:rPr>
        <w:t xml:space="preserve"> редакции постановления от 06.03.2023г № 117)</w:t>
      </w:r>
    </w:p>
    <w:p w:rsidR="00202AEE" w:rsidRPr="00C11D1A" w:rsidRDefault="00202AEE" w:rsidP="003A566B">
      <w:pPr>
        <w:pStyle w:val="a5"/>
        <w:widowControl w:val="0"/>
        <w:numPr>
          <w:ilvl w:val="0"/>
          <w:numId w:val="6"/>
        </w:numPr>
        <w:tabs>
          <w:tab w:val="left" w:pos="-851"/>
        </w:tabs>
        <w:adjustRightInd/>
        <w:spacing w:line="302" w:lineRule="exact"/>
        <w:ind w:left="0" w:right="-1" w:firstLine="709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Родители</w:t>
      </w:r>
      <w:r w:rsidRPr="00345F51">
        <w:rPr>
          <w:spacing w:val="3"/>
          <w:sz w:val="28"/>
          <w:szCs w:val="28"/>
        </w:rPr>
        <w:t xml:space="preserve"> </w:t>
      </w:r>
      <w:r w:rsidRPr="00345F51">
        <w:rPr>
          <w:sz w:val="28"/>
          <w:szCs w:val="28"/>
        </w:rPr>
        <w:t>(законные</w:t>
      </w:r>
      <w:r w:rsidRPr="00345F51">
        <w:rPr>
          <w:spacing w:val="7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представители)</w:t>
      </w:r>
      <w:r w:rsidRPr="00345F51">
        <w:rPr>
          <w:spacing w:val="4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обучающихся</w:t>
      </w:r>
      <w:r w:rsidRPr="00345F51">
        <w:rPr>
          <w:spacing w:val="83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представляют</w:t>
      </w:r>
      <w:r w:rsidRPr="00345F51">
        <w:rPr>
          <w:spacing w:val="69"/>
          <w:sz w:val="28"/>
          <w:szCs w:val="28"/>
        </w:rPr>
        <w:t xml:space="preserve"> </w:t>
      </w:r>
      <w:r w:rsidRPr="00345F51">
        <w:rPr>
          <w:sz w:val="28"/>
          <w:szCs w:val="28"/>
        </w:rPr>
        <w:t>в</w:t>
      </w:r>
      <w:r w:rsidR="00C11D1A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общеобразовательную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организацию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заявление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об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обеспечение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льготным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питанием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на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имя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руководителя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общеобразовательной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организации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с</w:t>
      </w:r>
      <w:r w:rsidRPr="00C11D1A">
        <w:rPr>
          <w:spacing w:val="1"/>
          <w:sz w:val="28"/>
          <w:szCs w:val="28"/>
        </w:rPr>
        <w:t xml:space="preserve"> </w:t>
      </w:r>
      <w:r w:rsidR="00C11D1A">
        <w:rPr>
          <w:sz w:val="28"/>
          <w:szCs w:val="28"/>
        </w:rPr>
        <w:t>приложен</w:t>
      </w:r>
      <w:r w:rsidRPr="00C11D1A">
        <w:rPr>
          <w:sz w:val="28"/>
          <w:szCs w:val="28"/>
        </w:rPr>
        <w:t>ием</w:t>
      </w:r>
      <w:r w:rsidRPr="00C11D1A">
        <w:rPr>
          <w:spacing w:val="35"/>
          <w:sz w:val="28"/>
          <w:szCs w:val="28"/>
        </w:rPr>
        <w:t xml:space="preserve"> </w:t>
      </w:r>
      <w:r w:rsidRPr="00C11D1A">
        <w:rPr>
          <w:sz w:val="28"/>
          <w:szCs w:val="28"/>
        </w:rPr>
        <w:t>копий</w:t>
      </w:r>
      <w:r w:rsidRPr="00C11D1A">
        <w:rPr>
          <w:spacing w:val="15"/>
          <w:sz w:val="28"/>
          <w:szCs w:val="28"/>
        </w:rPr>
        <w:t xml:space="preserve"> </w:t>
      </w:r>
      <w:r w:rsidRPr="00C11D1A">
        <w:rPr>
          <w:sz w:val="28"/>
          <w:szCs w:val="28"/>
        </w:rPr>
        <w:t>следующих</w:t>
      </w:r>
      <w:r w:rsidRPr="00C11D1A">
        <w:rPr>
          <w:spacing w:val="27"/>
          <w:sz w:val="28"/>
          <w:szCs w:val="28"/>
        </w:rPr>
        <w:t xml:space="preserve"> </w:t>
      </w:r>
      <w:r w:rsidRPr="00C11D1A">
        <w:rPr>
          <w:sz w:val="28"/>
          <w:szCs w:val="28"/>
        </w:rPr>
        <w:t>документов:</w:t>
      </w:r>
    </w:p>
    <w:p w:rsidR="00345F51" w:rsidRPr="00345F51" w:rsidRDefault="00202AEE" w:rsidP="00263831">
      <w:pPr>
        <w:pStyle w:val="a5"/>
        <w:widowControl w:val="0"/>
        <w:numPr>
          <w:ilvl w:val="0"/>
          <w:numId w:val="5"/>
        </w:numPr>
        <w:tabs>
          <w:tab w:val="left" w:pos="-709"/>
          <w:tab w:val="left" w:pos="-426"/>
        </w:tabs>
        <w:adjustRightInd/>
        <w:spacing w:line="320" w:lineRule="exact"/>
        <w:ind w:left="0" w:right="-1" w:firstLine="709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документа,</w:t>
      </w:r>
      <w:r w:rsidRPr="00345F51">
        <w:rPr>
          <w:spacing w:val="11"/>
          <w:sz w:val="28"/>
          <w:szCs w:val="28"/>
        </w:rPr>
        <w:t xml:space="preserve"> </w:t>
      </w:r>
      <w:r w:rsidRPr="00345F51">
        <w:rPr>
          <w:sz w:val="28"/>
          <w:szCs w:val="28"/>
        </w:rPr>
        <w:t>удостоверяющего</w:t>
      </w:r>
      <w:r w:rsidRPr="00345F51">
        <w:rPr>
          <w:spacing w:val="-12"/>
          <w:sz w:val="28"/>
          <w:szCs w:val="28"/>
        </w:rPr>
        <w:t xml:space="preserve"> </w:t>
      </w:r>
      <w:r w:rsidRPr="00345F51">
        <w:rPr>
          <w:sz w:val="28"/>
          <w:szCs w:val="28"/>
        </w:rPr>
        <w:t>личность</w:t>
      </w:r>
      <w:r w:rsidRPr="00345F51">
        <w:rPr>
          <w:spacing w:val="7"/>
          <w:sz w:val="28"/>
          <w:szCs w:val="28"/>
        </w:rPr>
        <w:t xml:space="preserve"> </w:t>
      </w:r>
      <w:r w:rsidRPr="00345F51">
        <w:rPr>
          <w:sz w:val="28"/>
          <w:szCs w:val="28"/>
        </w:rPr>
        <w:t>заявителя;</w:t>
      </w:r>
    </w:p>
    <w:p w:rsidR="00202AEE" w:rsidRPr="00345F51" w:rsidRDefault="00202AEE" w:rsidP="00F008D1">
      <w:pPr>
        <w:pStyle w:val="a5"/>
        <w:widowControl w:val="0"/>
        <w:numPr>
          <w:ilvl w:val="0"/>
          <w:numId w:val="5"/>
        </w:numPr>
        <w:tabs>
          <w:tab w:val="left" w:pos="-709"/>
          <w:tab w:val="left" w:pos="-567"/>
        </w:tabs>
        <w:adjustRightInd/>
        <w:spacing w:line="320" w:lineRule="exact"/>
        <w:ind w:left="0" w:right="-1" w:firstLine="709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документа,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подтверждающего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родство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обучающегося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и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военнослужащего;</w:t>
      </w:r>
    </w:p>
    <w:p w:rsidR="00202AEE" w:rsidRPr="00345F51" w:rsidRDefault="00202AEE" w:rsidP="00E002D9">
      <w:pPr>
        <w:pStyle w:val="a5"/>
        <w:widowControl w:val="0"/>
        <w:numPr>
          <w:ilvl w:val="0"/>
          <w:numId w:val="5"/>
        </w:numPr>
        <w:tabs>
          <w:tab w:val="left" w:pos="-709"/>
          <w:tab w:val="left" w:pos="-567"/>
        </w:tabs>
        <w:adjustRightInd/>
        <w:spacing w:line="247" w:lineRule="auto"/>
        <w:ind w:right="-1"/>
        <w:jc w:val="both"/>
        <w:rPr>
          <w:sz w:val="28"/>
          <w:szCs w:val="28"/>
        </w:rPr>
      </w:pPr>
      <w:r w:rsidRPr="00345F51">
        <w:rPr>
          <w:spacing w:val="-1"/>
          <w:sz w:val="28"/>
          <w:szCs w:val="28"/>
        </w:rPr>
        <w:lastRenderedPageBreak/>
        <w:t xml:space="preserve">документа </w:t>
      </w:r>
      <w:r w:rsidRPr="00345F51">
        <w:rPr>
          <w:sz w:val="28"/>
          <w:szCs w:val="28"/>
        </w:rPr>
        <w:t>(сведения), подтверждающего участие военнослужащего в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специальной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военной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операции,</w:t>
      </w:r>
      <w:r w:rsidRPr="00345F51">
        <w:rPr>
          <w:spacing w:val="1"/>
          <w:sz w:val="28"/>
          <w:szCs w:val="28"/>
        </w:rPr>
        <w:t xml:space="preserve"> </w:t>
      </w:r>
      <w:r w:rsidR="00E002D9">
        <w:rPr>
          <w:sz w:val="28"/>
          <w:szCs w:val="28"/>
        </w:rPr>
        <w:t xml:space="preserve">либо гибель </w:t>
      </w:r>
      <w:r w:rsidRPr="00345F51">
        <w:rPr>
          <w:sz w:val="28"/>
          <w:szCs w:val="28"/>
        </w:rPr>
        <w:t>(смерть) военнослужащего в</w:t>
      </w:r>
      <w:r w:rsidRPr="00345F51">
        <w:rPr>
          <w:spacing w:val="1"/>
          <w:sz w:val="28"/>
          <w:szCs w:val="28"/>
        </w:rPr>
        <w:t xml:space="preserve"> </w:t>
      </w:r>
      <w:r w:rsidR="00345F51" w:rsidRPr="00345F51">
        <w:rPr>
          <w:sz w:val="28"/>
          <w:szCs w:val="28"/>
        </w:rPr>
        <w:t>результат</w:t>
      </w:r>
      <w:r w:rsidRPr="00345F51">
        <w:rPr>
          <w:sz w:val="28"/>
          <w:szCs w:val="28"/>
        </w:rPr>
        <w:t>е</w:t>
      </w:r>
      <w:r w:rsidRPr="00345F51">
        <w:rPr>
          <w:spacing w:val="21"/>
          <w:sz w:val="28"/>
          <w:szCs w:val="28"/>
        </w:rPr>
        <w:t xml:space="preserve"> </w:t>
      </w:r>
      <w:r w:rsidRPr="00345F51">
        <w:rPr>
          <w:sz w:val="28"/>
          <w:szCs w:val="28"/>
        </w:rPr>
        <w:t>участия</w:t>
      </w:r>
      <w:r w:rsidRPr="00345F51">
        <w:rPr>
          <w:spacing w:val="24"/>
          <w:sz w:val="28"/>
          <w:szCs w:val="28"/>
        </w:rPr>
        <w:t xml:space="preserve"> </w:t>
      </w:r>
      <w:r w:rsidRPr="00345F51">
        <w:rPr>
          <w:sz w:val="28"/>
          <w:szCs w:val="28"/>
        </w:rPr>
        <w:t>в специальной</w:t>
      </w:r>
      <w:r w:rsidRPr="00345F51">
        <w:rPr>
          <w:spacing w:val="32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военной</w:t>
      </w:r>
      <w:r w:rsidRPr="00345F51">
        <w:rPr>
          <w:spacing w:val="20"/>
          <w:sz w:val="28"/>
          <w:szCs w:val="28"/>
        </w:rPr>
        <w:t xml:space="preserve"> </w:t>
      </w:r>
      <w:r w:rsidR="00E002D9">
        <w:rPr>
          <w:sz w:val="28"/>
          <w:szCs w:val="28"/>
        </w:rPr>
        <w:t>операции</w:t>
      </w:r>
      <w:r w:rsidR="00E002D9" w:rsidRPr="00E002D9">
        <w:t xml:space="preserve"> </w:t>
      </w:r>
      <w:r w:rsidR="00E002D9" w:rsidRPr="00E002D9">
        <w:rPr>
          <w:sz w:val="28"/>
          <w:szCs w:val="28"/>
        </w:rPr>
        <w:t>по собственной инициативе</w:t>
      </w:r>
      <w:r w:rsidR="00E002D9">
        <w:rPr>
          <w:sz w:val="28"/>
          <w:szCs w:val="28"/>
        </w:rPr>
        <w:t xml:space="preserve">. </w:t>
      </w:r>
    </w:p>
    <w:p w:rsidR="00E002D9" w:rsidRDefault="00201E34" w:rsidP="00E002D9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3. </w:t>
      </w:r>
      <w:r w:rsidR="00E002D9" w:rsidRPr="005455E1">
        <w:rPr>
          <w:rFonts w:ascii="Times New Roman" w:hAnsi="Times New Roman" w:cs="Times New Roman"/>
          <w:w w:val="105"/>
          <w:sz w:val="28"/>
          <w:szCs w:val="28"/>
        </w:rPr>
        <w:t>Образова</w:t>
      </w:r>
      <w:r w:rsidR="00E002D9">
        <w:rPr>
          <w:rFonts w:ascii="Times New Roman" w:hAnsi="Times New Roman" w:cs="Times New Roman"/>
          <w:w w:val="105"/>
          <w:sz w:val="28"/>
          <w:szCs w:val="28"/>
        </w:rPr>
        <w:t>тельная организация в течени</w:t>
      </w:r>
      <w:proofErr w:type="gramStart"/>
      <w:r w:rsidR="00E002D9">
        <w:rPr>
          <w:rFonts w:ascii="Times New Roman" w:hAnsi="Times New Roman" w:cs="Times New Roman"/>
          <w:w w:val="105"/>
          <w:sz w:val="28"/>
          <w:szCs w:val="28"/>
        </w:rPr>
        <w:t>и</w:t>
      </w:r>
      <w:proofErr w:type="gramEnd"/>
      <w:r w:rsidR="00E002D9">
        <w:rPr>
          <w:rFonts w:ascii="Times New Roman" w:hAnsi="Times New Roman" w:cs="Times New Roman"/>
          <w:w w:val="105"/>
          <w:sz w:val="28"/>
          <w:szCs w:val="28"/>
        </w:rPr>
        <w:t xml:space="preserve"> 10</w:t>
      </w:r>
      <w:r w:rsidR="00E002D9" w:rsidRPr="005455E1">
        <w:rPr>
          <w:rFonts w:ascii="Times New Roman" w:hAnsi="Times New Roman" w:cs="Times New Roman"/>
          <w:w w:val="105"/>
          <w:sz w:val="28"/>
          <w:szCs w:val="28"/>
        </w:rPr>
        <w:t xml:space="preserve"> рабочих дней со дня представления обучающимся в образовательную организацию документов, указанных в пункте 2 настоящего Порядка:</w:t>
      </w:r>
    </w:p>
    <w:p w:rsidR="00E002D9" w:rsidRPr="005455E1" w:rsidRDefault="00E002D9" w:rsidP="00E002D9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1) 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>в случае непредставления обучающимся документа (све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дений), указанного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в</w:t>
      </w:r>
      <w:proofErr w:type="gramEnd"/>
      <w:r w:rsidRPr="005455E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5455E1">
        <w:rPr>
          <w:rFonts w:ascii="Times New Roman" w:hAnsi="Times New Roman" w:cs="Times New Roman"/>
          <w:w w:val="105"/>
          <w:sz w:val="28"/>
          <w:szCs w:val="28"/>
        </w:rPr>
        <w:t>пункта</w:t>
      </w:r>
      <w:proofErr w:type="gramEnd"/>
      <w:r w:rsidRPr="005455E1">
        <w:rPr>
          <w:rFonts w:ascii="Times New Roman" w:hAnsi="Times New Roman" w:cs="Times New Roman"/>
          <w:w w:val="105"/>
          <w:sz w:val="28"/>
          <w:szCs w:val="28"/>
        </w:rPr>
        <w:t xml:space="preserve"> 2 настоящего Порядка, обеспечивает их получение или информации, содержащейся в них, у соответствующих уполномоченных органов и орган</w:t>
      </w:r>
      <w:r>
        <w:rPr>
          <w:rFonts w:ascii="Times New Roman" w:hAnsi="Times New Roman" w:cs="Times New Roman"/>
          <w:w w:val="105"/>
          <w:sz w:val="28"/>
          <w:szCs w:val="28"/>
        </w:rPr>
        <w:t>изаций в порядке, установленном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 xml:space="preserve"> законодательством, в том числе в порядке межведомственного информационного</w:t>
      </w:r>
      <w:r w:rsidRPr="005455E1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>взаимодействия;</w:t>
      </w:r>
    </w:p>
    <w:p w:rsidR="00E002D9" w:rsidRDefault="00E002D9" w:rsidP="00E002D9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2) 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>принимает решение о предоставлении льготного питания либо решение об отказе в его</w:t>
      </w:r>
      <w:r w:rsidRPr="005455E1">
        <w:rPr>
          <w:rFonts w:ascii="Times New Roman" w:hAnsi="Times New Roman" w:cs="Times New Roman"/>
          <w:spacing w:val="55"/>
          <w:w w:val="105"/>
          <w:sz w:val="28"/>
          <w:szCs w:val="28"/>
        </w:rPr>
        <w:t xml:space="preserve"> 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>предоставлении.</w:t>
      </w:r>
    </w:p>
    <w:p w:rsidR="00201E34" w:rsidRPr="005455E1" w:rsidRDefault="00201E34" w:rsidP="00E002D9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01E34">
        <w:rPr>
          <w:rFonts w:ascii="Times New Roman" w:hAnsi="Times New Roman" w:cs="Times New Roman"/>
          <w:w w:val="105"/>
          <w:sz w:val="28"/>
          <w:szCs w:val="28"/>
        </w:rPr>
        <w:t>Решение об отказе принимается в случае несоответствия данных, указанных в заявлении, и данных, полученных образовательной организацие</w:t>
      </w:r>
      <w:proofErr w:type="gramStart"/>
      <w:r w:rsidRPr="00201E34">
        <w:rPr>
          <w:rFonts w:ascii="Times New Roman" w:hAnsi="Times New Roman" w:cs="Times New Roman"/>
          <w:w w:val="105"/>
          <w:sz w:val="28"/>
          <w:szCs w:val="28"/>
        </w:rPr>
        <w:t>й(</w:t>
      </w:r>
      <w:proofErr w:type="gramEnd"/>
      <w:r w:rsidRPr="00201E34">
        <w:rPr>
          <w:rFonts w:ascii="Times New Roman" w:hAnsi="Times New Roman" w:cs="Times New Roman"/>
          <w:w w:val="105"/>
          <w:sz w:val="28"/>
          <w:szCs w:val="28"/>
        </w:rPr>
        <w:t xml:space="preserve"> в редакции постановления от 10.01.2023г №1)</w:t>
      </w:r>
    </w:p>
    <w:p w:rsidR="00202AEE" w:rsidRPr="00E002D9" w:rsidRDefault="00E002D9" w:rsidP="00E002D9">
      <w:pPr>
        <w:widowControl w:val="0"/>
        <w:tabs>
          <w:tab w:val="left" w:pos="-709"/>
          <w:tab w:val="left" w:pos="-426"/>
          <w:tab w:val="left" w:pos="-284"/>
        </w:tabs>
        <w:spacing w:line="242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02D9">
        <w:rPr>
          <w:sz w:val="28"/>
          <w:szCs w:val="28"/>
        </w:rPr>
        <w:t>4</w:t>
      </w:r>
      <w:r w:rsidRPr="00E002D9">
        <w:rPr>
          <w:rFonts w:ascii="Times New Roman" w:hAnsi="Times New Roman" w:cs="Times New Roman"/>
          <w:sz w:val="28"/>
          <w:szCs w:val="28"/>
        </w:rPr>
        <w:t xml:space="preserve">. </w:t>
      </w:r>
      <w:r w:rsidR="00202AEE" w:rsidRPr="00E002D9">
        <w:rPr>
          <w:rFonts w:ascii="Times New Roman" w:hAnsi="Times New Roman" w:cs="Times New Roman"/>
          <w:sz w:val="28"/>
          <w:szCs w:val="28"/>
        </w:rPr>
        <w:t>В случае неполучения обучающимся питания в связи с болезнью или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по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иным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причинам,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приведшим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к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неявке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обучающегося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в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организацию,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возмещение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денежных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средств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на</w:t>
      </w:r>
      <w:r w:rsidR="00202AEE" w:rsidRPr="00E00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1D1A" w:rsidRPr="00E002D9">
        <w:rPr>
          <w:rFonts w:ascii="Times New Roman" w:hAnsi="Times New Roman" w:cs="Times New Roman"/>
          <w:w w:val="95"/>
          <w:sz w:val="28"/>
          <w:szCs w:val="28"/>
        </w:rPr>
        <w:t>питание, в то</w:t>
      </w:r>
      <w:r w:rsidR="00202AEE" w:rsidRPr="00E002D9">
        <w:rPr>
          <w:rFonts w:ascii="Times New Roman" w:hAnsi="Times New Roman" w:cs="Times New Roman"/>
          <w:w w:val="95"/>
          <w:sz w:val="28"/>
          <w:szCs w:val="28"/>
        </w:rPr>
        <w:t>м числе и продуктами питания, не производится, за исключением</w:t>
      </w:r>
      <w:r w:rsidR="00202AEE" w:rsidRPr="00E002D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случая,</w:t>
      </w:r>
      <w:r w:rsidR="00202AEE" w:rsidRPr="00E002D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202AEE" w:rsidRPr="00E002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пунктом</w:t>
      </w:r>
      <w:r w:rsidR="00202AEE" w:rsidRPr="00E002D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8</w:t>
      </w:r>
      <w:r w:rsidR="00202AEE" w:rsidRPr="00E002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настоящего</w:t>
      </w:r>
      <w:r w:rsidR="00202AEE" w:rsidRPr="00E002D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02AEE" w:rsidRPr="00E002D9">
        <w:rPr>
          <w:rFonts w:ascii="Times New Roman" w:hAnsi="Times New Roman" w:cs="Times New Roman"/>
          <w:sz w:val="28"/>
          <w:szCs w:val="28"/>
        </w:rPr>
        <w:t>порядка.</w:t>
      </w:r>
    </w:p>
    <w:p w:rsidR="00202AEE" w:rsidRPr="00201E34" w:rsidRDefault="00201E34" w:rsidP="00201E34">
      <w:pPr>
        <w:widowControl w:val="0"/>
        <w:tabs>
          <w:tab w:val="left" w:pos="-851"/>
          <w:tab w:val="left" w:pos="-709"/>
          <w:tab w:val="left" w:pos="-567"/>
        </w:tabs>
        <w:spacing w:line="242" w:lineRule="auto"/>
        <w:ind w:left="182" w:right="-1"/>
        <w:jc w:val="both"/>
        <w:rPr>
          <w:rFonts w:ascii="Times New Roman" w:hAnsi="Times New Roman" w:cs="Times New Roman"/>
          <w:sz w:val="28"/>
          <w:szCs w:val="28"/>
        </w:rPr>
      </w:pPr>
      <w:r w:rsidRPr="00201E34">
        <w:rPr>
          <w:rFonts w:ascii="Times New Roman" w:hAnsi="Times New Roman" w:cs="Times New Roman"/>
          <w:sz w:val="28"/>
          <w:szCs w:val="28"/>
        </w:rPr>
        <w:t xml:space="preserve">5. </w:t>
      </w:r>
      <w:r w:rsidR="00202AEE" w:rsidRPr="00201E34">
        <w:rPr>
          <w:rFonts w:ascii="Times New Roman" w:hAnsi="Times New Roman" w:cs="Times New Roman"/>
          <w:sz w:val="28"/>
          <w:szCs w:val="28"/>
        </w:rPr>
        <w:t>Льготное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питание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детей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осуществляется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в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столовой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учреждения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в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соответствии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с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санитарными правилами и нормами, предъявляемыми к организации питания</w:t>
      </w:r>
      <w:r w:rsidR="00202AEE" w:rsidRPr="00201E3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02AEE" w:rsidRPr="00201E34" w:rsidRDefault="00201E34" w:rsidP="00201E34">
      <w:pPr>
        <w:widowControl w:val="0"/>
        <w:tabs>
          <w:tab w:val="left" w:pos="-709"/>
          <w:tab w:val="left" w:pos="-567"/>
        </w:tabs>
        <w:spacing w:line="244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201E3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В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случае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введения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режима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повышенной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готовности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6529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на </w:t>
      </w:r>
      <w:r w:rsidR="00EC6529" w:rsidRPr="00201E34">
        <w:rPr>
          <w:rFonts w:ascii="Times New Roman" w:hAnsi="Times New Roman" w:cs="Times New Roman"/>
          <w:sz w:val="28"/>
          <w:szCs w:val="28"/>
        </w:rPr>
        <w:t>территории Красночикойского района</w:t>
      </w:r>
      <w:r w:rsidR="00202AEE" w:rsidRPr="00201E34">
        <w:rPr>
          <w:rFonts w:ascii="Times New Roman" w:hAnsi="Times New Roman" w:cs="Times New Roman"/>
          <w:sz w:val="28"/>
          <w:szCs w:val="28"/>
        </w:rPr>
        <w:t>, исключающего нахождение обучающихся в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организации,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и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реализации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1D1A" w:rsidRPr="00201E34">
        <w:rPr>
          <w:rFonts w:ascii="Times New Roman" w:hAnsi="Times New Roman" w:cs="Times New Roman"/>
          <w:sz w:val="28"/>
          <w:szCs w:val="28"/>
        </w:rPr>
        <w:t>организация</w:t>
      </w:r>
      <w:r w:rsidR="00202AEE" w:rsidRPr="00201E34">
        <w:rPr>
          <w:rFonts w:ascii="Times New Roman" w:hAnsi="Times New Roman" w:cs="Times New Roman"/>
          <w:sz w:val="28"/>
          <w:szCs w:val="28"/>
        </w:rPr>
        <w:t>ми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образовательных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программ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с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применением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электронного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обучения и дистанционных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образовательных технологий льготное питание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обучающихся</w:t>
      </w:r>
      <w:r w:rsidR="00202AEE" w:rsidRPr="00201E3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обеспечивается</w:t>
      </w:r>
      <w:r w:rsidR="00202AEE" w:rsidRPr="00201E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путем</w:t>
      </w:r>
      <w:r w:rsidR="00202AEE" w:rsidRPr="00201E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предоставления</w:t>
      </w:r>
      <w:r w:rsidR="00202AEE" w:rsidRPr="00201E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продуктового</w:t>
      </w:r>
      <w:r w:rsidR="00202AEE" w:rsidRPr="00201E3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набора.</w:t>
      </w:r>
    </w:p>
    <w:p w:rsidR="00202AEE" w:rsidRPr="00201E34" w:rsidRDefault="00201E34" w:rsidP="00201E34">
      <w:pPr>
        <w:widowControl w:val="0"/>
        <w:tabs>
          <w:tab w:val="left" w:pos="-1134"/>
          <w:tab w:val="left" w:pos="-993"/>
          <w:tab w:val="left" w:pos="-709"/>
          <w:tab w:val="left" w:pos="-567"/>
        </w:tabs>
        <w:spacing w:line="244" w:lineRule="auto"/>
        <w:ind w:left="182" w:right="-1"/>
        <w:jc w:val="both"/>
        <w:rPr>
          <w:rFonts w:ascii="Times New Roman" w:hAnsi="Times New Roman" w:cs="Times New Roman"/>
          <w:sz w:val="28"/>
          <w:szCs w:val="28"/>
        </w:rPr>
      </w:pPr>
      <w:r w:rsidRPr="00201E34">
        <w:rPr>
          <w:rFonts w:ascii="Times New Roman" w:hAnsi="Times New Roman" w:cs="Times New Roman"/>
          <w:sz w:val="28"/>
          <w:szCs w:val="28"/>
        </w:rPr>
        <w:t>7.</w:t>
      </w:r>
      <w:r w:rsidR="00C11D1A" w:rsidRPr="00201E34">
        <w:rPr>
          <w:rFonts w:ascii="Times New Roman" w:hAnsi="Times New Roman" w:cs="Times New Roman"/>
          <w:sz w:val="28"/>
          <w:szCs w:val="28"/>
        </w:rPr>
        <w:t>Про</w:t>
      </w:r>
      <w:r w:rsidR="00202AEE" w:rsidRPr="00201E34">
        <w:rPr>
          <w:rFonts w:ascii="Times New Roman" w:hAnsi="Times New Roman" w:cs="Times New Roman"/>
          <w:sz w:val="28"/>
          <w:szCs w:val="28"/>
        </w:rPr>
        <w:t>дуктовый набор формируется исходя из норматива расходов на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 xml:space="preserve">обеспечение льготным питанием </w:t>
      </w:r>
      <w:r w:rsidR="00202AEE" w:rsidRPr="00201E34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="00202AEE" w:rsidRPr="00201E34">
        <w:rPr>
          <w:rFonts w:ascii="Times New Roman" w:hAnsi="Times New Roman" w:cs="Times New Roman"/>
          <w:sz w:val="28"/>
          <w:szCs w:val="28"/>
        </w:rPr>
        <w:t>86,45 рублей на один учебный день и в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соответствии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с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санитарными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правилами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и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нормами,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предъявляемыми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к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организации</w:t>
      </w:r>
      <w:r w:rsidR="00202AEE" w:rsidRPr="00201E3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питания</w:t>
      </w:r>
      <w:r w:rsidR="00202AEE" w:rsidRPr="00201E3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02AEE" w:rsidRPr="00201E34" w:rsidRDefault="00201E34" w:rsidP="00201E34">
      <w:pPr>
        <w:widowControl w:val="0"/>
        <w:tabs>
          <w:tab w:val="left" w:pos="-851"/>
          <w:tab w:val="left" w:pos="-709"/>
          <w:tab w:val="left" w:pos="-567"/>
        </w:tabs>
        <w:spacing w:before="5" w:line="242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45F51" w:rsidRPr="00201E34">
        <w:rPr>
          <w:rFonts w:ascii="Times New Roman" w:hAnsi="Times New Roman" w:cs="Times New Roman"/>
          <w:sz w:val="28"/>
          <w:szCs w:val="28"/>
        </w:rPr>
        <w:t>П</w:t>
      </w:r>
      <w:r w:rsidR="00202AEE" w:rsidRPr="00201E34">
        <w:rPr>
          <w:rFonts w:ascii="Times New Roman" w:hAnsi="Times New Roman" w:cs="Times New Roman"/>
          <w:sz w:val="28"/>
          <w:szCs w:val="28"/>
        </w:rPr>
        <w:t>орядок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получения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родителями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(законными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представителями)</w:t>
      </w:r>
      <w:r w:rsidR="00202AEE" w:rsidRPr="00201E3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="00C11D1A" w:rsidRPr="00201E34">
        <w:rPr>
          <w:rFonts w:ascii="Times New Roman" w:hAnsi="Times New Roman" w:cs="Times New Roman"/>
          <w:sz w:val="28"/>
          <w:szCs w:val="28"/>
        </w:rPr>
        <w:t>обучающих</w:t>
      </w:r>
      <w:r w:rsidR="00202AEE" w:rsidRPr="00201E3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продуктового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набора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определяется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202AEE" w:rsidRPr="00201E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AEE" w:rsidRPr="00201E34">
        <w:rPr>
          <w:rFonts w:ascii="Times New Roman" w:hAnsi="Times New Roman" w:cs="Times New Roman"/>
          <w:sz w:val="28"/>
          <w:szCs w:val="28"/>
        </w:rPr>
        <w:lastRenderedPageBreak/>
        <w:t>организацией.</w:t>
      </w:r>
    </w:p>
    <w:p w:rsidR="00184C20" w:rsidRPr="00201E34" w:rsidRDefault="00184C20" w:rsidP="00201E34">
      <w:pPr>
        <w:pStyle w:val="a5"/>
        <w:tabs>
          <w:tab w:val="left" w:pos="-709"/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w w:val="105"/>
          <w:sz w:val="28"/>
          <w:szCs w:val="28"/>
        </w:rPr>
      </w:pPr>
    </w:p>
    <w:p w:rsidR="00345F51" w:rsidRPr="00345F51" w:rsidRDefault="00345F51">
      <w:pPr>
        <w:pStyle w:val="a5"/>
        <w:tabs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w w:val="105"/>
          <w:sz w:val="28"/>
          <w:szCs w:val="28"/>
        </w:rPr>
      </w:pPr>
    </w:p>
    <w:sectPr w:rsidR="00345F51" w:rsidRPr="00345F51" w:rsidSect="00E3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9" w:hanging="290"/>
      </w:pPr>
      <w:rPr>
        <w:rFonts w:ascii="Times New Roman" w:hAnsi="Times New Roman" w:cs="Times New Roman"/>
        <w:b w:val="0"/>
        <w:bCs w:val="0"/>
        <w:color w:val="59595D"/>
        <w:w w:val="105"/>
        <w:sz w:val="27"/>
        <w:szCs w:val="27"/>
      </w:rPr>
    </w:lvl>
    <w:lvl w:ilvl="1">
      <w:numFmt w:val="bullet"/>
      <w:lvlText w:val="•"/>
      <w:lvlJc w:val="left"/>
      <w:pPr>
        <w:ind w:left="1414" w:hanging="290"/>
      </w:pPr>
    </w:lvl>
    <w:lvl w:ilvl="2">
      <w:numFmt w:val="bullet"/>
      <w:lvlText w:val="•"/>
      <w:lvlJc w:val="left"/>
      <w:pPr>
        <w:ind w:left="2368" w:hanging="290"/>
      </w:pPr>
    </w:lvl>
    <w:lvl w:ilvl="3">
      <w:numFmt w:val="bullet"/>
      <w:lvlText w:val="•"/>
      <w:lvlJc w:val="left"/>
      <w:pPr>
        <w:ind w:left="3322" w:hanging="290"/>
      </w:pPr>
    </w:lvl>
    <w:lvl w:ilvl="4">
      <w:numFmt w:val="bullet"/>
      <w:lvlText w:val="•"/>
      <w:lvlJc w:val="left"/>
      <w:pPr>
        <w:ind w:left="4276" w:hanging="290"/>
      </w:pPr>
    </w:lvl>
    <w:lvl w:ilvl="5">
      <w:numFmt w:val="bullet"/>
      <w:lvlText w:val="•"/>
      <w:lvlJc w:val="left"/>
      <w:pPr>
        <w:ind w:left="5230" w:hanging="290"/>
      </w:pPr>
    </w:lvl>
    <w:lvl w:ilvl="6">
      <w:numFmt w:val="bullet"/>
      <w:lvlText w:val="•"/>
      <w:lvlJc w:val="left"/>
      <w:pPr>
        <w:ind w:left="6184" w:hanging="290"/>
      </w:pPr>
    </w:lvl>
    <w:lvl w:ilvl="7">
      <w:numFmt w:val="bullet"/>
      <w:lvlText w:val="•"/>
      <w:lvlJc w:val="left"/>
      <w:pPr>
        <w:ind w:left="7139" w:hanging="290"/>
      </w:pPr>
    </w:lvl>
    <w:lvl w:ilvl="8">
      <w:numFmt w:val="bullet"/>
      <w:lvlText w:val="•"/>
      <w:lvlJc w:val="left"/>
      <w:pPr>
        <w:ind w:left="8093" w:hanging="290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803" w:hanging="375"/>
      </w:pPr>
      <w:rPr>
        <w:rFonts w:ascii="Times New Roman" w:hAnsi="Times New Roman" w:cs="Times New Roman"/>
        <w:b w:val="0"/>
        <w:bCs w:val="0"/>
        <w:color w:val="525456"/>
        <w:w w:val="103"/>
        <w:sz w:val="27"/>
        <w:szCs w:val="27"/>
      </w:rPr>
    </w:lvl>
    <w:lvl w:ilvl="1">
      <w:numFmt w:val="bullet"/>
      <w:lvlText w:val="•"/>
      <w:lvlJc w:val="left"/>
      <w:pPr>
        <w:ind w:left="1758" w:hanging="375"/>
      </w:pPr>
    </w:lvl>
    <w:lvl w:ilvl="2">
      <w:numFmt w:val="bullet"/>
      <w:lvlText w:val="•"/>
      <w:lvlJc w:val="left"/>
      <w:pPr>
        <w:ind w:left="2710" w:hanging="375"/>
      </w:pPr>
    </w:lvl>
    <w:lvl w:ilvl="3">
      <w:numFmt w:val="bullet"/>
      <w:lvlText w:val="•"/>
      <w:lvlJc w:val="left"/>
      <w:pPr>
        <w:ind w:left="3662" w:hanging="375"/>
      </w:pPr>
    </w:lvl>
    <w:lvl w:ilvl="4">
      <w:numFmt w:val="bullet"/>
      <w:lvlText w:val="•"/>
      <w:lvlJc w:val="left"/>
      <w:pPr>
        <w:ind w:left="4615" w:hanging="375"/>
      </w:pPr>
    </w:lvl>
    <w:lvl w:ilvl="5">
      <w:numFmt w:val="bullet"/>
      <w:lvlText w:val="•"/>
      <w:lvlJc w:val="left"/>
      <w:pPr>
        <w:ind w:left="5567" w:hanging="375"/>
      </w:pPr>
    </w:lvl>
    <w:lvl w:ilvl="6">
      <w:numFmt w:val="bullet"/>
      <w:lvlText w:val="•"/>
      <w:lvlJc w:val="left"/>
      <w:pPr>
        <w:ind w:left="6519" w:hanging="375"/>
      </w:pPr>
    </w:lvl>
    <w:lvl w:ilvl="7">
      <w:numFmt w:val="bullet"/>
      <w:lvlText w:val="•"/>
      <w:lvlJc w:val="left"/>
      <w:pPr>
        <w:ind w:left="7472" w:hanging="375"/>
      </w:pPr>
    </w:lvl>
    <w:lvl w:ilvl="8">
      <w:numFmt w:val="bullet"/>
      <w:lvlText w:val="•"/>
      <w:lvlJc w:val="left"/>
      <w:pPr>
        <w:ind w:left="8424" w:hanging="375"/>
      </w:pPr>
    </w:lvl>
  </w:abstractNum>
  <w:abstractNum w:abstractNumId="2">
    <w:nsid w:val="1E845874"/>
    <w:multiLevelType w:val="hybridMultilevel"/>
    <w:tmpl w:val="0B44AA42"/>
    <w:lvl w:ilvl="0" w:tplc="DFE0416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41D57"/>
    <w:multiLevelType w:val="hybridMultilevel"/>
    <w:tmpl w:val="4154ADAC"/>
    <w:lvl w:ilvl="0" w:tplc="D144D614">
      <w:start w:val="5"/>
      <w:numFmt w:val="decimal"/>
      <w:lvlText w:val="%1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4">
    <w:nsid w:val="270365E3"/>
    <w:multiLevelType w:val="hybridMultilevel"/>
    <w:tmpl w:val="FF22456C"/>
    <w:lvl w:ilvl="0" w:tplc="CB82D5F4">
      <w:start w:val="1"/>
      <w:numFmt w:val="decimal"/>
      <w:lvlText w:val="%1."/>
      <w:lvlJc w:val="left"/>
      <w:pPr>
        <w:ind w:left="575" w:hanging="393"/>
        <w:jc w:val="righ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766EEDB2">
      <w:numFmt w:val="bullet"/>
      <w:lvlText w:val="•"/>
      <w:lvlJc w:val="left"/>
      <w:pPr>
        <w:ind w:left="1552" w:hanging="393"/>
      </w:pPr>
      <w:rPr>
        <w:rFonts w:hint="default"/>
        <w:lang w:val="ru-RU" w:eastAsia="en-US" w:bidi="ar-SA"/>
      </w:rPr>
    </w:lvl>
    <w:lvl w:ilvl="2" w:tplc="714A8D04">
      <w:numFmt w:val="bullet"/>
      <w:lvlText w:val="•"/>
      <w:lvlJc w:val="left"/>
      <w:pPr>
        <w:ind w:left="2524" w:hanging="393"/>
      </w:pPr>
      <w:rPr>
        <w:rFonts w:hint="default"/>
        <w:lang w:val="ru-RU" w:eastAsia="en-US" w:bidi="ar-SA"/>
      </w:rPr>
    </w:lvl>
    <w:lvl w:ilvl="3" w:tplc="3DAA0FD8">
      <w:numFmt w:val="bullet"/>
      <w:lvlText w:val="•"/>
      <w:lvlJc w:val="left"/>
      <w:pPr>
        <w:ind w:left="3497" w:hanging="393"/>
      </w:pPr>
      <w:rPr>
        <w:rFonts w:hint="default"/>
        <w:lang w:val="ru-RU" w:eastAsia="en-US" w:bidi="ar-SA"/>
      </w:rPr>
    </w:lvl>
    <w:lvl w:ilvl="4" w:tplc="15BE9BFE">
      <w:numFmt w:val="bullet"/>
      <w:lvlText w:val="•"/>
      <w:lvlJc w:val="left"/>
      <w:pPr>
        <w:ind w:left="4469" w:hanging="393"/>
      </w:pPr>
      <w:rPr>
        <w:rFonts w:hint="default"/>
        <w:lang w:val="ru-RU" w:eastAsia="en-US" w:bidi="ar-SA"/>
      </w:rPr>
    </w:lvl>
    <w:lvl w:ilvl="5" w:tplc="D4B6D092">
      <w:numFmt w:val="bullet"/>
      <w:lvlText w:val="•"/>
      <w:lvlJc w:val="left"/>
      <w:pPr>
        <w:ind w:left="5442" w:hanging="393"/>
      </w:pPr>
      <w:rPr>
        <w:rFonts w:hint="default"/>
        <w:lang w:val="ru-RU" w:eastAsia="en-US" w:bidi="ar-SA"/>
      </w:rPr>
    </w:lvl>
    <w:lvl w:ilvl="6" w:tplc="302C5E2E">
      <w:numFmt w:val="bullet"/>
      <w:lvlText w:val="•"/>
      <w:lvlJc w:val="left"/>
      <w:pPr>
        <w:ind w:left="6414" w:hanging="393"/>
      </w:pPr>
      <w:rPr>
        <w:rFonts w:hint="default"/>
        <w:lang w:val="ru-RU" w:eastAsia="en-US" w:bidi="ar-SA"/>
      </w:rPr>
    </w:lvl>
    <w:lvl w:ilvl="7" w:tplc="A5264970">
      <w:numFmt w:val="bullet"/>
      <w:lvlText w:val="•"/>
      <w:lvlJc w:val="left"/>
      <w:pPr>
        <w:ind w:left="7386" w:hanging="393"/>
      </w:pPr>
      <w:rPr>
        <w:rFonts w:hint="default"/>
        <w:lang w:val="ru-RU" w:eastAsia="en-US" w:bidi="ar-SA"/>
      </w:rPr>
    </w:lvl>
    <w:lvl w:ilvl="8" w:tplc="E390B252">
      <w:numFmt w:val="bullet"/>
      <w:lvlText w:val="•"/>
      <w:lvlJc w:val="left"/>
      <w:pPr>
        <w:ind w:left="8359" w:hanging="393"/>
      </w:pPr>
      <w:rPr>
        <w:rFonts w:hint="default"/>
        <w:lang w:val="ru-RU" w:eastAsia="en-US" w:bidi="ar-SA"/>
      </w:rPr>
    </w:lvl>
  </w:abstractNum>
  <w:abstractNum w:abstractNumId="5">
    <w:nsid w:val="279B1A31"/>
    <w:multiLevelType w:val="hybridMultilevel"/>
    <w:tmpl w:val="213A0B72"/>
    <w:lvl w:ilvl="0" w:tplc="697E86B6">
      <w:start w:val="1"/>
      <w:numFmt w:val="decimal"/>
      <w:lvlText w:val="%1)"/>
      <w:lvlJc w:val="left"/>
      <w:pPr>
        <w:ind w:left="1587" w:hanging="30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80F0DF8E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2" w:tplc="EEB2B588">
      <w:numFmt w:val="bullet"/>
      <w:lvlText w:val="•"/>
      <w:lvlJc w:val="left"/>
      <w:pPr>
        <w:ind w:left="3324" w:hanging="308"/>
      </w:pPr>
      <w:rPr>
        <w:rFonts w:hint="default"/>
        <w:lang w:val="ru-RU" w:eastAsia="en-US" w:bidi="ar-SA"/>
      </w:rPr>
    </w:lvl>
    <w:lvl w:ilvl="3" w:tplc="A80092FC">
      <w:numFmt w:val="bullet"/>
      <w:lvlText w:val="•"/>
      <w:lvlJc w:val="left"/>
      <w:pPr>
        <w:ind w:left="4197" w:hanging="308"/>
      </w:pPr>
      <w:rPr>
        <w:rFonts w:hint="default"/>
        <w:lang w:val="ru-RU" w:eastAsia="en-US" w:bidi="ar-SA"/>
      </w:rPr>
    </w:lvl>
    <w:lvl w:ilvl="4" w:tplc="4C9A2BAC">
      <w:numFmt w:val="bullet"/>
      <w:lvlText w:val="•"/>
      <w:lvlJc w:val="left"/>
      <w:pPr>
        <w:ind w:left="5069" w:hanging="308"/>
      </w:pPr>
      <w:rPr>
        <w:rFonts w:hint="default"/>
        <w:lang w:val="ru-RU" w:eastAsia="en-US" w:bidi="ar-SA"/>
      </w:rPr>
    </w:lvl>
    <w:lvl w:ilvl="5" w:tplc="D1761B48">
      <w:numFmt w:val="bullet"/>
      <w:lvlText w:val="•"/>
      <w:lvlJc w:val="left"/>
      <w:pPr>
        <w:ind w:left="5942" w:hanging="308"/>
      </w:pPr>
      <w:rPr>
        <w:rFonts w:hint="default"/>
        <w:lang w:val="ru-RU" w:eastAsia="en-US" w:bidi="ar-SA"/>
      </w:rPr>
    </w:lvl>
    <w:lvl w:ilvl="6" w:tplc="E26C0AB4">
      <w:numFmt w:val="bullet"/>
      <w:lvlText w:val="•"/>
      <w:lvlJc w:val="left"/>
      <w:pPr>
        <w:ind w:left="6814" w:hanging="308"/>
      </w:pPr>
      <w:rPr>
        <w:rFonts w:hint="default"/>
        <w:lang w:val="ru-RU" w:eastAsia="en-US" w:bidi="ar-SA"/>
      </w:rPr>
    </w:lvl>
    <w:lvl w:ilvl="7" w:tplc="DA0475DE">
      <w:numFmt w:val="bullet"/>
      <w:lvlText w:val="•"/>
      <w:lvlJc w:val="left"/>
      <w:pPr>
        <w:ind w:left="7686" w:hanging="308"/>
      </w:pPr>
      <w:rPr>
        <w:rFonts w:hint="default"/>
        <w:lang w:val="ru-RU" w:eastAsia="en-US" w:bidi="ar-SA"/>
      </w:rPr>
    </w:lvl>
    <w:lvl w:ilvl="8" w:tplc="4382557E">
      <w:numFmt w:val="bullet"/>
      <w:lvlText w:val="•"/>
      <w:lvlJc w:val="left"/>
      <w:pPr>
        <w:ind w:left="8559" w:hanging="308"/>
      </w:pPr>
      <w:rPr>
        <w:rFonts w:hint="default"/>
        <w:lang w:val="ru-RU" w:eastAsia="en-US" w:bidi="ar-SA"/>
      </w:rPr>
    </w:lvl>
  </w:abstractNum>
  <w:abstractNum w:abstractNumId="6">
    <w:nsid w:val="5190369B"/>
    <w:multiLevelType w:val="hybridMultilevel"/>
    <w:tmpl w:val="150A7A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A21C4"/>
    <w:multiLevelType w:val="hybridMultilevel"/>
    <w:tmpl w:val="CE1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0498"/>
    <w:multiLevelType w:val="hybridMultilevel"/>
    <w:tmpl w:val="37DECB4E"/>
    <w:lvl w:ilvl="0" w:tplc="1996F9D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9D4A9C"/>
    <w:multiLevelType w:val="hybridMultilevel"/>
    <w:tmpl w:val="39282676"/>
    <w:lvl w:ilvl="0" w:tplc="3084B2F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A0"/>
    <w:rsid w:val="000616F6"/>
    <w:rsid w:val="0008037B"/>
    <w:rsid w:val="000D0DA3"/>
    <w:rsid w:val="00120E97"/>
    <w:rsid w:val="00184C20"/>
    <w:rsid w:val="001D1E54"/>
    <w:rsid w:val="001E6E49"/>
    <w:rsid w:val="00201E34"/>
    <w:rsid w:val="00202AEE"/>
    <w:rsid w:val="00263831"/>
    <w:rsid w:val="0027556E"/>
    <w:rsid w:val="00293512"/>
    <w:rsid w:val="002939EA"/>
    <w:rsid w:val="002A32E6"/>
    <w:rsid w:val="002F6676"/>
    <w:rsid w:val="003400F0"/>
    <w:rsid w:val="00345F51"/>
    <w:rsid w:val="003463C0"/>
    <w:rsid w:val="0037092F"/>
    <w:rsid w:val="00371BE0"/>
    <w:rsid w:val="003A566B"/>
    <w:rsid w:val="004023EF"/>
    <w:rsid w:val="004770D6"/>
    <w:rsid w:val="0048546A"/>
    <w:rsid w:val="004C5440"/>
    <w:rsid w:val="004C6D0B"/>
    <w:rsid w:val="005118D1"/>
    <w:rsid w:val="00535FCE"/>
    <w:rsid w:val="00546397"/>
    <w:rsid w:val="00560A23"/>
    <w:rsid w:val="00597FA6"/>
    <w:rsid w:val="005B41D7"/>
    <w:rsid w:val="005B7BFC"/>
    <w:rsid w:val="005D7E05"/>
    <w:rsid w:val="005E7A2E"/>
    <w:rsid w:val="005F0707"/>
    <w:rsid w:val="006475EA"/>
    <w:rsid w:val="00664C33"/>
    <w:rsid w:val="006B0D60"/>
    <w:rsid w:val="007047D7"/>
    <w:rsid w:val="0071257E"/>
    <w:rsid w:val="00725D73"/>
    <w:rsid w:val="00782B14"/>
    <w:rsid w:val="00785776"/>
    <w:rsid w:val="00886172"/>
    <w:rsid w:val="008D341E"/>
    <w:rsid w:val="008D69DF"/>
    <w:rsid w:val="0092699B"/>
    <w:rsid w:val="00943562"/>
    <w:rsid w:val="00952F77"/>
    <w:rsid w:val="00986B69"/>
    <w:rsid w:val="009A6C49"/>
    <w:rsid w:val="009C6182"/>
    <w:rsid w:val="00AB2DA0"/>
    <w:rsid w:val="00AB6058"/>
    <w:rsid w:val="00B255E8"/>
    <w:rsid w:val="00B6143C"/>
    <w:rsid w:val="00B71794"/>
    <w:rsid w:val="00BD42B7"/>
    <w:rsid w:val="00C02755"/>
    <w:rsid w:val="00C11D1A"/>
    <w:rsid w:val="00C96560"/>
    <w:rsid w:val="00CA41B9"/>
    <w:rsid w:val="00D124F8"/>
    <w:rsid w:val="00E002D9"/>
    <w:rsid w:val="00E32823"/>
    <w:rsid w:val="00E53E2E"/>
    <w:rsid w:val="00E86F55"/>
    <w:rsid w:val="00EC4B4B"/>
    <w:rsid w:val="00EC6529"/>
    <w:rsid w:val="00F008D1"/>
    <w:rsid w:val="00F20F7C"/>
    <w:rsid w:val="00F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2D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B2D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A6C49"/>
    <w:pPr>
      <w:autoSpaceDE w:val="0"/>
      <w:autoSpaceDN w:val="0"/>
      <w:adjustRightInd w:val="0"/>
      <w:spacing w:after="0" w:line="240" w:lineRule="auto"/>
      <w:ind w:left="459" w:hanging="324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41B9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02AEE"/>
    <w:pPr>
      <w:widowControl w:val="0"/>
      <w:autoSpaceDE w:val="0"/>
      <w:autoSpaceDN w:val="0"/>
      <w:spacing w:after="0" w:line="240" w:lineRule="auto"/>
      <w:outlineLvl w:val="1"/>
    </w:pPr>
    <w:rPr>
      <w:rFonts w:ascii="Courier New" w:eastAsia="Courier New" w:hAnsi="Courier New" w:cs="Courier New"/>
      <w:sz w:val="34"/>
      <w:szCs w:val="3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2D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B2D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A6C49"/>
    <w:pPr>
      <w:autoSpaceDE w:val="0"/>
      <w:autoSpaceDN w:val="0"/>
      <w:adjustRightInd w:val="0"/>
      <w:spacing w:after="0" w:line="240" w:lineRule="auto"/>
      <w:ind w:left="459" w:hanging="324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41B9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02AEE"/>
    <w:pPr>
      <w:widowControl w:val="0"/>
      <w:autoSpaceDE w:val="0"/>
      <w:autoSpaceDN w:val="0"/>
      <w:spacing w:after="0" w:line="240" w:lineRule="auto"/>
      <w:outlineLvl w:val="1"/>
    </w:pPr>
    <w:rPr>
      <w:rFonts w:ascii="Courier New" w:eastAsia="Courier New" w:hAnsi="Courier New" w:cs="Courier New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Марина</cp:lastModifiedBy>
  <cp:revision>3</cp:revision>
  <cp:lastPrinted>2022-11-24T03:01:00Z</cp:lastPrinted>
  <dcterms:created xsi:type="dcterms:W3CDTF">2023-03-13T02:25:00Z</dcterms:created>
  <dcterms:modified xsi:type="dcterms:W3CDTF">2023-03-13T12:47:00Z</dcterms:modified>
</cp:coreProperties>
</file>