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F12A6" w:rsidRPr="00CF12A6" w:rsidRDefault="00CF12A6" w:rsidP="003415D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РЕШЕНИЕ</w:t>
      </w:r>
    </w:p>
    <w:p w:rsidR="00CF12A6" w:rsidRPr="00CF12A6" w:rsidRDefault="00CF12A6" w:rsidP="003415D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40F31" w:rsidRPr="00640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40F31" w:rsidRPr="00775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</w:t>
      </w:r>
      <w:r w:rsidR="00640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декабря </w:t>
      </w: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 г.                        </w:t>
      </w:r>
      <w:r w:rsidR="00A2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341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="00A2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21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с. Красный Чикой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решение Совета сельского поселения  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30 декабря 2021 года № 30 «О бюджете сельского поселения «Верхнешергольджинское» на 2022 год</w:t>
      </w:r>
      <w:r w:rsidR="0006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2023-2024 годов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Верхнешергольджинское», статьи 20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 решил:</w:t>
      </w: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</w:t>
      </w:r>
      <w:r w:rsidR="0006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2023-2024 годов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12A6" w:rsidRPr="00CF12A6" w:rsidRDefault="00CF12A6" w:rsidP="00CF12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15721">
        <w:rPr>
          <w:rFonts w:ascii="Times New Roman" w:eastAsia="Times New Roman" w:hAnsi="Times New Roman" w:cs="Times New Roman"/>
          <w:sz w:val="28"/>
          <w:szCs w:val="28"/>
          <w:lang w:eastAsia="ru-RU"/>
        </w:rPr>
        <w:t>5639078,68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5939630,09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12A6" w:rsidRPr="00CF12A6" w:rsidRDefault="00CF12A6" w:rsidP="00CF12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15721">
        <w:rPr>
          <w:rFonts w:ascii="Times New Roman" w:eastAsia="Times New Roman" w:hAnsi="Times New Roman" w:cs="Times New Roman"/>
          <w:sz w:val="28"/>
          <w:szCs w:val="28"/>
          <w:lang w:eastAsia="ru-RU"/>
        </w:rPr>
        <w:t>5703504,20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6004055,91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Приложение № </w:t>
      </w:r>
      <w:r w:rsidR="00A933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Приложение № </w:t>
      </w:r>
      <w:r w:rsidR="00A933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Приложение № </w:t>
      </w:r>
      <w:r w:rsidR="00A9335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Приложение № </w:t>
      </w:r>
      <w:r w:rsidR="00A933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(прилагается)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Приложение № </w:t>
      </w:r>
      <w:r w:rsid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новой редакции (прилагается).</w:t>
      </w:r>
    </w:p>
    <w:p w:rsidR="00CF12A6" w:rsidRPr="00CF12A6" w:rsidRDefault="00206327" w:rsidP="00CF12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  <w:r w:rsidR="00CF12A6"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D62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  <w:r w:rsid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 w:rsidR="007C7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С.Н. Даиндарова</w:t>
      </w: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835" w:rsidRDefault="00775835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835" w:rsidRDefault="00775835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решения Совета сельского поселения «Красночикойское» «О внесении изменений в решение Совета сельского поселения “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«О бюджете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Верхнешергольджинское»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 и плановый период 2023-2024 годов», принятого решением Совета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№ 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.12.2021 г.</w:t>
      </w: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основании  ст. 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вносим в Совет сельского поселения предложения о внесении изменений в Решение Совета «О бюджете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2022 год и плановый период 2023-2024 годов», принятого решением Совета сельского поселения «</w:t>
      </w:r>
      <w:r w:rsidR="000B7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№ 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г.</w:t>
      </w:r>
    </w:p>
    <w:p w:rsidR="00CF12A6" w:rsidRPr="00CF12A6" w:rsidRDefault="00CF12A6" w:rsidP="00CF1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7F2" w:rsidRPr="00206327" w:rsidRDefault="00CF12A6" w:rsidP="000B7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справ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доходную и расходную часть бюджета на </w:t>
      </w:r>
      <w:r w:rsid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300551,41</w:t>
      </w:r>
      <w:r w:rsidR="000B7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767D4" w:rsidRPr="00E7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12A6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неисполнением доходной части бюджета внести изменения по следующим доходам: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-Налог на доходы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увеличить на 2112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-единый сельскохозяйственный налог увеличить на 661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-налог на имущество физических лиц  уменьшить на 3455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-земельный налог уменьшить на 225494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-государственная пошлина увеличить на 3100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-субвенции бюджетам сельских поселений на осуществление первичного воинского учета увеличить на 6400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межбюджетные трансферты увеличить на 517227,41 руб.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внести следующие изменения: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0102 </w:t>
      </w:r>
      <w:r w:rsidRP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увеличить на 8456,40 руб. (оплата труда и начисления на нее)</w:t>
      </w:r>
    </w:p>
    <w:p w:rsidR="00206327" w:rsidRDefault="0020632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0104 «</w:t>
      </w:r>
      <w:r w:rsidRPr="0020632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2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н 99293,95 руб.</w:t>
      </w:r>
    </w:p>
    <w:p w:rsidR="00CF12A6" w:rsidRDefault="0022091F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</w:t>
      </w:r>
      <w:r w:rsidRPr="002209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увеличить на 385820,06 руб. </w:t>
      </w:r>
    </w:p>
    <w:p w:rsidR="0022091F" w:rsidRDefault="0022091F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1F" w:rsidRPr="00CF12A6" w:rsidRDefault="0022091F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7F2" w:rsidRDefault="000B77F2" w:rsidP="000B77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0B77F2" w:rsidRPr="00CF12A6" w:rsidRDefault="000B77F2" w:rsidP="000B77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С.Н. Даиндарова</w:t>
      </w: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50" w:type="dxa"/>
        <w:tblInd w:w="108" w:type="dxa"/>
        <w:tblLook w:val="04A0" w:firstRow="1" w:lastRow="0" w:firstColumn="1" w:lastColumn="0" w:noHBand="0" w:noVBand="1"/>
      </w:tblPr>
      <w:tblGrid>
        <w:gridCol w:w="4394"/>
        <w:gridCol w:w="851"/>
        <w:gridCol w:w="1984"/>
        <w:gridCol w:w="851"/>
        <w:gridCol w:w="1397"/>
        <w:gridCol w:w="222"/>
        <w:gridCol w:w="629"/>
        <w:gridCol w:w="222"/>
      </w:tblGrid>
      <w:tr w:rsidR="00A24D8C" w:rsidRPr="00BC3FEC" w:rsidTr="00775835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5835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5835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1 к решению Совета </w:t>
            </w:r>
          </w:p>
        </w:tc>
      </w:tr>
      <w:tr w:rsidR="00A24D8C" w:rsidRPr="00BC3FEC" w:rsidTr="00775835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Верхнешергольджинское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24D8C" w:rsidRPr="00BC3FEC" w:rsidTr="00775835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  21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   30.12.2022 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</w:tr>
      <w:tr w:rsidR="00A24D8C" w:rsidRPr="00BC3FEC" w:rsidTr="00775835">
        <w:trPr>
          <w:gridAfter w:val="2"/>
          <w:wAfter w:w="851" w:type="dxa"/>
          <w:trHeight w:val="40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7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Объем поступления доходов  в бюджет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7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сельского поселения </w:t>
            </w:r>
            <w:r w:rsidRPr="00A631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«Верхнешергольджинское»</w:t>
            </w: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 2022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27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52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дохода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код дохода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27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6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145924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5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139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5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5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000 1 05 03010 01 1000 110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7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85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000 1 06 01030 10 0000 110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27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7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141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000 1 06 06033 10 1000 110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4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5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83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000 1 06 06043 10 1000 110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171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000 00 0000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150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020 0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00 1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5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Pr="00A631D7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000 1 17 00000 00 0000 000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5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5793706,09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69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000 2 02 15000 00 0000 150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8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000 2 02 15001 10 0000 150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Pr="00A631D7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Pr="00A631D7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000 2 02 20000 00 0000 150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Pr="00A631D7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000 2 02 29999 10 0000 150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000 2 02 35118 00 0000 150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88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000 2 02 35118 10 0000 150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61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3014906,09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88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000 2 02 40014 10 0000 150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448191,50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30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000 2 02 45160 00 0000 150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000 2 02 45160 10 0000 150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24D8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2564912,59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66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000 2 02 49999 10 0000 150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2564912,59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4D8C" w:rsidRPr="00BC3FEC" w:rsidTr="00775835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5939630,09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D8C" w:rsidRPr="00BC3FEC" w:rsidRDefault="00A24D8C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78"/>
        <w:gridCol w:w="524"/>
        <w:gridCol w:w="587"/>
        <w:gridCol w:w="731"/>
        <w:gridCol w:w="615"/>
        <w:gridCol w:w="921"/>
        <w:gridCol w:w="557"/>
        <w:gridCol w:w="1434"/>
        <w:gridCol w:w="450"/>
        <w:gridCol w:w="1037"/>
      </w:tblGrid>
      <w:tr w:rsidR="00C23E8D" w:rsidRPr="005B618B" w:rsidTr="00906D0F">
        <w:trPr>
          <w:trHeight w:val="375"/>
        </w:trPr>
        <w:tc>
          <w:tcPr>
            <w:tcW w:w="10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61" w:type="dxa"/>
              <w:tblInd w:w="333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1273"/>
              <w:gridCol w:w="1048"/>
              <w:gridCol w:w="522"/>
              <w:gridCol w:w="1414"/>
              <w:gridCol w:w="575"/>
              <w:gridCol w:w="1790"/>
              <w:gridCol w:w="236"/>
            </w:tblGrid>
            <w:tr w:rsidR="00E954D5" w:rsidRPr="00C23E8D" w:rsidTr="00906D0F">
              <w:trPr>
                <w:trHeight w:val="30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Приложение № 5</w:t>
                  </w:r>
                </w:p>
              </w:tc>
            </w:tr>
            <w:tr w:rsidR="00E954D5" w:rsidRPr="00C23E8D" w:rsidTr="00906D0F">
              <w:trPr>
                <w:trHeight w:val="30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5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 решению № 21 от 30.12.2023</w:t>
                  </w:r>
                </w:p>
              </w:tc>
            </w:tr>
            <w:tr w:rsidR="00E954D5" w:rsidRPr="00C23E8D" w:rsidTr="00906D0F">
              <w:trPr>
                <w:trHeight w:val="30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954D5" w:rsidRPr="00C23E8D" w:rsidTr="00906D0F">
              <w:trPr>
                <w:trHeight w:val="30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0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C23E8D" w:rsidRPr="00C23E8D" w:rsidTr="00906D0F">
              <w:trPr>
                <w:gridAfter w:val="1"/>
                <w:wAfter w:w="222" w:type="dxa"/>
                <w:trHeight w:val="855"/>
              </w:trPr>
              <w:tc>
                <w:tcPr>
                  <w:tcW w:w="963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Расходы бюджета по ведомственной структуре расходов бюджета сельского поселения "Верхнешергольджинское" на 2022 год. 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15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ведомство</w:t>
                  </w:r>
                </w:p>
              </w:tc>
              <w:tc>
                <w:tcPr>
                  <w:tcW w:w="10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плановые назначения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Администрация сельского поселения "Верхнешергольджинское"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4 441 541,52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Обшегосударственные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3 613 601,85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672 672,20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598 765,21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7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598 765,21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</w:t>
                  </w:r>
                  <w:proofErr w:type="spellEnd"/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598 765,21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3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598 765,21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6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492 000,00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Взносы по обязательному социальному страхованию на выплаты денежного содержания и иные </w:t>
                  </w: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выплаты работникам государственных (муниципальных органов)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106 765,21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Прочие межбюджетные трансферты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43 190,01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</w:t>
                  </w:r>
                  <w:proofErr w:type="spellEnd"/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43 190,01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43 190,01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21 096,01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22 094,00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27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в целях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30 716,98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</w:t>
                  </w:r>
                  <w:proofErr w:type="spellEnd"/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30 716,98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9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30 716,98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0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30 716,98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850 933,35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000 00 20000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726 732,88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1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726 732,88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726 732,88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1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726732,88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5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610113,33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000 00 20400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116619,55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76129,66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00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</w:t>
                  </w:r>
                  <w:proofErr w:type="spellEnd"/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функций государственными </w:t>
                  </w: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76129,66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3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76129,66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0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47026,66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29103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27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Субсидии в целях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48070,81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09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полнения</w:t>
                  </w:r>
                  <w:proofErr w:type="spellEnd"/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48070,81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8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48070,81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2089996,30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1 540 225,04  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Выполнение других обязательств государства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1 540 225,04  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1321900,69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1321900,69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6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959514,67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страхованию, на выплаты по оплате труда работников и иные выплаты, работникам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362386,02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218163,9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218163,9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168647,50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2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49516,40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14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местногозначения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114408,01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78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114408,01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78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114408,01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78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работ, услуг в сфере информационно-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коммуниуационных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242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17937,27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70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91998,91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2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энергетических</w:t>
                  </w:r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ремурсов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247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4471,83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160,45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000 00 09203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853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160,45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межбюджетные трансферты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264151,04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264151,04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264151,04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245202,33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страхованию, на выплаты по оплате труда работников и иные выплаты, работникам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000 00 62201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18948,71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27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Субсидии в целях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софинансирования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171212,21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54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171212,21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48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S8180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171212,21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135700,00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135700,00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135700,00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Расходы на выплату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песоналу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органов местного самоуправления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135700,00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104420,00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0000051180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31280,00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Национальная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безопастность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303499,37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местногозначения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заключенными </w:t>
                  </w: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000 00 25200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5975,17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местногозначения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5975,17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5975,17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5975,17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5975,17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297524,2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 исполнительных органов государственной власти субъекта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000 00 00704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297524,2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000 00 00704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297524,2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000 00 00704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297524,2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000 00 00704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297524,2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Поддержка дорожного хозяйства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000 00 49300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127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искуственных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сооружения на них (включая разработку проектно-сметной документации и проведение необходимых экспертиз)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000 00 49315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000 00 49315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000 00 49315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Прочая закупка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000 00 49315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383668,7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гозначения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000 00 25201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645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Межбюджетные </w:t>
                  </w:r>
                  <w:proofErr w:type="spell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тран</w:t>
                  </w:r>
                  <w:proofErr w:type="gramStart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ферты</w:t>
                  </w:r>
                  <w:proofErr w:type="spellEnd"/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96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000 00 52106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802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000 00 52106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30"/>
              </w:trPr>
              <w:tc>
                <w:tcPr>
                  <w:tcW w:w="30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C23E8D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23E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4 441 541,52</w:t>
                  </w:r>
                </w:p>
              </w:tc>
            </w:tr>
            <w:tr w:rsidR="00E954D5" w:rsidRPr="00C23E8D" w:rsidTr="00906D0F">
              <w:trPr>
                <w:gridAfter w:val="1"/>
                <w:wAfter w:w="222" w:type="dxa"/>
                <w:trHeight w:val="300"/>
              </w:trPr>
              <w:tc>
                <w:tcPr>
                  <w:tcW w:w="30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3E8D" w:rsidRPr="00C23E8D" w:rsidRDefault="00C23E8D" w:rsidP="00E954D5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75835" w:rsidRPr="00C23E8D" w:rsidRDefault="00775835" w:rsidP="00E9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E95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3E8D" w:rsidRPr="005B618B" w:rsidTr="00906D0F">
        <w:trPr>
          <w:gridAfter w:val="3"/>
          <w:wAfter w:w="2921" w:type="dxa"/>
          <w:trHeight w:val="37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77583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3E8D" w:rsidRPr="005B618B" w:rsidTr="00906D0F">
        <w:trPr>
          <w:gridAfter w:val="3"/>
          <w:wAfter w:w="2921" w:type="dxa"/>
          <w:trHeight w:val="37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3E8D" w:rsidRPr="005B618B" w:rsidTr="00906D0F">
        <w:trPr>
          <w:gridAfter w:val="3"/>
          <w:wAfter w:w="2921" w:type="dxa"/>
          <w:trHeight w:val="37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C23E8D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775835" w:rsidRPr="005B618B" w:rsidTr="00906D0F">
        <w:trPr>
          <w:gridAfter w:val="3"/>
          <w:wAfter w:w="2921" w:type="dxa"/>
          <w:trHeight w:val="1155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835" w:rsidRPr="00906D0F" w:rsidRDefault="00775835" w:rsidP="00906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E8D">
              <w:rPr>
                <w:rFonts w:ascii="Times New Roman" w:eastAsia="Times New Roman" w:hAnsi="Times New Roman" w:cs="Times New Roman"/>
                <w:bCs/>
              </w:rPr>
              <w:lastRenderedPageBreak/>
              <w:t>Приложение № 6</w:t>
            </w:r>
          </w:p>
          <w:p w:rsidR="00775835" w:rsidRPr="00C23E8D" w:rsidRDefault="00775835" w:rsidP="00775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23E8D">
              <w:rPr>
                <w:rFonts w:ascii="Times New Roman" w:eastAsia="Times New Roman" w:hAnsi="Times New Roman" w:cs="Times New Roman"/>
                <w:bCs/>
              </w:rPr>
              <w:t xml:space="preserve">к </w:t>
            </w:r>
            <w:proofErr w:type="spellStart"/>
            <w:r w:rsidRPr="00C23E8D">
              <w:rPr>
                <w:rFonts w:ascii="Times New Roman" w:eastAsia="Times New Roman" w:hAnsi="Times New Roman" w:cs="Times New Roman"/>
                <w:bCs/>
              </w:rPr>
              <w:t>РешениюСовета</w:t>
            </w:r>
            <w:proofErr w:type="spellEnd"/>
            <w:r w:rsidRPr="00C23E8D">
              <w:rPr>
                <w:rFonts w:ascii="Times New Roman" w:eastAsia="Times New Roman" w:hAnsi="Times New Roman" w:cs="Times New Roman"/>
                <w:bCs/>
              </w:rPr>
              <w:t xml:space="preserve"> сельского поселения</w:t>
            </w:r>
          </w:p>
          <w:p w:rsidR="00775835" w:rsidRPr="00C23E8D" w:rsidRDefault="00775835" w:rsidP="00775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23E8D">
              <w:rPr>
                <w:rFonts w:ascii="Times New Roman" w:eastAsia="Times New Roman" w:hAnsi="Times New Roman" w:cs="Times New Roman"/>
                <w:bCs/>
              </w:rPr>
              <w:t>«Верхнешергольджинское»</w:t>
            </w:r>
          </w:p>
          <w:p w:rsidR="00775835" w:rsidRPr="00C23E8D" w:rsidRDefault="00775835" w:rsidP="00775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23E8D">
              <w:rPr>
                <w:rFonts w:ascii="Times New Roman" w:eastAsia="Times New Roman" w:hAnsi="Times New Roman" w:cs="Times New Roman"/>
                <w:bCs/>
              </w:rPr>
              <w:t>№ 21 от 30.12.2022</w:t>
            </w:r>
          </w:p>
          <w:p w:rsidR="00775835" w:rsidRPr="00C23E8D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75835" w:rsidRPr="00C23E8D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5835" w:rsidRPr="00C23E8D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Расходы бюджета сельского поселения «Верхнешергольджинское» по разделам, подразделам, целевым статьям  и видам </w:t>
            </w:r>
            <w:proofErr w:type="gramStart"/>
            <w:r w:rsidRPr="00C2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C23E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2022 год  </w:t>
            </w:r>
          </w:p>
        </w:tc>
      </w:tr>
      <w:tr w:rsidR="00C23E8D" w:rsidRPr="005B618B" w:rsidTr="00906D0F">
        <w:trPr>
          <w:gridAfter w:val="3"/>
          <w:wAfter w:w="2921" w:type="dxa"/>
          <w:trHeight w:val="31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3E8D" w:rsidRPr="005B618B" w:rsidTr="00906D0F">
        <w:trPr>
          <w:gridAfter w:val="3"/>
          <w:wAfter w:w="2921" w:type="dxa"/>
          <w:trHeight w:val="33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C23E8D" w:rsidRPr="005B618B" w:rsidTr="00906D0F">
        <w:trPr>
          <w:gridAfter w:val="3"/>
          <w:wAfter w:w="2921" w:type="dxa"/>
          <w:trHeight w:val="645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плановые назначения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сельского поселения "Верхнешергольджинское"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4 441 541,52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Обшегосударственные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3 613 601,85</w:t>
            </w:r>
          </w:p>
        </w:tc>
      </w:tr>
      <w:tr w:rsidR="00C23E8D" w:rsidRPr="005B618B" w:rsidTr="00906D0F">
        <w:trPr>
          <w:gridAfter w:val="3"/>
          <w:wAfter w:w="2921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672 672,20</w:t>
            </w:r>
          </w:p>
        </w:tc>
      </w:tr>
      <w:tr w:rsidR="00C23E8D" w:rsidRPr="005B618B" w:rsidTr="00906D0F">
        <w:trPr>
          <w:gridAfter w:val="3"/>
          <w:wAfter w:w="2921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598 765,21</w:t>
            </w:r>
          </w:p>
        </w:tc>
      </w:tr>
      <w:tr w:rsidR="00C23E8D" w:rsidRPr="005B618B" w:rsidTr="00906D0F">
        <w:trPr>
          <w:gridAfter w:val="3"/>
          <w:wAfter w:w="2921" w:type="dxa"/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598 765,21</w:t>
            </w:r>
          </w:p>
        </w:tc>
      </w:tr>
      <w:tr w:rsidR="00C23E8D" w:rsidRPr="005B618B" w:rsidTr="00906D0F">
        <w:trPr>
          <w:gridAfter w:val="3"/>
          <w:wAfter w:w="2921" w:type="dxa"/>
          <w:trHeight w:val="10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proofErr w:type="gram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598 765,21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598 765,21</w:t>
            </w:r>
          </w:p>
        </w:tc>
      </w:tr>
      <w:tr w:rsidR="00C23E8D" w:rsidRPr="005B618B" w:rsidTr="00906D0F">
        <w:trPr>
          <w:gridAfter w:val="3"/>
          <w:wAfter w:w="2921" w:type="dxa"/>
          <w:trHeight w:val="5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492 000,00</w:t>
            </w:r>
          </w:p>
        </w:tc>
      </w:tr>
      <w:tr w:rsidR="00C23E8D" w:rsidRPr="005B618B" w:rsidTr="00906D0F">
        <w:trPr>
          <w:gridAfter w:val="3"/>
          <w:wAfter w:w="2921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106 765,21</w:t>
            </w:r>
          </w:p>
        </w:tc>
      </w:tr>
      <w:tr w:rsidR="00C23E8D" w:rsidRPr="005B618B" w:rsidTr="00906D0F">
        <w:trPr>
          <w:gridAfter w:val="3"/>
          <w:wAfter w:w="2921" w:type="dxa"/>
          <w:trHeight w:val="8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43 190,01</w:t>
            </w:r>
          </w:p>
        </w:tc>
      </w:tr>
      <w:tr w:rsidR="00C23E8D" w:rsidRPr="005B618B" w:rsidTr="00906D0F">
        <w:trPr>
          <w:gridAfter w:val="3"/>
          <w:wAfter w:w="2921" w:type="dxa"/>
          <w:trHeight w:val="10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43 190,01</w:t>
            </w:r>
          </w:p>
        </w:tc>
      </w:tr>
      <w:tr w:rsidR="00C23E8D" w:rsidRPr="005B618B" w:rsidTr="00906D0F">
        <w:trPr>
          <w:gridAfter w:val="3"/>
          <w:wAfter w:w="2921" w:type="dxa"/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43 190,01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21 096,01</w:t>
            </w:r>
          </w:p>
        </w:tc>
      </w:tr>
      <w:tr w:rsidR="00C23E8D" w:rsidRPr="005B618B" w:rsidTr="00906D0F">
        <w:trPr>
          <w:gridAfter w:val="3"/>
          <w:wAfter w:w="2921" w:type="dxa"/>
          <w:trHeight w:val="8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22 094,00</w:t>
            </w:r>
          </w:p>
        </w:tc>
      </w:tr>
      <w:tr w:rsidR="00C23E8D" w:rsidRPr="005B618B" w:rsidTr="00906D0F">
        <w:trPr>
          <w:gridAfter w:val="3"/>
          <w:wAfter w:w="2921" w:type="dxa"/>
          <w:trHeight w:val="10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в целях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софинансорования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30 716,98</w:t>
            </w:r>
          </w:p>
        </w:tc>
      </w:tr>
      <w:tr w:rsidR="00C23E8D" w:rsidRPr="005B618B" w:rsidTr="00906D0F">
        <w:trPr>
          <w:gridAfter w:val="3"/>
          <w:wAfter w:w="2921" w:type="dxa"/>
          <w:trHeight w:val="11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30 716,98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30 716,98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30 716,98</w:t>
            </w:r>
          </w:p>
        </w:tc>
      </w:tr>
      <w:tr w:rsidR="00C23E8D" w:rsidRPr="005B618B" w:rsidTr="00906D0F">
        <w:trPr>
          <w:gridAfter w:val="3"/>
          <w:wAfter w:w="2921" w:type="dxa"/>
          <w:trHeight w:val="11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850 933,35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000 00 20000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726 732,88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726 732,88</w:t>
            </w:r>
          </w:p>
        </w:tc>
      </w:tr>
      <w:tr w:rsidR="00C23E8D" w:rsidRPr="005B618B" w:rsidTr="00906D0F">
        <w:trPr>
          <w:gridAfter w:val="3"/>
          <w:wAfter w:w="2921" w:type="dxa"/>
          <w:trHeight w:val="11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726 732,88</w:t>
            </w:r>
          </w:p>
        </w:tc>
      </w:tr>
      <w:tr w:rsidR="00C23E8D" w:rsidRPr="005B618B" w:rsidTr="00906D0F">
        <w:trPr>
          <w:gridAfter w:val="3"/>
          <w:wAfter w:w="2921" w:type="dxa"/>
          <w:trHeight w:val="5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000 00 2040</w:t>
            </w: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726732,88</w:t>
            </w:r>
          </w:p>
        </w:tc>
      </w:tr>
      <w:tr w:rsidR="00C23E8D" w:rsidRPr="005B618B" w:rsidTr="00906D0F">
        <w:trPr>
          <w:gridAfter w:val="3"/>
          <w:wAfter w:w="2921" w:type="dxa"/>
          <w:trHeight w:val="37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610113,33</w:t>
            </w:r>
          </w:p>
        </w:tc>
      </w:tr>
      <w:tr w:rsidR="00C23E8D" w:rsidRPr="005B618B" w:rsidTr="00906D0F">
        <w:trPr>
          <w:gridAfter w:val="3"/>
          <w:wAfter w:w="2921" w:type="dxa"/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000 00 20400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116619,55</w:t>
            </w:r>
          </w:p>
        </w:tc>
      </w:tr>
      <w:tr w:rsidR="00C23E8D" w:rsidRPr="005B618B" w:rsidTr="00906D0F">
        <w:trPr>
          <w:gridAfter w:val="3"/>
          <w:wAfter w:w="2921" w:type="dxa"/>
          <w:trHeight w:val="7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76129,66</w:t>
            </w:r>
          </w:p>
        </w:tc>
      </w:tr>
      <w:tr w:rsidR="00C23E8D" w:rsidRPr="005B618B" w:rsidTr="00906D0F">
        <w:trPr>
          <w:gridAfter w:val="3"/>
          <w:wAfter w:w="2921" w:type="dxa"/>
          <w:trHeight w:val="10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proofErr w:type="gram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76129,66</w:t>
            </w:r>
          </w:p>
        </w:tc>
      </w:tr>
      <w:tr w:rsidR="00C23E8D" w:rsidRPr="005B618B" w:rsidTr="00906D0F">
        <w:trPr>
          <w:gridAfter w:val="3"/>
          <w:wAfter w:w="2921" w:type="dxa"/>
          <w:trHeight w:val="63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76129,66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47026,66</w:t>
            </w:r>
          </w:p>
        </w:tc>
      </w:tr>
      <w:tr w:rsidR="00C23E8D" w:rsidRPr="005B618B" w:rsidTr="00906D0F">
        <w:trPr>
          <w:gridAfter w:val="3"/>
          <w:wAfter w:w="2921" w:type="dxa"/>
          <w:trHeight w:val="8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29103</w:t>
            </w:r>
          </w:p>
        </w:tc>
      </w:tr>
      <w:tr w:rsidR="00C23E8D" w:rsidRPr="005B618B" w:rsidTr="00906D0F">
        <w:trPr>
          <w:gridAfter w:val="3"/>
          <w:wAfter w:w="2921" w:type="dxa"/>
          <w:trHeight w:val="11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в целях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софинансорования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48070,81</w:t>
            </w:r>
          </w:p>
        </w:tc>
      </w:tr>
      <w:tr w:rsidR="00C23E8D" w:rsidRPr="005B618B" w:rsidTr="00906D0F">
        <w:trPr>
          <w:gridAfter w:val="3"/>
          <w:wAfter w:w="2921" w:type="dxa"/>
          <w:trHeight w:val="13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48070,81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48070,81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48070,81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2089996,30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</w:t>
            </w: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1540225,04</w:t>
            </w:r>
          </w:p>
        </w:tc>
      </w:tr>
      <w:tr w:rsidR="00C23E8D" w:rsidRPr="005B618B" w:rsidTr="00906D0F">
        <w:trPr>
          <w:gridAfter w:val="3"/>
          <w:wAfter w:w="2921" w:type="dxa"/>
          <w:trHeight w:val="4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1540225,04</w:t>
            </w:r>
          </w:p>
        </w:tc>
      </w:tr>
      <w:tr w:rsidR="00C23E8D" w:rsidRPr="005B618B" w:rsidTr="00906D0F">
        <w:trPr>
          <w:gridAfter w:val="3"/>
          <w:wAfter w:w="2921" w:type="dxa"/>
          <w:trHeight w:val="11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1321900,69</w:t>
            </w:r>
          </w:p>
        </w:tc>
      </w:tr>
      <w:tr w:rsidR="00C23E8D" w:rsidRPr="005B618B" w:rsidTr="00906D0F">
        <w:trPr>
          <w:gridAfter w:val="3"/>
          <w:wAfter w:w="2921" w:type="dxa"/>
          <w:trHeight w:val="4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1321900,69</w:t>
            </w:r>
          </w:p>
        </w:tc>
      </w:tr>
      <w:tr w:rsidR="00C23E8D" w:rsidRPr="005B618B" w:rsidTr="00906D0F">
        <w:trPr>
          <w:gridAfter w:val="3"/>
          <w:wAfter w:w="2921" w:type="dxa"/>
          <w:trHeight w:val="6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959514,67</w:t>
            </w:r>
          </w:p>
        </w:tc>
      </w:tr>
      <w:tr w:rsidR="00C23E8D" w:rsidRPr="005B618B" w:rsidTr="00906D0F">
        <w:trPr>
          <w:gridAfter w:val="3"/>
          <w:wAfter w:w="2921" w:type="dxa"/>
          <w:trHeight w:val="8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362386,02</w:t>
            </w:r>
          </w:p>
        </w:tc>
      </w:tr>
      <w:tr w:rsidR="00C23E8D" w:rsidRPr="005B618B" w:rsidTr="00906D0F">
        <w:trPr>
          <w:gridAfter w:val="3"/>
          <w:wAfter w:w="2921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218163,9</w:t>
            </w:r>
          </w:p>
        </w:tc>
      </w:tr>
      <w:tr w:rsidR="00C23E8D" w:rsidRPr="005B618B" w:rsidTr="00906D0F">
        <w:trPr>
          <w:gridAfter w:val="3"/>
          <w:wAfter w:w="2921" w:type="dxa"/>
          <w:trHeight w:val="8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218163,9</w:t>
            </w:r>
          </w:p>
        </w:tc>
      </w:tr>
      <w:tr w:rsidR="00C23E8D" w:rsidRPr="005B618B" w:rsidTr="00906D0F">
        <w:trPr>
          <w:gridAfter w:val="3"/>
          <w:wAfter w:w="2921" w:type="dxa"/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168647,50</w:t>
            </w:r>
          </w:p>
        </w:tc>
      </w:tr>
      <w:tr w:rsidR="00C23E8D" w:rsidRPr="005B618B" w:rsidTr="00906D0F">
        <w:trPr>
          <w:gridAfter w:val="3"/>
          <w:wAfter w:w="2921" w:type="dxa"/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49516,40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160,45</w:t>
            </w:r>
          </w:p>
        </w:tc>
      </w:tr>
      <w:tr w:rsidR="00C23E8D" w:rsidRPr="005B618B" w:rsidTr="00906D0F">
        <w:trPr>
          <w:gridAfter w:val="3"/>
          <w:wAfter w:w="2921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160,45</w:t>
            </w:r>
          </w:p>
        </w:tc>
      </w:tr>
      <w:tr w:rsidR="00C23E8D" w:rsidRPr="005B618B" w:rsidTr="00906D0F">
        <w:trPr>
          <w:gridAfter w:val="3"/>
          <w:wAfter w:w="2921" w:type="dxa"/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000 00 09203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160,45</w:t>
            </w:r>
          </w:p>
        </w:tc>
      </w:tr>
      <w:tr w:rsidR="00C23E8D" w:rsidRPr="005B618B" w:rsidTr="00906D0F">
        <w:trPr>
          <w:gridAfter w:val="3"/>
          <w:wAfter w:w="2921" w:type="dxa"/>
          <w:trHeight w:val="11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гозначения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114408,01</w:t>
            </w:r>
          </w:p>
        </w:tc>
      </w:tr>
      <w:tr w:rsidR="00C23E8D" w:rsidRPr="005B618B" w:rsidTr="00906D0F">
        <w:trPr>
          <w:gridAfter w:val="3"/>
          <w:wAfter w:w="2921" w:type="dxa"/>
          <w:trHeight w:val="10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114408,01</w:t>
            </w:r>
          </w:p>
        </w:tc>
      </w:tr>
      <w:tr w:rsidR="00C23E8D" w:rsidRPr="005B618B" w:rsidTr="00906D0F">
        <w:trPr>
          <w:gridAfter w:val="3"/>
          <w:wAfter w:w="2921" w:type="dxa"/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114408,01</w:t>
            </w:r>
          </w:p>
        </w:tc>
      </w:tr>
      <w:tr w:rsidR="00C23E8D" w:rsidRPr="005B618B" w:rsidTr="00906D0F">
        <w:trPr>
          <w:gridAfter w:val="3"/>
          <w:wAfter w:w="2921" w:type="dxa"/>
          <w:trHeight w:val="7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114408,01</w:t>
            </w:r>
          </w:p>
        </w:tc>
      </w:tr>
      <w:tr w:rsidR="00C23E8D" w:rsidRPr="005B618B" w:rsidTr="00906D0F">
        <w:trPr>
          <w:gridAfter w:val="3"/>
          <w:wAfter w:w="2921" w:type="dxa"/>
          <w:trHeight w:val="5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17937,27</w:t>
            </w:r>
          </w:p>
        </w:tc>
      </w:tr>
      <w:tr w:rsidR="00C23E8D" w:rsidRPr="005B618B" w:rsidTr="00906D0F">
        <w:trPr>
          <w:gridAfter w:val="3"/>
          <w:wAfter w:w="2921" w:type="dxa"/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91998,91</w:t>
            </w:r>
          </w:p>
        </w:tc>
      </w:tr>
      <w:tr w:rsidR="00C23E8D" w:rsidRPr="005B618B" w:rsidTr="00906D0F">
        <w:trPr>
          <w:gridAfter w:val="3"/>
          <w:wAfter w:w="2921" w:type="dxa"/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4471,83</w:t>
            </w:r>
          </w:p>
        </w:tc>
      </w:tr>
      <w:tr w:rsidR="00C23E8D" w:rsidRPr="005B618B" w:rsidTr="00906D0F">
        <w:trPr>
          <w:gridAfter w:val="3"/>
          <w:wAfter w:w="2921" w:type="dxa"/>
          <w:trHeight w:val="7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сельских поселений  на реализацию отдельных расходных обязательств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264151,04</w:t>
            </w:r>
          </w:p>
        </w:tc>
      </w:tr>
      <w:tr w:rsidR="00C23E8D" w:rsidRPr="005B618B" w:rsidTr="00906D0F">
        <w:trPr>
          <w:gridAfter w:val="3"/>
          <w:wAfter w:w="2921" w:type="dxa"/>
          <w:trHeight w:val="11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</w:t>
            </w:r>
            <w:proofErr w:type="gram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вы-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proofErr w:type="gram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264151,04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264151,04</w:t>
            </w:r>
          </w:p>
        </w:tc>
      </w:tr>
      <w:tr w:rsidR="00C23E8D" w:rsidRPr="005B618B" w:rsidTr="00906D0F">
        <w:trPr>
          <w:gridAfter w:val="3"/>
          <w:wAfter w:w="2921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245202,33</w:t>
            </w:r>
          </w:p>
        </w:tc>
      </w:tr>
      <w:tr w:rsidR="00C23E8D" w:rsidRPr="005B618B" w:rsidTr="00906D0F">
        <w:trPr>
          <w:gridAfter w:val="3"/>
          <w:wAfter w:w="2921" w:type="dxa"/>
          <w:trHeight w:val="7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000 00 62201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18948,71</w:t>
            </w:r>
          </w:p>
        </w:tc>
      </w:tr>
      <w:tr w:rsidR="00C23E8D" w:rsidRPr="005B618B" w:rsidTr="00906D0F">
        <w:trPr>
          <w:gridAfter w:val="3"/>
          <w:wAfter w:w="2921" w:type="dxa"/>
          <w:trHeight w:val="120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в целях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софинансорования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171212,21</w:t>
            </w:r>
          </w:p>
        </w:tc>
      </w:tr>
      <w:tr w:rsidR="00C23E8D" w:rsidRPr="005B618B" w:rsidTr="00906D0F">
        <w:trPr>
          <w:gridAfter w:val="3"/>
          <w:wAfter w:w="2921" w:type="dxa"/>
          <w:trHeight w:val="10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171212,21</w:t>
            </w:r>
          </w:p>
        </w:tc>
      </w:tr>
      <w:tr w:rsidR="00C23E8D" w:rsidRPr="005B618B" w:rsidTr="00906D0F">
        <w:trPr>
          <w:gridAfter w:val="3"/>
          <w:wAfter w:w="2921" w:type="dxa"/>
          <w:trHeight w:val="4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171212,21</w:t>
            </w:r>
          </w:p>
        </w:tc>
      </w:tr>
      <w:tr w:rsidR="00C23E8D" w:rsidRPr="005B618B" w:rsidTr="00906D0F">
        <w:trPr>
          <w:gridAfter w:val="3"/>
          <w:wAfter w:w="2921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S8180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171212,21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135700,00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135700,00</w:t>
            </w:r>
          </w:p>
        </w:tc>
      </w:tr>
      <w:tr w:rsidR="00C23E8D" w:rsidRPr="005B618B" w:rsidTr="00906D0F">
        <w:trPr>
          <w:gridAfter w:val="3"/>
          <w:wAfter w:w="2921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C23E8D" w:rsidRPr="005B618B" w:rsidTr="00906D0F">
        <w:trPr>
          <w:gridAfter w:val="3"/>
          <w:wAfter w:w="2921" w:type="dxa"/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песоналу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C23E8D" w:rsidRPr="005B618B" w:rsidTr="00906D0F">
        <w:trPr>
          <w:gridAfter w:val="3"/>
          <w:wAfter w:w="2921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104420,00</w:t>
            </w:r>
          </w:p>
        </w:tc>
      </w:tr>
      <w:tr w:rsidR="00C23E8D" w:rsidRPr="005B618B" w:rsidTr="00906D0F">
        <w:trPr>
          <w:gridAfter w:val="3"/>
          <w:wAfter w:w="2921" w:type="dxa"/>
          <w:trHeight w:val="8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31280,00</w:t>
            </w:r>
          </w:p>
        </w:tc>
      </w:tr>
      <w:tr w:rsidR="00C23E8D" w:rsidRPr="005B618B" w:rsidTr="00906D0F">
        <w:trPr>
          <w:gridAfter w:val="3"/>
          <w:wAfter w:w="2921" w:type="dxa"/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безопастность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303499,37</w:t>
            </w:r>
          </w:p>
        </w:tc>
      </w:tr>
      <w:tr w:rsidR="00C23E8D" w:rsidRPr="005B618B" w:rsidTr="00906D0F">
        <w:trPr>
          <w:gridAfter w:val="3"/>
          <w:wAfter w:w="2921" w:type="dxa"/>
          <w:trHeight w:val="10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гозначения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5975,17</w:t>
            </w:r>
          </w:p>
        </w:tc>
      </w:tr>
      <w:tr w:rsidR="00C23E8D" w:rsidRPr="005B618B" w:rsidTr="00906D0F">
        <w:trPr>
          <w:gridAfter w:val="3"/>
          <w:wAfter w:w="2921" w:type="dxa"/>
          <w:trHeight w:val="11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5975,17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5975,17</w:t>
            </w:r>
          </w:p>
        </w:tc>
      </w:tr>
      <w:tr w:rsidR="00C23E8D" w:rsidRPr="005B618B" w:rsidTr="00906D0F">
        <w:trPr>
          <w:gridAfter w:val="3"/>
          <w:wAfter w:w="2921" w:type="dxa"/>
          <w:trHeight w:val="7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5975,17</w:t>
            </w:r>
          </w:p>
        </w:tc>
      </w:tr>
      <w:tr w:rsidR="00C23E8D" w:rsidRPr="005B618B" w:rsidTr="00906D0F">
        <w:trPr>
          <w:gridAfter w:val="3"/>
          <w:wAfter w:w="2921" w:type="dxa"/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5975,17</w:t>
            </w:r>
          </w:p>
        </w:tc>
      </w:tr>
      <w:tr w:rsidR="00C23E8D" w:rsidRPr="005B618B" w:rsidTr="00906D0F">
        <w:trPr>
          <w:gridAfter w:val="3"/>
          <w:wAfter w:w="2921" w:type="dxa"/>
          <w:trHeight w:val="69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297524,2</w:t>
            </w:r>
          </w:p>
        </w:tc>
      </w:tr>
      <w:tr w:rsidR="00C23E8D" w:rsidRPr="005B618B" w:rsidTr="00906D0F">
        <w:trPr>
          <w:gridAfter w:val="3"/>
          <w:wAfter w:w="2921" w:type="dxa"/>
          <w:trHeight w:val="9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исполнительных органов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госудасрственной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власти субъекта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000 00 00704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297524,2</w:t>
            </w:r>
          </w:p>
        </w:tc>
      </w:tr>
      <w:tr w:rsidR="00C23E8D" w:rsidRPr="005B618B" w:rsidTr="00906D0F">
        <w:trPr>
          <w:gridAfter w:val="3"/>
          <w:wAfter w:w="2921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000 00 00704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297524,2</w:t>
            </w:r>
          </w:p>
        </w:tc>
      </w:tr>
      <w:tr w:rsidR="00C23E8D" w:rsidRPr="005B618B" w:rsidTr="00906D0F">
        <w:trPr>
          <w:gridAfter w:val="3"/>
          <w:wAfter w:w="2921" w:type="dxa"/>
          <w:trHeight w:val="8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000 00 00704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297524,2</w:t>
            </w:r>
          </w:p>
        </w:tc>
      </w:tr>
      <w:tr w:rsidR="00C23E8D" w:rsidRPr="005B618B" w:rsidTr="00906D0F">
        <w:trPr>
          <w:gridAfter w:val="3"/>
          <w:wAfter w:w="2921" w:type="dxa"/>
          <w:trHeight w:val="7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000 00 00704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297524,2</w:t>
            </w:r>
          </w:p>
        </w:tc>
      </w:tr>
      <w:tr w:rsidR="00C23E8D" w:rsidRPr="005B618B" w:rsidTr="00906D0F">
        <w:trPr>
          <w:gridAfter w:val="3"/>
          <w:wAfter w:w="2921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5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55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000 00 49300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162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искуственных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000 00 49315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000 00 49315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8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000 00 49315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66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000 00 49315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383668,7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52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121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местногозначения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000 00 25200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10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местногозначения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заключенными соглашениями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7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4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000 00 25201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2171,6</w:t>
            </w:r>
          </w:p>
        </w:tc>
      </w:tr>
      <w:tr w:rsidR="00C23E8D" w:rsidRPr="005B618B" w:rsidTr="00906D0F">
        <w:trPr>
          <w:gridAfter w:val="3"/>
          <w:wAfter w:w="2921" w:type="dxa"/>
          <w:trHeight w:val="79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Межбюджетные </w:t>
            </w:r>
            <w:proofErr w:type="spell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</w:t>
            </w:r>
            <w:proofErr w:type="gramStart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proofErr w:type="gramEnd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ферты</w:t>
            </w:r>
            <w:proofErr w:type="spellEnd"/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2 900,00</w:t>
            </w:r>
          </w:p>
        </w:tc>
      </w:tr>
      <w:tr w:rsidR="00C23E8D" w:rsidRPr="005B618B" w:rsidTr="00906D0F">
        <w:trPr>
          <w:gridAfter w:val="3"/>
          <w:wAfter w:w="2921" w:type="dxa"/>
          <w:trHeight w:val="57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C23E8D" w:rsidRPr="005B618B" w:rsidTr="00906D0F">
        <w:trPr>
          <w:gridAfter w:val="3"/>
          <w:wAfter w:w="2921" w:type="dxa"/>
          <w:trHeight w:val="118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000 00 52106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C23E8D" w:rsidRPr="005B618B" w:rsidTr="00906D0F">
        <w:trPr>
          <w:gridAfter w:val="3"/>
          <w:wAfter w:w="2921" w:type="dxa"/>
          <w:trHeight w:val="54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000 00 52106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C23E8D" w:rsidRPr="005B618B" w:rsidTr="00906D0F">
        <w:trPr>
          <w:gridAfter w:val="3"/>
          <w:wAfter w:w="2921" w:type="dxa"/>
          <w:trHeight w:val="51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000 00 52106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2 900,00</w:t>
            </w:r>
          </w:p>
        </w:tc>
      </w:tr>
      <w:tr w:rsidR="00C23E8D" w:rsidRPr="005B618B" w:rsidTr="00906D0F">
        <w:trPr>
          <w:gridAfter w:val="3"/>
          <w:wAfter w:w="2921" w:type="dxa"/>
          <w:trHeight w:val="39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6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4 441 541,52</w:t>
            </w:r>
          </w:p>
        </w:tc>
      </w:tr>
      <w:tr w:rsidR="00C23E8D" w:rsidRPr="005B618B" w:rsidTr="00906D0F">
        <w:trPr>
          <w:gridAfter w:val="3"/>
          <w:wAfter w:w="2921" w:type="dxa"/>
          <w:trHeight w:val="48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835" w:rsidRPr="005B618B" w:rsidRDefault="00775835" w:rsidP="00C23E8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775835" w:rsidRDefault="00775835" w:rsidP="0077583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835" w:rsidRDefault="00775835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0F" w:rsidRDefault="00906D0F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71D9F" w:rsidRPr="00371D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1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CF12A6" w:rsidRPr="00CF12A6" w:rsidRDefault="00A24D8C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21 от _30.12.2022 </w:t>
      </w:r>
      <w:r w:rsidR="00CF12A6"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F12A6" w:rsidRPr="00CF12A6" w:rsidRDefault="00CF12A6" w:rsidP="00CF12A6">
      <w:pPr>
        <w:tabs>
          <w:tab w:val="left" w:pos="1695"/>
          <w:tab w:val="left" w:pos="438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групп, подгрупп, статей, видов источников финансирования дефицита бюджета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371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CF12A6" w:rsidRPr="00CF12A6" w:rsidTr="00C23E8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 xml:space="preserve">Код главного </w:t>
            </w:r>
            <w:proofErr w:type="gramStart"/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64425,82</w:t>
            </w: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64425,82</w:t>
            </w: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45F65"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45F65"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 денежных средств  бюджета поселений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45F65"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CF12A6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  <w:tr w:rsidR="0022091F" w:rsidRPr="00CF12A6" w:rsidTr="00C23E8D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D309B"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D309B"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22091F">
            <w:pPr>
              <w:jc w:val="center"/>
            </w:pPr>
            <w:r w:rsidRPr="00AD309B"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</w:tbl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371D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1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F12A6" w:rsidRPr="00CF12A6" w:rsidRDefault="00A24D8C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21 от _30.12.2022</w:t>
      </w:r>
      <w:r w:rsidR="00CF12A6"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по кодам </w:t>
      </w:r>
      <w:proofErr w:type="gramStart"/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классификации источников финансирования дефицитов бюджета</w:t>
      </w:r>
      <w:proofErr w:type="gramEnd"/>
      <w:r w:rsidRPr="00CF1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371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</w:p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80"/>
        <w:gridCol w:w="2880"/>
        <w:gridCol w:w="2139"/>
      </w:tblGrid>
      <w:tr w:rsidR="00CF12A6" w:rsidRPr="00CF12A6" w:rsidTr="00C23E8D">
        <w:trPr>
          <w:trHeight w:val="2785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gramStart"/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</w:tr>
      <w:tr w:rsidR="00CF12A6" w:rsidRPr="00CF12A6" w:rsidTr="00C23E8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2A6" w:rsidRPr="00CF12A6" w:rsidRDefault="00CF12A6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371D9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дефицита бюджетов, всего: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2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64425,82</w:t>
            </w:r>
          </w:p>
        </w:tc>
      </w:tr>
      <w:tr w:rsidR="00371D9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F1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9F" w:rsidRPr="00CF12A6" w:rsidRDefault="00371D9F" w:rsidP="00C2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64425,82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C23E8D">
            <w:pPr>
              <w:jc w:val="center"/>
            </w:pPr>
            <w:r w:rsidRPr="00A45F65"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C23E8D">
            <w:pPr>
              <w:jc w:val="center"/>
            </w:pPr>
            <w:r w:rsidRPr="00A45F65">
              <w:rPr>
                <w:rFonts w:ascii="Times New Roman" w:eastAsia="Times New Roman" w:hAnsi="Times New Roman" w:cs="Times New Roman"/>
                <w:lang w:eastAsia="ru-RU"/>
              </w:rPr>
              <w:t>-5939630,09</w:t>
            </w:r>
          </w:p>
        </w:tc>
      </w:tr>
      <w:tr w:rsidR="0022091F" w:rsidRPr="00CF12A6" w:rsidTr="00C23E8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23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  <w:tr w:rsidR="0022091F" w:rsidRPr="00CF12A6" w:rsidTr="00C23E8D">
        <w:trPr>
          <w:trHeight w:val="61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01 05 02 00 00 0000 000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Pr="00CF12A6" w:rsidRDefault="0022091F" w:rsidP="00CF1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91F" w:rsidRDefault="0022091F" w:rsidP="00C23E8D">
            <w:pPr>
              <w:jc w:val="center"/>
            </w:pPr>
            <w:r w:rsidRPr="00AD309B">
              <w:rPr>
                <w:rFonts w:ascii="Times New Roman" w:eastAsia="Times New Roman" w:hAnsi="Times New Roman" w:cs="Times New Roman"/>
                <w:lang w:eastAsia="ru-RU"/>
              </w:rPr>
              <w:t>6004055,91</w:t>
            </w:r>
          </w:p>
        </w:tc>
      </w:tr>
    </w:tbl>
    <w:p w:rsidR="00CF12A6" w:rsidRPr="00CF12A6" w:rsidRDefault="00CF12A6" w:rsidP="00CF12A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9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 поселения</w:t>
      </w:r>
    </w:p>
    <w:p w:rsidR="00CF12A6" w:rsidRPr="00CF12A6" w:rsidRDefault="00CF12A6" w:rsidP="00CF12A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1D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Верхнешергольджинское</w:t>
      </w: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CF12A6" w:rsidRPr="00CF12A6" w:rsidRDefault="00A24D8C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21 от  30.12.2022</w:t>
      </w:r>
      <w:r w:rsidR="00CF12A6"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2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межбюджетных трансфертов, получаемых из других бюджетов бюджетной системы в 2022 году</w:t>
      </w:r>
    </w:p>
    <w:p w:rsidR="00CF12A6" w:rsidRPr="00CF12A6" w:rsidRDefault="00CF12A6" w:rsidP="00CF1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402"/>
        <w:gridCol w:w="1356"/>
      </w:tblGrid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6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6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12A6" w:rsidRPr="00CF12A6" w:rsidTr="00C23E8D">
        <w:trPr>
          <w:trHeight w:val="70"/>
        </w:trPr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5793706,09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6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5793706,09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6" w:type="dxa"/>
          </w:tcPr>
          <w:p w:rsidR="00CF12A6" w:rsidRPr="00CF12A6" w:rsidRDefault="00371D9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2386700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356" w:type="dxa"/>
          </w:tcPr>
          <w:p w:rsidR="00CF12A6" w:rsidRPr="00CF12A6" w:rsidRDefault="00371D9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2386700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142100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142100</w:t>
            </w:r>
          </w:p>
        </w:tc>
      </w:tr>
      <w:tr w:rsidR="00371D9F" w:rsidRPr="00CF12A6" w:rsidTr="00C23E8D">
        <w:tc>
          <w:tcPr>
            <w:tcW w:w="813" w:type="dxa"/>
          </w:tcPr>
          <w:p w:rsidR="00371D9F" w:rsidRPr="00CF12A6" w:rsidRDefault="00371D9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2" w:type="dxa"/>
          </w:tcPr>
          <w:p w:rsidR="00371D9F" w:rsidRPr="00CF12A6" w:rsidRDefault="00371D9F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356" w:type="dxa"/>
          </w:tcPr>
          <w:p w:rsidR="00371D9F" w:rsidRDefault="006B6C61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371D9F" w:rsidRPr="00CF12A6" w:rsidTr="00C23E8D">
        <w:tc>
          <w:tcPr>
            <w:tcW w:w="813" w:type="dxa"/>
          </w:tcPr>
          <w:p w:rsidR="00371D9F" w:rsidRPr="00CF12A6" w:rsidRDefault="00371D9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371D9F" w:rsidRPr="00CF12A6" w:rsidRDefault="006B6C61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356" w:type="dxa"/>
          </w:tcPr>
          <w:p w:rsidR="00371D9F" w:rsidRDefault="006B6C61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3014906,09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CF12A6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6" w:type="dxa"/>
          </w:tcPr>
          <w:p w:rsidR="00CF12A6" w:rsidRPr="00CF12A6" w:rsidRDefault="006B6C61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448191,50</w:t>
            </w:r>
          </w:p>
        </w:tc>
      </w:tr>
      <w:tr w:rsidR="0022091F" w:rsidRPr="00CF12A6" w:rsidTr="00C23E8D">
        <w:tc>
          <w:tcPr>
            <w:tcW w:w="813" w:type="dxa"/>
          </w:tcPr>
          <w:p w:rsidR="0022091F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22091F" w:rsidRPr="00CF12A6" w:rsidRDefault="0022091F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356" w:type="dxa"/>
          </w:tcPr>
          <w:p w:rsidR="0022091F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</w:t>
            </w:r>
          </w:p>
        </w:tc>
      </w:tr>
      <w:tr w:rsidR="00CF12A6" w:rsidRPr="00CF12A6" w:rsidTr="00C23E8D">
        <w:tc>
          <w:tcPr>
            <w:tcW w:w="813" w:type="dxa"/>
          </w:tcPr>
          <w:p w:rsidR="00CF12A6" w:rsidRPr="00CF12A6" w:rsidRDefault="00CF12A6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</w:tcPr>
          <w:p w:rsidR="00CF12A6" w:rsidRPr="00CF12A6" w:rsidRDefault="006B6C61" w:rsidP="00CF1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356" w:type="dxa"/>
          </w:tcPr>
          <w:p w:rsidR="00CF12A6" w:rsidRPr="00CF12A6" w:rsidRDefault="0022091F" w:rsidP="00CF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2564912,59</w:t>
            </w:r>
          </w:p>
        </w:tc>
      </w:tr>
    </w:tbl>
    <w:p w:rsidR="00CF12A6" w:rsidRPr="00CF12A6" w:rsidRDefault="00CF12A6" w:rsidP="00CF1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EC" w:rsidRDefault="00BC3FEC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EC" w:rsidRDefault="00BC3FEC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EC" w:rsidRDefault="00BC3FEC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EC" w:rsidRDefault="00BC3FEC" w:rsidP="00BC3FEC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BC3FEC" w:rsidSect="00775835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tbl>
      <w:tblPr>
        <w:tblW w:w="10550" w:type="dxa"/>
        <w:tblInd w:w="-743" w:type="dxa"/>
        <w:tblLook w:val="04A0" w:firstRow="1" w:lastRow="0" w:firstColumn="1" w:lastColumn="0" w:noHBand="0" w:noVBand="1"/>
      </w:tblPr>
      <w:tblGrid>
        <w:gridCol w:w="4394"/>
        <w:gridCol w:w="851"/>
        <w:gridCol w:w="1984"/>
        <w:gridCol w:w="851"/>
        <w:gridCol w:w="1397"/>
        <w:gridCol w:w="222"/>
        <w:gridCol w:w="629"/>
        <w:gridCol w:w="222"/>
      </w:tblGrid>
      <w:tr w:rsidR="00BC3FEC" w:rsidRPr="00BC3FEC" w:rsidTr="00A24D8C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 к решению Совета </w:t>
            </w:r>
          </w:p>
        </w:tc>
      </w:tr>
      <w:tr w:rsidR="00BC3FEC" w:rsidRPr="00BC3FEC" w:rsidTr="00A24D8C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Верхнешергольджинское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C3FEC" w:rsidRPr="00BC3FEC" w:rsidTr="00A24D8C">
        <w:trPr>
          <w:trHeight w:val="25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A24D8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  21</w:t>
            </w:r>
            <w:r w:rsidR="00BC3FEC"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   30.12.2022 </w:t>
            </w:r>
            <w:r w:rsidR="00BC3FEC"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</w:tc>
      </w:tr>
      <w:tr w:rsidR="00BC3FEC" w:rsidRPr="00BC3FEC" w:rsidTr="00A24D8C">
        <w:trPr>
          <w:gridAfter w:val="2"/>
          <w:wAfter w:w="851" w:type="dxa"/>
          <w:trHeight w:val="40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7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Объем поступления доходов  в бюджет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75"/>
        </w:trPr>
        <w:tc>
          <w:tcPr>
            <w:tcW w:w="10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сельского поселения </w:t>
            </w:r>
            <w:r w:rsidRPr="00A631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«Верхнешергольджинское»</w:t>
            </w: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 2022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27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52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Наименование кода дохода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код дохода</w:t>
            </w:r>
          </w:p>
        </w:tc>
        <w:tc>
          <w:tcPr>
            <w:tcW w:w="2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плановые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27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6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145924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5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000 1 01 02000 01 0000 110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139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F0C" w:rsidRPr="00BC3FEC" w:rsidTr="00A24D8C">
        <w:trPr>
          <w:trHeight w:val="35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3F0C" w:rsidRPr="00BC3FE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F0C" w:rsidRPr="00BC3FE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000 1 05 00000 00 0000 000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F0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0C" w:rsidRPr="00BC3FE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3F0C" w:rsidRPr="00BC3FEC" w:rsidTr="00A24D8C">
        <w:trPr>
          <w:trHeight w:val="35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3F0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F0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000 1 05 03010 01 1000 110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3F0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3F0C" w:rsidRPr="00BC3FEC" w:rsidRDefault="00B03F0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7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000 1 06 01000 00 0000 110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85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000 1 06 01030 10 0000 110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27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000 1 06 06000 00 0000 110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7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03F0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141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000 1 06 06033 10 1000 110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34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5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783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000 1 06 06043 10 1000 110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7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171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000 00 0000 </w:t>
            </w: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150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A63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000 1 </w:t>
            </w:r>
            <w:r w:rsidR="00A631D7" w:rsidRPr="00A631D7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A631D7" w:rsidRPr="00A63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020 0</w:t>
            </w:r>
            <w:r w:rsidR="00A631D7" w:rsidRPr="00A63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31D7" w:rsidRPr="00A631D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00 1</w:t>
            </w:r>
            <w:r w:rsidR="00A631D7" w:rsidRPr="00A63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934B2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202B" w:rsidRPr="00BC3FEC" w:rsidTr="00A24D8C">
        <w:trPr>
          <w:trHeight w:val="5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202B" w:rsidRPr="00A631D7" w:rsidRDefault="004D202B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02B" w:rsidRPr="00BC3FEC" w:rsidRDefault="004D202B" w:rsidP="00A63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000 1 17 00000 00 0000 000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202B" w:rsidRDefault="004D202B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02B" w:rsidRDefault="004D202B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02B" w:rsidRDefault="004D202B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202B" w:rsidRDefault="004D202B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99C" w:rsidRPr="00BC3FE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5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4D202B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BC3FEC"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5793706,09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69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000 2 02 15000 00 0000 150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8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000 2 02 15001 00 0000 150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000 2 02 15001 10 0000 150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2386700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1D7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1D7" w:rsidRPr="00A631D7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Pr="00A631D7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000 2 02 20000 00 0000 150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Pr="00A631D7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31D7">
              <w:rPr>
                <w:rFonts w:ascii="Times New Roman" w:eastAsia="Times New Roman" w:hAnsi="Times New Roman" w:cs="Times New Roman"/>
                <w:b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1D7" w:rsidRPr="00BC3FEC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1D7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1D7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Default="00A631D7" w:rsidP="00A63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000 2 02 29999 00 0000 150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1D7" w:rsidRPr="00BC3FEC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31D7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1D7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Default="00A631D7" w:rsidP="00A63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000 2 02 29999 10 0000 150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631D7" w:rsidRDefault="00A631D7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1D7" w:rsidRPr="00BC3FEC" w:rsidRDefault="00A631D7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72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000 2 02 35118 00 0000 150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88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000 2 02 35118 10 0000 150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61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3014906,09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88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000 2 02 40014 10 0000 150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7F2215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448191,50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499C" w:rsidRPr="00BC3FEC" w:rsidTr="00A24D8C">
        <w:trPr>
          <w:trHeight w:val="307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99C" w:rsidRPr="00BC3FE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99C" w:rsidRPr="00BC3FE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000 2 02 45160 00 0000 150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99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9C" w:rsidRPr="00BC3FE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499C" w:rsidRPr="00BC3FEC" w:rsidTr="00A24D8C">
        <w:trPr>
          <w:trHeight w:val="42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99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99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000 2 02 45160 10 0000 150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B499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9C" w:rsidRPr="00BC3FEC" w:rsidRDefault="003B499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2564912,59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660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lang w:eastAsia="ru-RU"/>
              </w:rPr>
              <w:t>000 2 02 49999 10 0000 150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7F2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2564912,59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3FEC" w:rsidRPr="00BC3FEC" w:rsidTr="00A24D8C">
        <w:trPr>
          <w:trHeight w:val="40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3F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FEC" w:rsidRPr="00BC3FEC" w:rsidRDefault="003B499C" w:rsidP="00BC3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5939630,09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FEC" w:rsidRPr="00BC3FEC" w:rsidRDefault="00BC3FEC" w:rsidP="00BC3F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3FEC" w:rsidRDefault="00BC3FEC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D7" w:rsidRDefault="00CD72D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D7" w:rsidRDefault="00CD72D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D7" w:rsidRDefault="00CD72D7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72D7" w:rsidSect="00A24D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EC" w:rsidRPr="00CF12A6" w:rsidRDefault="00BC3FEC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2A6" w:rsidRPr="00CF12A6" w:rsidRDefault="00CF12A6" w:rsidP="00CF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EB" w:rsidRDefault="006A35EB"/>
    <w:sectPr w:rsidR="006A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ABD"/>
    <w:multiLevelType w:val="hybridMultilevel"/>
    <w:tmpl w:val="535EB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A6C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F73F4"/>
    <w:multiLevelType w:val="hybridMultilevel"/>
    <w:tmpl w:val="72C0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87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71CBB"/>
    <w:multiLevelType w:val="hybridMultilevel"/>
    <w:tmpl w:val="371473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A6"/>
    <w:rsid w:val="00064CCE"/>
    <w:rsid w:val="000B48A5"/>
    <w:rsid w:val="000B77F2"/>
    <w:rsid w:val="00206327"/>
    <w:rsid w:val="0022091F"/>
    <w:rsid w:val="002E04FB"/>
    <w:rsid w:val="003415D6"/>
    <w:rsid w:val="00371D9F"/>
    <w:rsid w:val="003B499C"/>
    <w:rsid w:val="004D202B"/>
    <w:rsid w:val="00640F31"/>
    <w:rsid w:val="006710EC"/>
    <w:rsid w:val="006A35EB"/>
    <w:rsid w:val="006B6C61"/>
    <w:rsid w:val="00775835"/>
    <w:rsid w:val="007C7D62"/>
    <w:rsid w:val="007F2215"/>
    <w:rsid w:val="00906D0F"/>
    <w:rsid w:val="00934B25"/>
    <w:rsid w:val="00A24D8C"/>
    <w:rsid w:val="00A631D7"/>
    <w:rsid w:val="00A9335A"/>
    <w:rsid w:val="00B03F0C"/>
    <w:rsid w:val="00B0601B"/>
    <w:rsid w:val="00B15721"/>
    <w:rsid w:val="00BC3FEC"/>
    <w:rsid w:val="00C23E8D"/>
    <w:rsid w:val="00C42B22"/>
    <w:rsid w:val="00CD72D7"/>
    <w:rsid w:val="00CF12A6"/>
    <w:rsid w:val="00E767D4"/>
    <w:rsid w:val="00E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F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245B-C8D8-4647-9F3B-C4D0EAFF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2</cp:revision>
  <cp:lastPrinted>2022-12-28T04:42:00Z</cp:lastPrinted>
  <dcterms:created xsi:type="dcterms:W3CDTF">2023-03-09T02:31:00Z</dcterms:created>
  <dcterms:modified xsi:type="dcterms:W3CDTF">2023-03-09T02:31:00Z</dcterms:modified>
</cp:coreProperties>
</file>