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24  декабря 2021 года № 57 «О бюджете сельского поселения «Красночикойское» на 2022 год и плановый период 2023-2024 годов»</w:t>
      </w: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24 декабря 2021 года № 57  «О бюджете сельского поселения «Красночикойское» на 2022 год и плановый период 2023-2024 годов» (с изменениями от 01.02.2022 г. № 163, от 30.05.2022 г. №75, от 14 июля 2022 года № 78, от 30 сентября 2022 года № 86, от 28 ноября 2022 г № 93)  следующие изменения:</w:t>
      </w:r>
      <w:proofErr w:type="gramEnd"/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4D118B" w:rsidRDefault="004D118B" w:rsidP="00CD53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</w:p>
    <w:p w:rsidR="00CD5394" w:rsidRPr="00CD5394" w:rsidRDefault="00CD5394" w:rsidP="00CD53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«39187693,41» заменить цифрами «</w:t>
      </w:r>
      <w:r w:rsidR="009F171B">
        <w:rPr>
          <w:rFonts w:ascii="Times New Roman" w:eastAsia="Times New Roman" w:hAnsi="Times New Roman" w:cs="Times New Roman"/>
          <w:sz w:val="28"/>
          <w:szCs w:val="28"/>
          <w:lang w:eastAsia="ru-RU"/>
        </w:rPr>
        <w:t>39238000,21</w:t>
      </w: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5394" w:rsidRPr="00CD5394" w:rsidRDefault="004D118B" w:rsidP="004D11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D5394"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«39731436,98» заменить цифрами «</w:t>
      </w:r>
      <w:r w:rsidR="009F171B">
        <w:rPr>
          <w:rFonts w:ascii="Times New Roman" w:eastAsia="Times New Roman" w:hAnsi="Times New Roman" w:cs="Times New Roman"/>
          <w:sz w:val="28"/>
          <w:szCs w:val="28"/>
          <w:lang w:eastAsia="ru-RU"/>
        </w:rPr>
        <w:t>39781873,78</w:t>
      </w:r>
      <w:r w:rsidR="00CD5394"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Приложение № 3  изложить в новой редакции (прилагается).</w:t>
      </w: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4  изложить в новой редакции (прилагается).</w:t>
      </w: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9  изложить в новой редакции (прилагается).</w:t>
      </w: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Приложение № 11  изложить в новой редакции (прилагается)</w:t>
      </w: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 13  изложить в новой редакции (прилагается).</w:t>
      </w:r>
    </w:p>
    <w:p w:rsidR="00CD5394" w:rsidRPr="00CD5394" w:rsidRDefault="00CD5394" w:rsidP="00CD53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2022 год и плановый период 2023-2024 годов», принятого решением Совета сельского поселения «Красночикойское» № 57 от 24.12.2021 г.</w:t>
      </w: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01.02.2022 г. № 163, от 30.05.2022 г. №75 , от 30 сентября 2022 года № 86, от 28 ноября 2022 г</w:t>
      </w:r>
      <w:proofErr w:type="gramEnd"/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93)</w:t>
      </w:r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2022 год и плановый период 2023-2024 годов», принятого решением Совета сельского поселения «Красночикойское» № 57 от 24.12.2021 г. (с изменениями от 01.02.2022</w:t>
      </w:r>
      <w:proofErr w:type="gramEnd"/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163, от 30.05.2022 г. № 75, от 14.07.2022 г. № 78, от 30 сентября 2022 года № 86, от 28 ноября 2022 г № 93)</w:t>
      </w:r>
    </w:p>
    <w:p w:rsidR="00CD5394" w:rsidRPr="00CD5394" w:rsidRDefault="00CD5394" w:rsidP="00CD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доходную и расходную часть бюджета  на </w:t>
      </w:r>
      <w:r w:rsidR="009F171B">
        <w:rPr>
          <w:rFonts w:ascii="Times New Roman" w:eastAsia="Times New Roman" w:hAnsi="Times New Roman" w:cs="Times New Roman"/>
          <w:sz w:val="28"/>
          <w:szCs w:val="28"/>
          <w:lang w:eastAsia="ru-RU"/>
        </w:rPr>
        <w:t>50306,8</w:t>
      </w: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основании справок-уведомлений),  в том числе: увеличить межбюджетные трансферты 500000 руб. (дорожный фонд), 18300 руб. (субвенции по воинскому учету), уменьшить по субсидии на 574993,20 руб.  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2022 год: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-по подразделу 0409  ЦС 0000049315 «Дорожное хозяйство» -500000 руб. (содержание дорог местного значения)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-по подразделу 0203 «Мобилизационная подготовка» на 18300 руб.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Уменьшить по подразделу 0409 ЦС00000</w:t>
      </w:r>
      <w:r w:rsidRPr="00CD53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S</w:t>
      </w:r>
      <w:r w:rsidRPr="00CD53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4317 (субсидии по дорожному фонду) на 574993,20 руб.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2022 </w:t>
      </w: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D5394" w:rsidRPr="00CD5394" w:rsidRDefault="00CD5394" w:rsidP="00CD5394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CD5394" w:rsidRPr="00CD5394" w:rsidTr="00CC5C2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-39238000,21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9F171B">
            <w:pPr>
              <w:jc w:val="center"/>
            </w:pPr>
            <w:r w:rsidRPr="00AE1E21">
              <w:rPr>
                <w:rFonts w:ascii="Times New Roman" w:eastAsia="Times New Roman" w:hAnsi="Times New Roman" w:cs="Times New Roman"/>
                <w:lang w:eastAsia="ru-RU"/>
              </w:rPr>
              <w:t>-39238000,21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9F171B">
            <w:pPr>
              <w:jc w:val="center"/>
            </w:pPr>
            <w:r w:rsidRPr="00AE1E21">
              <w:rPr>
                <w:rFonts w:ascii="Times New Roman" w:eastAsia="Times New Roman" w:hAnsi="Times New Roman" w:cs="Times New Roman"/>
                <w:lang w:eastAsia="ru-RU"/>
              </w:rPr>
              <w:t>-39238000,21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9F171B">
            <w:pPr>
              <w:jc w:val="center"/>
            </w:pPr>
            <w:r w:rsidRPr="00AE1E21">
              <w:rPr>
                <w:rFonts w:ascii="Times New Roman" w:eastAsia="Times New Roman" w:hAnsi="Times New Roman" w:cs="Times New Roman"/>
                <w:lang w:eastAsia="ru-RU"/>
              </w:rPr>
              <w:t>-39238000,21</w:t>
            </w: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39781743,78</w:t>
            </w:r>
          </w:p>
        </w:tc>
      </w:tr>
      <w:tr w:rsidR="009F171B" w:rsidRPr="00CD5394" w:rsidTr="00CC5C2E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9F171B">
            <w:pPr>
              <w:jc w:val="center"/>
            </w:pPr>
            <w:r w:rsidRPr="007A4092">
              <w:rPr>
                <w:rFonts w:ascii="Times New Roman" w:eastAsia="Times New Roman" w:hAnsi="Times New Roman" w:cs="Times New Roman"/>
                <w:lang w:eastAsia="ru-RU"/>
              </w:rPr>
              <w:t>39781743,78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9F171B">
            <w:pPr>
              <w:jc w:val="center"/>
            </w:pPr>
            <w:r w:rsidRPr="007A4092">
              <w:rPr>
                <w:rFonts w:ascii="Times New Roman" w:eastAsia="Times New Roman" w:hAnsi="Times New Roman" w:cs="Times New Roman"/>
                <w:lang w:eastAsia="ru-RU"/>
              </w:rPr>
              <w:t>39781743,78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9F171B">
            <w:pPr>
              <w:jc w:val="center"/>
            </w:pPr>
            <w:r w:rsidRPr="007A4092">
              <w:rPr>
                <w:rFonts w:ascii="Times New Roman" w:eastAsia="Times New Roman" w:hAnsi="Times New Roman" w:cs="Times New Roman"/>
                <w:lang w:eastAsia="ru-RU"/>
              </w:rPr>
              <w:t>39781743,78</w:t>
            </w:r>
          </w:p>
        </w:tc>
      </w:tr>
    </w:tbl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2022 </w:t>
      </w: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CD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CD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33"/>
        <w:gridCol w:w="2186"/>
      </w:tblGrid>
      <w:tr w:rsidR="00CD5394" w:rsidRPr="00CD5394" w:rsidTr="00CC5C2E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CD5394" w:rsidRPr="00CD5394" w:rsidTr="00CC5C2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D5394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CD5394" w:rsidRPr="00CD5394" w:rsidTr="00CC5C2E">
        <w:trPr>
          <w:trHeight w:val="9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CC5C2E">
            <w:pPr>
              <w:jc w:val="center"/>
            </w:pPr>
            <w:r w:rsidRPr="00AE1E21">
              <w:rPr>
                <w:rFonts w:ascii="Times New Roman" w:eastAsia="Times New Roman" w:hAnsi="Times New Roman" w:cs="Times New Roman"/>
                <w:lang w:eastAsia="ru-RU"/>
              </w:rPr>
              <w:t>-39238000,21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CC5C2E">
            <w:pPr>
              <w:jc w:val="center"/>
            </w:pPr>
            <w:r w:rsidRPr="00AE1E21">
              <w:rPr>
                <w:rFonts w:ascii="Times New Roman" w:eastAsia="Times New Roman" w:hAnsi="Times New Roman" w:cs="Times New Roman"/>
                <w:lang w:eastAsia="ru-RU"/>
              </w:rPr>
              <w:t>-39238000,21</w:t>
            </w:r>
          </w:p>
        </w:tc>
      </w:tr>
      <w:tr w:rsidR="009F171B" w:rsidRPr="00CD5394" w:rsidTr="00CC5C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C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39781743,78</w:t>
            </w:r>
          </w:p>
        </w:tc>
      </w:tr>
      <w:tr w:rsidR="009F171B" w:rsidRPr="00CD5394" w:rsidTr="00CC5C2E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Pr="00CD5394" w:rsidRDefault="009F171B" w:rsidP="00CD5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1B" w:rsidRDefault="009F171B" w:rsidP="00CC5C2E">
            <w:pPr>
              <w:jc w:val="center"/>
            </w:pPr>
            <w:r w:rsidRPr="007A4092">
              <w:rPr>
                <w:rFonts w:ascii="Times New Roman" w:eastAsia="Times New Roman" w:hAnsi="Times New Roman" w:cs="Times New Roman"/>
                <w:lang w:eastAsia="ru-RU"/>
              </w:rPr>
              <w:t>39781743,78</w:t>
            </w:r>
          </w:p>
        </w:tc>
      </w:tr>
    </w:tbl>
    <w:p w:rsidR="00CD5394" w:rsidRPr="00CD5394" w:rsidRDefault="00CD5394" w:rsidP="00CD5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94" w:rsidRPr="00CD5394" w:rsidRDefault="00CD5394" w:rsidP="00CD5394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CD5394" w:rsidRPr="00CD5394" w:rsidRDefault="00CD5394" w:rsidP="00CD5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2022 </w:t>
      </w: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2022 году</w:t>
      </w:r>
    </w:p>
    <w:p w:rsidR="00CD5394" w:rsidRPr="00CD5394" w:rsidRDefault="00CD5394" w:rsidP="00CD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1"/>
        <w:gridCol w:w="1476"/>
      </w:tblGrid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394" w:rsidRPr="00CD5394" w:rsidTr="00CC5C2E">
        <w:trPr>
          <w:trHeight w:val="70"/>
        </w:trPr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30330782,21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30330782,21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1063600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388500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24586012,21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7130473,30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3486308,91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CD5394" w:rsidRPr="00CD5394" w:rsidTr="00CC5C2E">
        <w:tc>
          <w:tcPr>
            <w:tcW w:w="803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CD5394" w:rsidRPr="00CD5394" w:rsidRDefault="00CD5394" w:rsidP="00CD5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CD5394" w:rsidRPr="00CD5394" w:rsidRDefault="00CD5394" w:rsidP="00CD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</w:tbl>
    <w:p w:rsidR="00CD5394" w:rsidRPr="00CD5394" w:rsidRDefault="00CD5394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A15" w:rsidRDefault="00247A15" w:rsidP="00CD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7A15" w:rsidSect="00247A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835" w:type="dxa"/>
        <w:tblInd w:w="108" w:type="dxa"/>
        <w:tblLook w:val="04A0" w:firstRow="1" w:lastRow="0" w:firstColumn="1" w:lastColumn="0" w:noHBand="0" w:noVBand="1"/>
      </w:tblPr>
      <w:tblGrid>
        <w:gridCol w:w="6580"/>
        <w:gridCol w:w="3785"/>
        <w:gridCol w:w="2248"/>
        <w:gridCol w:w="222"/>
      </w:tblGrid>
      <w:tr w:rsidR="00247A15" w:rsidRPr="00247A15" w:rsidTr="00247A15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247A15" w:rsidRPr="00247A15" w:rsidTr="00247A15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247A15" w:rsidRPr="00247A15" w:rsidTr="00247A15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27 декабря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2022</w:t>
            </w: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247A15" w:rsidRPr="00247A15" w:rsidTr="00247A15">
        <w:trPr>
          <w:trHeight w:val="40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поступления доходов  в бюджет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2022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27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52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8907218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3296200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3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3296200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7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3296200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4231700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2012400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85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2012400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2219300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1085100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1085100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12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1085100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1134200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1134200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0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1134200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7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562136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4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516000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5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247A15">
                <w:rPr>
                  <w:rFonts w:ascii="Arial Cyr" w:eastAsia="Times New Roman" w:hAnsi="Arial Cyr" w:cs="Times New Roman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516000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12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516000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3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5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5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000 1 13 00000 11 0000 130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000 1 13 02995 00 0000 130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6669,01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28673,99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28673,99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9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28673,99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5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717649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55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Платежи в целях возмещения </w:t>
            </w:r>
            <w:proofErr w:type="spellStart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ущерба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717649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1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Прочее возмещение ущерба, </w:t>
            </w:r>
            <w:proofErr w:type="spellStart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муниципальному </w:t>
            </w:r>
            <w:proofErr w:type="spellStart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умуществу</w:t>
            </w:r>
            <w:proofErr w:type="spellEnd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</w:t>
            </w:r>
            <w:proofErr w:type="gramStart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 исключением имущества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000 1 16 10032 10 0000 140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717649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000 1 17 50000 00 0000 180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30330782,21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9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1063600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388500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388500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6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24586012,21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7130473,3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2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13969230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3486308,91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3486308,91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4292670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A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4292670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39238000,21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CD5394" w:rsidRDefault="00CD5394" w:rsidP="00CD53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47A15" w:rsidRDefault="00247A15" w:rsidP="00CD53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4846" w:type="dxa"/>
        <w:tblInd w:w="93" w:type="dxa"/>
        <w:tblLook w:val="04A0" w:firstRow="1" w:lastRow="0" w:firstColumn="1" w:lastColumn="0" w:noHBand="0" w:noVBand="1"/>
      </w:tblPr>
      <w:tblGrid>
        <w:gridCol w:w="7300"/>
        <w:gridCol w:w="1332"/>
        <w:gridCol w:w="960"/>
        <w:gridCol w:w="800"/>
        <w:gridCol w:w="1660"/>
        <w:gridCol w:w="820"/>
        <w:gridCol w:w="2160"/>
      </w:tblGrid>
      <w:tr w:rsidR="00247A15" w:rsidRPr="00247A15" w:rsidTr="00247A15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247A15" w:rsidRPr="00247A15" w:rsidTr="00247A15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247A15" w:rsidRPr="00247A15" w:rsidTr="00247A15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декабря 2</w:t>
            </w: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 г.</w:t>
            </w:r>
          </w:p>
        </w:tc>
      </w:tr>
      <w:tr w:rsidR="00247A15" w:rsidRPr="00247A15" w:rsidTr="00247A15">
        <w:trPr>
          <w:trHeight w:val="795"/>
        </w:trPr>
        <w:tc>
          <w:tcPr>
            <w:tcW w:w="1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2022 год.</w:t>
            </w:r>
          </w:p>
        </w:tc>
      </w:tr>
      <w:tr w:rsidR="00247A15" w:rsidRPr="00247A15" w:rsidTr="00247A15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15" w:rsidRPr="00247A15" w:rsidTr="00247A15">
        <w:trPr>
          <w:trHeight w:val="33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A15" w:rsidRPr="00247A15" w:rsidTr="00247A15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247A15" w:rsidRPr="00247A15" w:rsidTr="00247A15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39 781 743,78</w:t>
            </w:r>
          </w:p>
        </w:tc>
      </w:tr>
      <w:tr w:rsidR="00247A15" w:rsidRPr="00247A15" w:rsidTr="00247A15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8 300 400,80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13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678 700,00</w:t>
            </w:r>
          </w:p>
        </w:tc>
      </w:tr>
      <w:tr w:rsidR="00247A15" w:rsidRPr="00247A15" w:rsidTr="00247A15">
        <w:trPr>
          <w:trHeight w:val="10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207 227,00</w:t>
            </w:r>
          </w:p>
        </w:tc>
      </w:tr>
      <w:tr w:rsidR="00247A15" w:rsidRPr="00247A15" w:rsidTr="00247A15">
        <w:trPr>
          <w:trHeight w:val="11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1 572 763,81</w:t>
            </w:r>
          </w:p>
        </w:tc>
      </w:tr>
      <w:tr w:rsidR="00247A15" w:rsidRPr="00247A15" w:rsidTr="00247A15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1 572 763,81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1 572 763,81</w:t>
            </w:r>
          </w:p>
        </w:tc>
      </w:tr>
      <w:tr w:rsidR="00247A15" w:rsidRPr="00247A15" w:rsidTr="00247A15">
        <w:trPr>
          <w:trHeight w:val="12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1 510 387,00</w:t>
            </w:r>
          </w:p>
        </w:tc>
      </w:tr>
      <w:tr w:rsidR="00247A15" w:rsidRPr="00247A15" w:rsidTr="00247A15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1510387</w:t>
            </w:r>
          </w:p>
        </w:tc>
      </w:tr>
      <w:tr w:rsidR="00247A15" w:rsidRPr="00247A15" w:rsidTr="00247A15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1168194</w:t>
            </w:r>
          </w:p>
        </w:tc>
      </w:tr>
      <w:tr w:rsidR="00247A15" w:rsidRPr="00247A15" w:rsidTr="00247A15">
        <w:trPr>
          <w:trHeight w:val="10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342193</w:t>
            </w:r>
          </w:p>
        </w:tc>
      </w:tr>
      <w:tr w:rsidR="00247A15" w:rsidRPr="00247A15" w:rsidTr="00247A15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62 376,81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62 376,81</w:t>
            </w:r>
          </w:p>
        </w:tc>
      </w:tr>
      <w:tr w:rsidR="00247A15" w:rsidRPr="00247A15" w:rsidTr="00247A15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60 143,81</w:t>
            </w:r>
          </w:p>
        </w:tc>
      </w:tr>
      <w:tr w:rsidR="00247A15" w:rsidRPr="00247A15" w:rsidTr="00247A15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2 233,00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5841709,99</w:t>
            </w:r>
          </w:p>
        </w:tc>
      </w:tr>
      <w:tr w:rsidR="00247A15" w:rsidRPr="00247A15" w:rsidTr="00247A15">
        <w:trPr>
          <w:trHeight w:val="7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жилых помещений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9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5304055,28</w:t>
            </w:r>
          </w:p>
        </w:tc>
      </w:tr>
      <w:tr w:rsidR="00247A15" w:rsidRPr="00247A15" w:rsidTr="00247A15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5304055</w:t>
            </w:r>
          </w:p>
        </w:tc>
      </w:tr>
      <w:tr w:rsidR="00247A15" w:rsidRPr="00247A15" w:rsidTr="00247A15">
        <w:trPr>
          <w:trHeight w:val="13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3779921,2</w:t>
            </w:r>
          </w:p>
        </w:tc>
      </w:tr>
      <w:tr w:rsidR="00247A15" w:rsidRPr="00247A15" w:rsidTr="00247A15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3779921,2</w:t>
            </w:r>
          </w:p>
        </w:tc>
      </w:tr>
      <w:tr w:rsidR="00247A15" w:rsidRPr="00247A15" w:rsidTr="00247A15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2901386,2</w:t>
            </w:r>
          </w:p>
        </w:tc>
      </w:tr>
      <w:tr w:rsidR="00247A15" w:rsidRPr="00247A15" w:rsidTr="00247A15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17860</w:t>
            </w:r>
          </w:p>
        </w:tc>
      </w:tr>
      <w:tr w:rsidR="00247A15" w:rsidRPr="00247A15" w:rsidTr="00247A15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860675</w:t>
            </w:r>
          </w:p>
        </w:tc>
      </w:tr>
      <w:tr w:rsidR="00247A15" w:rsidRPr="00247A15" w:rsidTr="00247A15">
        <w:trPr>
          <w:trHeight w:val="8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1505988,04</w:t>
            </w:r>
          </w:p>
        </w:tc>
      </w:tr>
      <w:tr w:rsidR="00247A15" w:rsidRPr="00247A15" w:rsidTr="00247A15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1505988,04</w:t>
            </w:r>
          </w:p>
        </w:tc>
      </w:tr>
      <w:tr w:rsidR="00247A15" w:rsidRPr="00247A15" w:rsidTr="00247A15">
        <w:trPr>
          <w:trHeight w:val="6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404013,17</w:t>
            </w:r>
          </w:p>
        </w:tc>
      </w:tr>
      <w:tr w:rsidR="00247A15" w:rsidRPr="00247A15" w:rsidTr="00247A15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1030263,87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71711,00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18146,04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18146,04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18146,04</w:t>
            </w:r>
          </w:p>
        </w:tc>
      </w:tr>
      <w:tr w:rsidR="00247A15" w:rsidRPr="00247A15" w:rsidTr="00247A15">
        <w:trPr>
          <w:trHeight w:val="13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13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376197,97</w:t>
            </w:r>
          </w:p>
        </w:tc>
      </w:tr>
      <w:tr w:rsidR="00247A15" w:rsidRPr="00247A15" w:rsidTr="00247A15">
        <w:trPr>
          <w:trHeight w:val="8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111456,74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6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298387,12</w:t>
            </w:r>
          </w:p>
        </w:tc>
      </w:tr>
      <w:tr w:rsidR="00247A15" w:rsidRPr="00247A15" w:rsidTr="00247A15">
        <w:trPr>
          <w:trHeight w:val="11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90112,88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4051448,91</w:t>
            </w:r>
          </w:p>
        </w:tc>
      </w:tr>
      <w:tr w:rsidR="00247A15" w:rsidRPr="00247A15" w:rsidTr="00247A15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4051448,91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6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16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13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8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8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6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поселений, на реализацию отдельных расходных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исполнительных органов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госудасрственной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субъекта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9651744,3</w:t>
            </w:r>
          </w:p>
        </w:tc>
      </w:tr>
      <w:tr w:rsidR="00247A15" w:rsidRPr="00247A15" w:rsidTr="00247A15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9651744,3</w:t>
            </w:r>
          </w:p>
        </w:tc>
      </w:tr>
      <w:tr w:rsidR="00247A15" w:rsidRPr="00247A15" w:rsidTr="00247A15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18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5236383,74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122690,56</w:t>
            </w:r>
          </w:p>
        </w:tc>
      </w:tr>
      <w:tr w:rsidR="00247A15" w:rsidRPr="00247A15" w:rsidTr="00247A15">
        <w:trPr>
          <w:trHeight w:val="14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8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9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9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16067085,63</w:t>
            </w:r>
          </w:p>
        </w:tc>
      </w:tr>
      <w:tr w:rsidR="00247A15" w:rsidRPr="00247A15" w:rsidTr="00247A15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16067085,63</w:t>
            </w:r>
          </w:p>
        </w:tc>
      </w:tr>
      <w:tr w:rsidR="00247A15" w:rsidRPr="00247A15" w:rsidTr="00247A15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90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90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5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14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12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8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6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625 295,64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625 295,64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7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9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13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3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3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нор-мативных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3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8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10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47A1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39 781 743,78</w:t>
            </w:r>
          </w:p>
        </w:tc>
      </w:tr>
    </w:tbl>
    <w:p w:rsidR="00247A15" w:rsidRDefault="00247A15" w:rsidP="00CD53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47A15" w:rsidRDefault="00247A15" w:rsidP="00CD53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8800"/>
        <w:gridCol w:w="680"/>
        <w:gridCol w:w="550"/>
        <w:gridCol w:w="1540"/>
        <w:gridCol w:w="860"/>
        <w:gridCol w:w="1920"/>
      </w:tblGrid>
      <w:tr w:rsidR="00247A15" w:rsidRPr="00247A15" w:rsidTr="00247A15">
        <w:trPr>
          <w:trHeight w:val="37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7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декабря </w:t>
            </w:r>
            <w:bookmarkStart w:id="0" w:name="_GoBack"/>
            <w:bookmarkEnd w:id="0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115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 </w:t>
            </w:r>
          </w:p>
        </w:tc>
      </w:tr>
      <w:tr w:rsidR="00247A15" w:rsidRPr="00247A15" w:rsidTr="00247A15">
        <w:trPr>
          <w:trHeight w:val="315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33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39 781 743,78</w:t>
            </w:r>
          </w:p>
        </w:tc>
      </w:tr>
      <w:tr w:rsidR="00247A15" w:rsidRPr="00247A15" w:rsidTr="00247A15">
        <w:trPr>
          <w:trHeight w:val="4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8 300 400,80</w:t>
            </w:r>
          </w:p>
        </w:tc>
      </w:tr>
      <w:tr w:rsidR="00247A15" w:rsidRPr="00247A15" w:rsidTr="00247A15">
        <w:trPr>
          <w:trHeight w:val="8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8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4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10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885 927,00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678 700,00</w:t>
            </w:r>
          </w:p>
        </w:tc>
      </w:tr>
      <w:tr w:rsidR="00247A15" w:rsidRPr="00247A15" w:rsidTr="00247A15">
        <w:trPr>
          <w:trHeight w:val="11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207 227,00</w:t>
            </w:r>
          </w:p>
        </w:tc>
      </w:tr>
      <w:tr w:rsidR="00247A15" w:rsidRPr="00247A15" w:rsidTr="00247A15">
        <w:trPr>
          <w:trHeight w:val="13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1 572 763,81</w:t>
            </w:r>
          </w:p>
        </w:tc>
      </w:tr>
      <w:tr w:rsidR="00247A15" w:rsidRPr="00247A15" w:rsidTr="00247A15">
        <w:trPr>
          <w:trHeight w:val="99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1 572 763,81</w:t>
            </w: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1 572 763,81</w:t>
            </w:r>
          </w:p>
        </w:tc>
      </w:tr>
      <w:tr w:rsidR="00247A15" w:rsidRPr="00247A15" w:rsidTr="00247A15">
        <w:trPr>
          <w:trHeight w:val="10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1 510 387,00</w:t>
            </w:r>
          </w:p>
        </w:tc>
      </w:tr>
      <w:tr w:rsidR="00247A15" w:rsidRPr="00247A15" w:rsidTr="00247A15">
        <w:trPr>
          <w:trHeight w:val="4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1510387</w:t>
            </w:r>
          </w:p>
        </w:tc>
      </w:tr>
      <w:tr w:rsidR="00247A15" w:rsidRPr="00247A15" w:rsidTr="00247A15">
        <w:trPr>
          <w:trHeight w:val="4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1168194</w:t>
            </w:r>
          </w:p>
        </w:tc>
      </w:tr>
      <w:tr w:rsidR="00247A15" w:rsidRPr="00247A15" w:rsidTr="00247A15">
        <w:trPr>
          <w:trHeight w:val="73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342193</w:t>
            </w:r>
          </w:p>
        </w:tc>
      </w:tr>
      <w:tr w:rsidR="00247A15" w:rsidRPr="00247A15" w:rsidTr="00247A15">
        <w:trPr>
          <w:trHeight w:val="4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62 376,81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62 376,81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60 143,81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2 233,00</w:t>
            </w:r>
          </w:p>
        </w:tc>
      </w:tr>
      <w:tr w:rsidR="00247A15" w:rsidRPr="00247A15" w:rsidTr="00247A15">
        <w:trPr>
          <w:trHeight w:val="4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5841709,99</w:t>
            </w:r>
          </w:p>
        </w:tc>
      </w:tr>
      <w:tr w:rsidR="00247A15" w:rsidRPr="00247A15" w:rsidTr="00247A15">
        <w:trPr>
          <w:trHeight w:val="4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капитального ремонта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7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88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90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000 0004927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247A15" w:rsidRPr="00247A15" w:rsidTr="00247A15">
        <w:trPr>
          <w:trHeight w:val="9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5304055,28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5304055</w:t>
            </w:r>
          </w:p>
        </w:tc>
      </w:tr>
      <w:tr w:rsidR="00247A15" w:rsidRPr="00247A15" w:rsidTr="00247A15">
        <w:trPr>
          <w:trHeight w:val="103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3779921,2</w:t>
            </w:r>
          </w:p>
        </w:tc>
      </w:tr>
      <w:tr w:rsidR="00247A15" w:rsidRPr="00247A15" w:rsidTr="00247A15">
        <w:trPr>
          <w:trHeight w:val="4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3779921,2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2901386,2</w:t>
            </w:r>
          </w:p>
        </w:tc>
      </w:tr>
      <w:tr w:rsidR="00247A15" w:rsidRPr="00247A15" w:rsidTr="00247A15">
        <w:trPr>
          <w:trHeight w:val="4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17860</w:t>
            </w:r>
          </w:p>
        </w:tc>
      </w:tr>
      <w:tr w:rsidR="00247A15" w:rsidRPr="00247A15" w:rsidTr="00247A15">
        <w:trPr>
          <w:trHeight w:val="8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860675</w:t>
            </w:r>
          </w:p>
        </w:tc>
      </w:tr>
      <w:tr w:rsidR="00247A15" w:rsidRPr="00247A15" w:rsidTr="00247A15">
        <w:trPr>
          <w:trHeight w:val="10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1505988,04</w:t>
            </w:r>
          </w:p>
        </w:tc>
      </w:tr>
      <w:tr w:rsidR="00247A15" w:rsidRPr="00247A15" w:rsidTr="00247A15">
        <w:trPr>
          <w:trHeight w:val="6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1505988,04</w:t>
            </w:r>
          </w:p>
        </w:tc>
      </w:tr>
      <w:tr w:rsidR="00247A15" w:rsidRPr="00247A15" w:rsidTr="00247A15">
        <w:trPr>
          <w:trHeight w:val="9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404013,17</w:t>
            </w:r>
          </w:p>
        </w:tc>
      </w:tr>
      <w:tr w:rsidR="00247A15" w:rsidRPr="00247A15" w:rsidTr="00247A15">
        <w:trPr>
          <w:trHeight w:val="96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1030263,87</w:t>
            </w:r>
          </w:p>
        </w:tc>
      </w:tr>
      <w:tr w:rsidR="00247A15" w:rsidRPr="00247A15" w:rsidTr="00247A15">
        <w:trPr>
          <w:trHeight w:val="66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71711,00</w:t>
            </w:r>
          </w:p>
        </w:tc>
      </w:tr>
      <w:tr w:rsidR="00247A15" w:rsidRPr="00247A15" w:rsidTr="00247A15">
        <w:trPr>
          <w:trHeight w:val="4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18146,04</w:t>
            </w:r>
          </w:p>
        </w:tc>
      </w:tr>
      <w:tr w:rsidR="00247A15" w:rsidRPr="00247A15" w:rsidTr="00247A15">
        <w:trPr>
          <w:trHeight w:val="4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18146,04</w:t>
            </w:r>
          </w:p>
        </w:tc>
      </w:tr>
      <w:tr w:rsidR="00247A15" w:rsidRPr="00247A15" w:rsidTr="00247A15">
        <w:trPr>
          <w:trHeight w:val="4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18146,04</w:t>
            </w:r>
          </w:p>
        </w:tc>
      </w:tr>
      <w:tr w:rsidR="00247A15" w:rsidRPr="00247A15" w:rsidTr="00247A15">
        <w:trPr>
          <w:trHeight w:val="11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11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103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4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487654,71</w:t>
            </w:r>
          </w:p>
        </w:tc>
      </w:tr>
      <w:tr w:rsidR="00247A15" w:rsidRPr="00247A15" w:rsidTr="00247A15">
        <w:trPr>
          <w:trHeight w:val="4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376197,97</w:t>
            </w:r>
          </w:p>
        </w:tc>
      </w:tr>
      <w:tr w:rsidR="00247A15" w:rsidRPr="00247A15" w:rsidTr="00247A15">
        <w:trPr>
          <w:trHeight w:val="7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111456,74</w:t>
            </w:r>
          </w:p>
        </w:tc>
      </w:tr>
      <w:tr w:rsidR="00247A15" w:rsidRPr="00247A15" w:rsidTr="00247A15">
        <w:trPr>
          <w:trHeight w:val="5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8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388500,00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298387,12</w:t>
            </w:r>
          </w:p>
        </w:tc>
      </w:tr>
      <w:tr w:rsidR="00247A15" w:rsidRPr="00247A15" w:rsidTr="00247A15">
        <w:trPr>
          <w:trHeight w:val="11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90112,88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4051448,91</w:t>
            </w:r>
          </w:p>
        </w:tc>
      </w:tr>
      <w:tr w:rsidR="00247A15" w:rsidRPr="00247A15" w:rsidTr="00247A15">
        <w:trPr>
          <w:trHeight w:val="7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4051448,91</w:t>
            </w:r>
          </w:p>
        </w:tc>
      </w:tr>
      <w:tr w:rsidR="00247A15" w:rsidRPr="00247A15" w:rsidTr="00247A15">
        <w:trPr>
          <w:trHeight w:val="8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7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88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247A15" w:rsidRPr="00247A15" w:rsidTr="00247A15">
        <w:trPr>
          <w:trHeight w:val="11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118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70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70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7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247A15" w:rsidRPr="00247A15" w:rsidTr="00247A15">
        <w:trPr>
          <w:trHeight w:val="6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73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7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88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66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</w:t>
            </w:r>
          </w:p>
        </w:tc>
      </w:tr>
      <w:tr w:rsidR="00247A15" w:rsidRPr="00247A15" w:rsidTr="00247A15">
        <w:trPr>
          <w:trHeight w:val="8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бюджетам сельских поселений, на реализацию отдельных расходных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0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247A15" w:rsidRPr="00247A15" w:rsidTr="00247A15">
        <w:trPr>
          <w:trHeight w:val="7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исполнительных органов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госудасрственной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7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7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000 0000704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1572442,24</w:t>
            </w:r>
          </w:p>
        </w:tc>
      </w:tr>
      <w:tr w:rsidR="00247A15" w:rsidRPr="00247A15" w:rsidTr="00247A15">
        <w:trPr>
          <w:trHeight w:val="8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9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7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9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000 0009218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2666,67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9651744,3</w:t>
            </w:r>
          </w:p>
        </w:tc>
      </w:tr>
      <w:tr w:rsidR="00247A15" w:rsidRPr="00247A15" w:rsidTr="00247A15">
        <w:trPr>
          <w:trHeight w:val="4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9651744,3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148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8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69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5359074,3</w:t>
            </w:r>
          </w:p>
        </w:tc>
      </w:tr>
      <w:tr w:rsidR="00247A15" w:rsidRPr="00247A15" w:rsidTr="00247A15">
        <w:trPr>
          <w:trHeight w:val="91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5236383,74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122690,56</w:t>
            </w:r>
          </w:p>
        </w:tc>
      </w:tr>
      <w:tr w:rsidR="00247A15" w:rsidRPr="00247A15" w:rsidTr="00247A15">
        <w:trPr>
          <w:trHeight w:val="13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10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8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8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4292670</w:t>
            </w:r>
          </w:p>
        </w:tc>
      </w:tr>
      <w:tr w:rsidR="00247A15" w:rsidRPr="00247A15" w:rsidTr="00247A15">
        <w:trPr>
          <w:trHeight w:val="39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16067085,63</w:t>
            </w:r>
          </w:p>
        </w:tc>
      </w:tr>
      <w:tr w:rsidR="00247A15" w:rsidRPr="00247A15" w:rsidTr="00247A15">
        <w:trPr>
          <w:trHeight w:val="4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16067085,63</w:t>
            </w:r>
          </w:p>
        </w:tc>
      </w:tr>
      <w:tr w:rsidR="00247A15" w:rsidRPr="00247A15" w:rsidTr="00247A15">
        <w:trPr>
          <w:trHeight w:val="118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9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90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7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247A15" w:rsidRPr="00247A15" w:rsidTr="00247A15">
        <w:trPr>
          <w:trHeight w:val="5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5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4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140916,75</w:t>
            </w:r>
          </w:p>
        </w:tc>
      </w:tr>
      <w:tr w:rsidR="00247A15" w:rsidRPr="00247A15" w:rsidTr="00247A15">
        <w:trPr>
          <w:trHeight w:val="4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5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70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1019609,59</w:t>
            </w:r>
          </w:p>
        </w:tc>
      </w:tr>
      <w:tr w:rsidR="00247A15" w:rsidRPr="00247A15" w:rsidTr="00247A15">
        <w:trPr>
          <w:trHeight w:val="9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12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6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61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6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937329,29</w:t>
            </w:r>
          </w:p>
        </w:tc>
      </w:tr>
      <w:tr w:rsidR="00247A15" w:rsidRPr="00247A15" w:rsidTr="00247A15">
        <w:trPr>
          <w:trHeight w:val="4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4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4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8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70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8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32961,5</w:t>
            </w:r>
          </w:p>
        </w:tc>
      </w:tr>
      <w:tr w:rsidR="00247A15" w:rsidRPr="00247A15" w:rsidTr="00247A15">
        <w:trPr>
          <w:trHeight w:val="5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625 295,64</w:t>
            </w:r>
          </w:p>
        </w:tc>
      </w:tr>
      <w:tr w:rsidR="00247A15" w:rsidRPr="00247A15" w:rsidTr="00247A15">
        <w:trPr>
          <w:trHeight w:val="55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625 295,64</w:t>
            </w:r>
          </w:p>
        </w:tc>
      </w:tr>
      <w:tr w:rsidR="00247A15" w:rsidRPr="00247A15" w:rsidTr="00247A15">
        <w:trPr>
          <w:trHeight w:val="3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78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87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8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9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429 020,64</w:t>
            </w:r>
          </w:p>
        </w:tc>
      </w:tr>
      <w:tr w:rsidR="00247A15" w:rsidRPr="00247A15" w:rsidTr="00247A15">
        <w:trPr>
          <w:trHeight w:val="11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12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82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79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5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196 275,00</w:t>
            </w:r>
          </w:p>
        </w:tc>
      </w:tr>
      <w:tr w:rsidR="00247A15" w:rsidRPr="00247A15" w:rsidTr="00247A15">
        <w:trPr>
          <w:trHeight w:val="39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5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4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4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45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51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3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нор-мативных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488 682,00</w:t>
            </w:r>
          </w:p>
        </w:tc>
      </w:tr>
      <w:tr w:rsidR="00247A15" w:rsidRPr="00247A15" w:rsidTr="00247A15">
        <w:trPr>
          <w:trHeight w:val="6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40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33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42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7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67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64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170 025,00</w:t>
            </w:r>
          </w:p>
        </w:tc>
      </w:tr>
      <w:tr w:rsidR="00247A15" w:rsidRPr="00247A15" w:rsidTr="00247A15">
        <w:trPr>
          <w:trHeight w:val="84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46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96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435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39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47A15" w:rsidRPr="00247A15" w:rsidTr="00247A15">
        <w:trPr>
          <w:trHeight w:val="600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A15" w:rsidRPr="00247A15" w:rsidRDefault="00247A15" w:rsidP="00247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39 781 743,78</w:t>
            </w:r>
          </w:p>
        </w:tc>
      </w:tr>
    </w:tbl>
    <w:p w:rsidR="00247A15" w:rsidRPr="00247A15" w:rsidRDefault="00247A15" w:rsidP="00CD5394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  <w:sectPr w:rsidR="00247A15" w:rsidRPr="00247A15" w:rsidSect="00247A1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222" w:type="dxa"/>
        <w:tblInd w:w="108" w:type="dxa"/>
        <w:tblLook w:val="04A0" w:firstRow="1" w:lastRow="0" w:firstColumn="1" w:lastColumn="0" w:noHBand="0" w:noVBand="1"/>
      </w:tblPr>
      <w:tblGrid>
        <w:gridCol w:w="222"/>
      </w:tblGrid>
      <w:tr w:rsidR="00E32583" w:rsidRPr="00CD5394" w:rsidTr="00E32583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3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7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0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4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1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3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5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12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32583" w:rsidRPr="00CD5394" w:rsidTr="00E32583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83" w:rsidRPr="00CD5394" w:rsidRDefault="00E32583" w:rsidP="00CD53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CD5394" w:rsidRDefault="00CD5394"/>
    <w:p w:rsidR="00CD5394" w:rsidRDefault="00CD5394"/>
    <w:p w:rsidR="00CD5394" w:rsidRDefault="00CD5394">
      <w:pPr>
        <w:sectPr w:rsidR="00CD5394" w:rsidSect="00CD53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523E" w:rsidRDefault="00E6523E"/>
    <w:sectPr w:rsidR="00E6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F4D64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71CBB"/>
    <w:multiLevelType w:val="hybridMultilevel"/>
    <w:tmpl w:val="37147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94"/>
    <w:rsid w:val="00247A15"/>
    <w:rsid w:val="004D118B"/>
    <w:rsid w:val="009F171B"/>
    <w:rsid w:val="00CD5394"/>
    <w:rsid w:val="00E32583"/>
    <w:rsid w:val="00E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3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A15"/>
    <w:rPr>
      <w:color w:val="800080"/>
      <w:u w:val="single"/>
    </w:rPr>
  </w:style>
  <w:style w:type="paragraph" w:customStyle="1" w:styleId="xl65">
    <w:name w:val="xl65"/>
    <w:basedOn w:val="a"/>
    <w:rsid w:val="0024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4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47A1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7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3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A15"/>
    <w:rPr>
      <w:color w:val="800080"/>
      <w:u w:val="single"/>
    </w:rPr>
  </w:style>
  <w:style w:type="paragraph" w:customStyle="1" w:styleId="xl65">
    <w:name w:val="xl65"/>
    <w:basedOn w:val="a"/>
    <w:rsid w:val="0024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4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47A1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7A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7A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7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2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2023-03-03T02:22:00Z</dcterms:created>
  <dcterms:modified xsi:type="dcterms:W3CDTF">2023-03-03T03:30:00Z</dcterms:modified>
</cp:coreProperties>
</file>