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01" w:rsidRDefault="005F0001" w:rsidP="005F00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5F0001" w:rsidRDefault="005F0001" w:rsidP="005F0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5F0001" w:rsidRDefault="005F0001" w:rsidP="005F0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5F0001" w:rsidRDefault="005F0001" w:rsidP="005F0001">
      <w:pPr>
        <w:jc w:val="center"/>
        <w:rPr>
          <w:b/>
          <w:sz w:val="28"/>
          <w:szCs w:val="28"/>
        </w:rPr>
      </w:pPr>
    </w:p>
    <w:p w:rsidR="005F0001" w:rsidRDefault="005F0001" w:rsidP="005F0001">
      <w:pPr>
        <w:jc w:val="center"/>
        <w:rPr>
          <w:b/>
          <w:sz w:val="28"/>
          <w:szCs w:val="28"/>
        </w:rPr>
      </w:pPr>
    </w:p>
    <w:p w:rsidR="005F0001" w:rsidRDefault="005F0001" w:rsidP="005F00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0001" w:rsidRDefault="004919E3" w:rsidP="005F0001">
      <w:pPr>
        <w:rPr>
          <w:sz w:val="28"/>
          <w:szCs w:val="28"/>
        </w:rPr>
      </w:pPr>
      <w:r>
        <w:rPr>
          <w:sz w:val="28"/>
          <w:szCs w:val="28"/>
        </w:rPr>
        <w:t>«29» марта 2023 г.</w:t>
      </w:r>
      <w:r w:rsidR="005F000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</w:t>
      </w:r>
      <w:r w:rsidR="000A7F28">
        <w:rPr>
          <w:sz w:val="28"/>
          <w:szCs w:val="28"/>
        </w:rPr>
        <w:t xml:space="preserve">   </w:t>
      </w:r>
      <w:r>
        <w:rPr>
          <w:sz w:val="28"/>
          <w:szCs w:val="28"/>
        </w:rPr>
        <w:t>№ 444</w:t>
      </w:r>
    </w:p>
    <w:p w:rsidR="005F0001" w:rsidRDefault="005F0001" w:rsidP="005F000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5F0001" w:rsidRDefault="005F0001" w:rsidP="005F0001">
      <w:pPr>
        <w:jc w:val="center"/>
        <w:rPr>
          <w:sz w:val="28"/>
          <w:szCs w:val="28"/>
        </w:rPr>
      </w:pPr>
    </w:p>
    <w:p w:rsidR="005F0001" w:rsidRDefault="005F0001" w:rsidP="005F0001">
      <w:pPr>
        <w:jc w:val="center"/>
        <w:rPr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 xml:space="preserve">О внесении изменений в  структуру администрации </w:t>
      </w:r>
    </w:p>
    <w:p w:rsidR="005F0001" w:rsidRDefault="005F0001" w:rsidP="005F00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«Красночикойский район»</w:t>
      </w:r>
    </w:p>
    <w:bookmarkEnd w:id="0"/>
    <w:p w:rsidR="005F0001" w:rsidRDefault="005F0001" w:rsidP="005F0001">
      <w:pPr>
        <w:jc w:val="both"/>
        <w:rPr>
          <w:bCs/>
          <w:sz w:val="28"/>
        </w:rPr>
      </w:pPr>
    </w:p>
    <w:p w:rsidR="005F0001" w:rsidRDefault="005F0001" w:rsidP="005F0001">
      <w:pPr>
        <w:jc w:val="both"/>
        <w:rPr>
          <w:bCs/>
          <w:sz w:val="28"/>
        </w:rPr>
      </w:pPr>
      <w:r>
        <w:rPr>
          <w:bCs/>
          <w:sz w:val="28"/>
        </w:rPr>
        <w:t xml:space="preserve">          Рассмотрев представление главы муниципального района «Красночикойский район» о  внесении изменений в структуру администрации муниципального района и на основании статьи 23 Устава муниципального района «Красночикойский район» Совет муниципального района  решил:</w:t>
      </w:r>
    </w:p>
    <w:p w:rsidR="005F0001" w:rsidRDefault="005F0001" w:rsidP="005F0001">
      <w:pPr>
        <w:jc w:val="both"/>
        <w:rPr>
          <w:bCs/>
          <w:sz w:val="28"/>
        </w:rPr>
      </w:pPr>
    </w:p>
    <w:p w:rsidR="005F0001" w:rsidRDefault="005F0001" w:rsidP="005F0001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1. Внести в  структуру администрации муниципального района «Красночикойский район» следующие изменения:</w:t>
      </w:r>
    </w:p>
    <w:p w:rsidR="005F0001" w:rsidRDefault="005F0001" w:rsidP="005F0001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1) Раздел 2 изложить  в</w:t>
      </w:r>
      <w:r w:rsidRPr="005F0001">
        <w:rPr>
          <w:bCs/>
          <w:sz w:val="28"/>
        </w:rPr>
        <w:t xml:space="preserve"> </w:t>
      </w:r>
      <w:r>
        <w:rPr>
          <w:bCs/>
          <w:sz w:val="28"/>
        </w:rPr>
        <w:t>следующей редакции:</w:t>
      </w:r>
    </w:p>
    <w:p w:rsidR="005F0001" w:rsidRDefault="005F0001" w:rsidP="005F0001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«2.</w:t>
      </w:r>
      <w:r w:rsidR="000B7139">
        <w:rPr>
          <w:b/>
          <w:sz w:val="28"/>
          <w:szCs w:val="28"/>
        </w:rPr>
        <w:t xml:space="preserve"> </w:t>
      </w:r>
      <w:r w:rsidR="0009779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аместитель  главы муниципального района 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1) Отдел по развитию инфраструктуры 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Отдел по организации мероприятий по ГО и ЧС и мобилизационной подготовке.»</w:t>
      </w:r>
      <w:r w:rsidR="00546AF6">
        <w:rPr>
          <w:sz w:val="28"/>
          <w:szCs w:val="28"/>
        </w:rPr>
        <w:t>.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Дополнить разделом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5F0001" w:rsidRDefault="005F0001" w:rsidP="005F0001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      </w:t>
      </w:r>
      <w:r w:rsidRPr="000E4240">
        <w:rPr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>
        <w:rPr>
          <w:b/>
          <w:sz w:val="28"/>
          <w:szCs w:val="28"/>
        </w:rPr>
        <w:t xml:space="preserve">аместитель главы муниципального района 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1) Отдел экономического прогнозирования</w:t>
      </w:r>
      <w:r w:rsidR="00546A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анализа </w:t>
      </w:r>
      <w:r w:rsidR="00546AF6">
        <w:rPr>
          <w:sz w:val="28"/>
          <w:szCs w:val="28"/>
        </w:rPr>
        <w:t xml:space="preserve"> и сельского хозяйства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Отдел имущественных и земельных отношений </w:t>
      </w:r>
    </w:p>
    <w:p w:rsidR="005F0001" w:rsidRP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F0001">
        <w:rPr>
          <w:sz w:val="28"/>
          <w:szCs w:val="28"/>
        </w:rPr>
        <w:t>3) Специалист (по охране труда)».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5B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3) В разделе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исключить пункт 5.</w:t>
      </w:r>
    </w:p>
    <w:p w:rsidR="00546AF6" w:rsidRDefault="00546AF6" w:rsidP="005F0001">
      <w:pPr>
        <w:tabs>
          <w:tab w:val="left" w:pos="6460"/>
        </w:tabs>
        <w:jc w:val="both"/>
        <w:rPr>
          <w:sz w:val="28"/>
          <w:szCs w:val="28"/>
        </w:rPr>
      </w:pPr>
    </w:p>
    <w:p w:rsidR="005F0001" w:rsidRDefault="005F0001" w:rsidP="005F0001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</w:t>
      </w:r>
      <w:r w:rsidR="001B5BEC">
        <w:rPr>
          <w:sz w:val="28"/>
          <w:szCs w:val="28"/>
        </w:rPr>
        <w:t xml:space="preserve">    </w:t>
      </w:r>
      <w:r w:rsidR="00284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4)</w:t>
      </w:r>
      <w:r>
        <w:rPr>
          <w:bCs/>
          <w:sz w:val="28"/>
        </w:rPr>
        <w:t xml:space="preserve">  Раздел 4 изложить  в</w:t>
      </w:r>
      <w:r w:rsidRPr="005F0001">
        <w:rPr>
          <w:bCs/>
          <w:sz w:val="28"/>
        </w:rPr>
        <w:t xml:space="preserve"> </w:t>
      </w:r>
      <w:r>
        <w:rPr>
          <w:bCs/>
          <w:sz w:val="28"/>
        </w:rPr>
        <w:t>следующей редакции:</w:t>
      </w:r>
    </w:p>
    <w:p w:rsidR="005F0001" w:rsidRDefault="005F0001" w:rsidP="005F0001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E4240">
        <w:rPr>
          <w:sz w:val="28"/>
          <w:szCs w:val="28"/>
        </w:rPr>
        <w:t>«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F0001">
        <w:rPr>
          <w:b/>
          <w:sz w:val="28"/>
          <w:szCs w:val="28"/>
        </w:rPr>
        <w:t>Структурные подразделения, находящиеся в непосред</w:t>
      </w:r>
      <w:r w:rsidR="00546AF6">
        <w:rPr>
          <w:b/>
          <w:sz w:val="28"/>
          <w:szCs w:val="28"/>
        </w:rPr>
        <w:t>с</w:t>
      </w:r>
      <w:r w:rsidRPr="005F0001">
        <w:rPr>
          <w:b/>
          <w:sz w:val="28"/>
          <w:szCs w:val="28"/>
        </w:rPr>
        <w:t>твенном подчинении   главы муниципального района</w:t>
      </w:r>
      <w:r>
        <w:rPr>
          <w:b/>
          <w:sz w:val="28"/>
          <w:szCs w:val="28"/>
        </w:rPr>
        <w:t xml:space="preserve"> 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1) Комитет по финансам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Бюджетный отдел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Отдел учета и отчетности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Управление делами</w:t>
      </w:r>
    </w:p>
    <w:p w:rsidR="00DC70CC" w:rsidRDefault="00DC70CC" w:rsidP="005F0001">
      <w:pPr>
        <w:tabs>
          <w:tab w:val="left" w:pos="6460"/>
        </w:tabs>
        <w:jc w:val="both"/>
        <w:rPr>
          <w:sz w:val="28"/>
          <w:szCs w:val="28"/>
        </w:rPr>
        <w:sectPr w:rsidR="00DC70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</w:t>
      </w:r>
    </w:p>
    <w:p w:rsidR="00DC70CC" w:rsidRDefault="00DC70CC" w:rsidP="005F0001">
      <w:pPr>
        <w:tabs>
          <w:tab w:val="left" w:pos="6460"/>
        </w:tabs>
        <w:jc w:val="both"/>
        <w:rPr>
          <w:sz w:val="28"/>
          <w:szCs w:val="28"/>
        </w:rPr>
        <w:sectPr w:rsidR="00DC70CC" w:rsidSect="00DC70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3)О</w:t>
      </w:r>
      <w:r w:rsidR="005F0001">
        <w:rPr>
          <w:sz w:val="28"/>
          <w:szCs w:val="28"/>
        </w:rPr>
        <w:t xml:space="preserve">тдел </w:t>
      </w:r>
      <w:proofErr w:type="gramStart"/>
      <w:r w:rsidR="005F0001">
        <w:rPr>
          <w:sz w:val="28"/>
          <w:szCs w:val="28"/>
        </w:rPr>
        <w:t>бухгалтерского</w:t>
      </w:r>
      <w:proofErr w:type="gramEnd"/>
      <w:r w:rsidR="005F0001">
        <w:rPr>
          <w:sz w:val="28"/>
          <w:szCs w:val="28"/>
        </w:rPr>
        <w:t xml:space="preserve"> у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чета и отчетности</w:t>
      </w:r>
    </w:p>
    <w:p w:rsidR="005F0001" w:rsidRDefault="005F0001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6AF6">
        <w:rPr>
          <w:sz w:val="28"/>
          <w:szCs w:val="28"/>
        </w:rPr>
        <w:t xml:space="preserve">     </w:t>
      </w:r>
      <w:r>
        <w:rPr>
          <w:sz w:val="28"/>
          <w:szCs w:val="28"/>
        </w:rPr>
        <w:t>4) Юридический отдел</w:t>
      </w:r>
    </w:p>
    <w:p w:rsidR="00284906" w:rsidRDefault="00284906" w:rsidP="005F0001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Муниципальный архив.».</w:t>
      </w:r>
    </w:p>
    <w:p w:rsidR="003554DB" w:rsidRPr="003554DB" w:rsidRDefault="003554DB" w:rsidP="003554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0001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5F0001">
        <w:rPr>
          <w:sz w:val="28"/>
          <w:szCs w:val="28"/>
        </w:rPr>
        <w:t xml:space="preserve"> </w:t>
      </w:r>
      <w:r w:rsidRPr="003554DB">
        <w:rPr>
          <w:bCs/>
          <w:sz w:val="28"/>
          <w:szCs w:val="28"/>
        </w:rPr>
        <w:t>Уполномочить главу муниципального</w:t>
      </w:r>
      <w:r>
        <w:rPr>
          <w:bCs/>
          <w:sz w:val="28"/>
          <w:szCs w:val="28"/>
        </w:rPr>
        <w:t xml:space="preserve"> района «Красночикойский район» </w:t>
      </w:r>
      <w:r w:rsidRPr="003554DB">
        <w:rPr>
          <w:bCs/>
          <w:sz w:val="28"/>
          <w:szCs w:val="28"/>
        </w:rPr>
        <w:t>назнач</w:t>
      </w:r>
      <w:r>
        <w:rPr>
          <w:bCs/>
          <w:sz w:val="28"/>
          <w:szCs w:val="28"/>
        </w:rPr>
        <w:t>и</w:t>
      </w:r>
      <w:r w:rsidRPr="003554DB">
        <w:rPr>
          <w:bCs/>
          <w:sz w:val="28"/>
          <w:szCs w:val="28"/>
        </w:rPr>
        <w:t>ть первого заместителя главы муниципального района из числа заместителей главы муниципального района</w:t>
      </w:r>
      <w:r>
        <w:rPr>
          <w:bCs/>
          <w:sz w:val="28"/>
          <w:szCs w:val="28"/>
        </w:rPr>
        <w:t>.</w:t>
      </w:r>
    </w:p>
    <w:p w:rsidR="00546AF6" w:rsidRDefault="005F0001" w:rsidP="00546AF6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54DB">
        <w:rPr>
          <w:sz w:val="28"/>
          <w:szCs w:val="28"/>
        </w:rPr>
        <w:t xml:space="preserve"> </w:t>
      </w:r>
      <w:r w:rsidR="00284906">
        <w:rPr>
          <w:sz w:val="28"/>
          <w:szCs w:val="28"/>
        </w:rPr>
        <w:t xml:space="preserve"> </w:t>
      </w:r>
      <w:r w:rsidR="003554DB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опубликовать (обнародовать) в уполномоченном органе печати.</w:t>
      </w:r>
    </w:p>
    <w:p w:rsidR="005F0001" w:rsidRDefault="00284906" w:rsidP="00546AF6">
      <w:pPr>
        <w:tabs>
          <w:tab w:val="left" w:pos="646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3554DB">
        <w:rPr>
          <w:bCs/>
          <w:sz w:val="28"/>
        </w:rPr>
        <w:t>4</w:t>
      </w:r>
      <w:r w:rsidR="005F0001">
        <w:rPr>
          <w:bCs/>
          <w:sz w:val="28"/>
        </w:rPr>
        <w:t>. Настоящее решение вступает в силу на следующий день после его официального опубликования.</w:t>
      </w:r>
    </w:p>
    <w:p w:rsidR="005F0001" w:rsidRDefault="005F0001" w:rsidP="005F0001">
      <w:pPr>
        <w:jc w:val="both"/>
        <w:rPr>
          <w:bCs/>
          <w:sz w:val="28"/>
        </w:rPr>
      </w:pPr>
    </w:p>
    <w:p w:rsidR="00284906" w:rsidRDefault="00284906" w:rsidP="005F0001">
      <w:pPr>
        <w:jc w:val="both"/>
        <w:rPr>
          <w:bCs/>
          <w:sz w:val="28"/>
        </w:rPr>
      </w:pPr>
    </w:p>
    <w:p w:rsidR="005F0001" w:rsidRDefault="005F0001" w:rsidP="005F0001">
      <w:pPr>
        <w:jc w:val="both"/>
        <w:rPr>
          <w:bCs/>
          <w:sz w:val="28"/>
        </w:rPr>
      </w:pPr>
      <w:r>
        <w:rPr>
          <w:bCs/>
          <w:sz w:val="28"/>
        </w:rPr>
        <w:t>Глава муниципального района</w:t>
      </w:r>
      <w:r w:rsidR="000A7F28">
        <w:rPr>
          <w:bCs/>
          <w:sz w:val="28"/>
        </w:rPr>
        <w:t xml:space="preserve">  </w:t>
      </w:r>
    </w:p>
    <w:p w:rsidR="005F0001" w:rsidRDefault="005F0001" w:rsidP="005F0001">
      <w:pPr>
        <w:jc w:val="both"/>
        <w:rPr>
          <w:bCs/>
          <w:sz w:val="28"/>
        </w:rPr>
      </w:pPr>
      <w:r>
        <w:rPr>
          <w:bCs/>
          <w:sz w:val="28"/>
        </w:rPr>
        <w:t xml:space="preserve">«Красночикойский район»                                                           </w:t>
      </w:r>
      <w:r w:rsidR="002950F7">
        <w:rPr>
          <w:bCs/>
          <w:sz w:val="28"/>
        </w:rPr>
        <w:t xml:space="preserve">    </w:t>
      </w:r>
      <w:r>
        <w:rPr>
          <w:bCs/>
          <w:sz w:val="28"/>
        </w:rPr>
        <w:t xml:space="preserve">  Е.А. Гостев</w:t>
      </w: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DC70CC" w:rsidRDefault="00DC70CC" w:rsidP="005F0001">
      <w:pPr>
        <w:jc w:val="center"/>
        <w:rPr>
          <w:b/>
          <w:bCs/>
          <w:sz w:val="28"/>
          <w:szCs w:val="28"/>
        </w:rPr>
        <w:sectPr w:rsidR="00DC70CC" w:rsidSect="00DC70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DC70CC" w:rsidP="005F0001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251950" cy="5594202"/>
                <wp:effectExtent l="0" t="0" r="25400" b="26035"/>
                <wp:docPr id="158" name="Полотно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 cap="rnd" cmpd="sng" algn="ctr">
                          <a:solidFill>
                            <a:srgbClr val="0000FF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14300"/>
                            <a:ext cx="1485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Default="00DC70CC" w:rsidP="00DC70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Pr="00B215BB">
                                <w:rPr>
                                  <w:sz w:val="18"/>
                                  <w:szCs w:val="18"/>
                                </w:rPr>
                                <w:t xml:space="preserve">Глава </w:t>
                              </w:r>
                            </w:p>
                            <w:p w:rsidR="00DC70CC" w:rsidRPr="00B215BB" w:rsidRDefault="00DC70CC" w:rsidP="00DC70C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15BB">
                                <w:rPr>
                                  <w:sz w:val="18"/>
                                  <w:szCs w:val="18"/>
                                </w:rPr>
                                <w:t>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/>
                        <wps:spPr bwMode="auto">
                          <a:xfrm>
                            <a:off x="48006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/>
                        <wps:spPr bwMode="auto">
                          <a:xfrm>
                            <a:off x="1028700" y="914400"/>
                            <a:ext cx="6286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42265" y="1028065"/>
                            <a:ext cx="1373505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E05030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Зам главы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муниципального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8"/>
                        <wps:cNvCnPr/>
                        <wps:spPr bwMode="auto">
                          <a:xfrm flipH="1">
                            <a:off x="1028700" y="9144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0287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E05030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Зам главы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муниципальногорайона</w:t>
                              </w:r>
                              <w:proofErr w:type="spellEnd"/>
                            </w:p>
                            <w:p w:rsidR="00DC70CC" w:rsidRPr="00E05030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752215" y="1018540"/>
                            <a:ext cx="1486535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E05030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Зам главы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муниципального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района</w:t>
                              </w:r>
                            </w:p>
                            <w:p w:rsidR="00DC70CC" w:rsidRPr="00B17AC6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171700"/>
                            <a:ext cx="137350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E05030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Отдел по организации мероприятий по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ГОиЧС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и мобилизац.  подготовке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9718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E05030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Отдел по развитию инфраструктуры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3"/>
                        <wps:cNvCnPr/>
                        <wps:spPr bwMode="auto">
                          <a:xfrm flipH="1">
                            <a:off x="114300" y="1268095"/>
                            <a:ext cx="635" cy="1932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/>
                        <wps:spPr bwMode="auto">
                          <a:xfrm>
                            <a:off x="114300" y="32004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1717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E05030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E05030">
                                <w:rPr>
                                  <w:sz w:val="16"/>
                                  <w:szCs w:val="16"/>
                                </w:rPr>
                                <w:t xml:space="preserve">тдел экономического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прогнозирования, анализа и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02895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E05030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E05030">
                                <w:rPr>
                                  <w:sz w:val="16"/>
                                  <w:szCs w:val="16"/>
                                </w:rPr>
                                <w:t xml:space="preserve">тдел  </w:t>
                              </w:r>
                              <w:proofErr w:type="spellStart"/>
                              <w:r w:rsidRPr="00E05030">
                                <w:rPr>
                                  <w:sz w:val="16"/>
                                  <w:szCs w:val="16"/>
                                </w:rPr>
                                <w:t>имущественным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05030">
                                <w:rPr>
                                  <w:sz w:val="16"/>
                                  <w:szCs w:val="16"/>
                                </w:rPr>
                                <w:t xml:space="preserve">и </w:t>
                              </w:r>
                              <w:proofErr w:type="gramStart"/>
                              <w:r w:rsidRPr="00E05030">
                                <w:rPr>
                                  <w:sz w:val="16"/>
                                  <w:szCs w:val="16"/>
                                </w:rPr>
                                <w:t>земельны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 w:rsidRPr="00E05030">
                                <w:rPr>
                                  <w:sz w:val="16"/>
                                  <w:szCs w:val="16"/>
                                </w:rPr>
                                <w:t>отношения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7"/>
                        <wps:cNvCnPr/>
                        <wps:spPr bwMode="auto">
                          <a:xfrm>
                            <a:off x="1828165" y="1257300"/>
                            <a:ext cx="635" cy="1999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/>
                        <wps:spPr bwMode="auto">
                          <a:xfrm>
                            <a:off x="1828800" y="24003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/>
                        <wps:spPr bwMode="auto">
                          <a:xfrm flipH="1">
                            <a:off x="1943100" y="12573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16002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EB1BB6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Управление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1717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77691F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организационно-аналитический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6289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EB1BB6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отдел  развития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30861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B1BB6">
                                <w:rPr>
                                  <w:sz w:val="16"/>
                                  <w:szCs w:val="16"/>
                                </w:rPr>
                                <w:t>ПМПК</w:t>
                              </w:r>
                            </w:p>
                            <w:p w:rsidR="00DC70CC" w:rsidRPr="00EB1BB6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(психол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.-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медико-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педаг.ком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35433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EB1BB6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Отдел культуры, физической культуры, массового спорта и молодежной политики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5257800" y="18288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96175" y="1666875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587323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бюджетный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05700" y="2247900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587323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587323">
                                <w:rPr>
                                  <w:sz w:val="16"/>
                                  <w:szCs w:val="16"/>
                                </w:rPr>
                                <w:t>тдел учета и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8"/>
                        <wps:cNvCnPr/>
                        <wps:spPr bwMode="auto">
                          <a:xfrm>
                            <a:off x="1028700" y="9144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/>
                        <wps:spPr bwMode="auto">
                          <a:xfrm>
                            <a:off x="2743200" y="9144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0"/>
                        <wps:cNvCnPr/>
                        <wps:spPr bwMode="auto">
                          <a:xfrm>
                            <a:off x="4572000" y="9144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1"/>
                        <wps:cNvCnPr/>
                        <wps:spPr bwMode="auto">
                          <a:xfrm>
                            <a:off x="7200900" y="3657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1666875"/>
                            <a:ext cx="14859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587323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Отдел бухгалтерского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у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чета и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3"/>
                        <wps:cNvCnPr/>
                        <wps:spPr bwMode="auto">
                          <a:xfrm flipH="1">
                            <a:off x="8686800" y="914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/>
                        <wps:spPr bwMode="auto">
                          <a:xfrm>
                            <a:off x="114300" y="24003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5"/>
                        <wps:cNvCnPr/>
                        <wps:spPr bwMode="auto">
                          <a:xfrm>
                            <a:off x="1829435" y="325691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6"/>
                        <wps:cNvCnPr/>
                        <wps:spPr bwMode="auto">
                          <a:xfrm flipV="1">
                            <a:off x="7315200" y="914400"/>
                            <a:ext cx="9461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4114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937CE2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Отдел опеки и попечительства над несовершеннолетними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/>
                        <wps:spPr bwMode="auto">
                          <a:xfrm>
                            <a:off x="160020" y="12573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/>
                        <wps:spPr bwMode="auto">
                          <a:xfrm>
                            <a:off x="160020" y="1257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/>
                        <wps:spPr bwMode="auto">
                          <a:xfrm flipH="1">
                            <a:off x="160020" y="12573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1"/>
                        <wps:cNvCnPr/>
                        <wps:spPr bwMode="auto">
                          <a:xfrm>
                            <a:off x="114300" y="12573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2"/>
                        <wps:cNvCnPr/>
                        <wps:spPr bwMode="auto">
                          <a:xfrm flipH="1">
                            <a:off x="1874520" y="1257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2247900"/>
                            <a:ext cx="1485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587323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Юридический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4"/>
                        <wps:cNvCnPr/>
                        <wps:spPr bwMode="auto">
                          <a:xfrm>
                            <a:off x="114300" y="12573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5"/>
                        <wps:cNvCnPr/>
                        <wps:spPr bwMode="auto">
                          <a:xfrm flipH="1">
                            <a:off x="1943100" y="12573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6"/>
                        <wps:cNvCnPr/>
                        <wps:spPr bwMode="auto">
                          <a:xfrm>
                            <a:off x="5257800" y="13716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7"/>
                        <wps:cNvCnPr/>
                        <wps:spPr bwMode="auto">
                          <a:xfrm flipH="1">
                            <a:off x="5257800" y="18288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8"/>
                        <wps:cNvCnPr/>
                        <wps:spPr bwMode="auto">
                          <a:xfrm>
                            <a:off x="3657600" y="1828800"/>
                            <a:ext cx="635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9"/>
                        <wps:cNvCnPr/>
                        <wps:spPr bwMode="auto">
                          <a:xfrm>
                            <a:off x="3657600" y="24003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0"/>
                        <wps:cNvCnPr/>
                        <wps:spPr bwMode="auto">
                          <a:xfrm>
                            <a:off x="3657600" y="28575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1"/>
                        <wps:cNvCnPr/>
                        <wps:spPr bwMode="auto">
                          <a:xfrm>
                            <a:off x="3657600" y="33147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2"/>
                        <wps:cNvCnPr/>
                        <wps:spPr bwMode="auto">
                          <a:xfrm>
                            <a:off x="5353050" y="1371600"/>
                            <a:ext cx="635" cy="3429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3"/>
                        <wps:cNvCnPr/>
                        <wps:spPr bwMode="auto">
                          <a:xfrm flipH="1">
                            <a:off x="5257800" y="43434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4"/>
                        <wps:cNvCnPr/>
                        <wps:spPr bwMode="auto">
                          <a:xfrm flipH="1">
                            <a:off x="5257800" y="37719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/>
                        <wps:spPr bwMode="auto">
                          <a:xfrm>
                            <a:off x="3657600" y="137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/>
                        <wps:spPr bwMode="auto">
                          <a:xfrm flipH="1">
                            <a:off x="3657600" y="18288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7"/>
                        <wps:cNvCnPr/>
                        <wps:spPr bwMode="auto">
                          <a:xfrm>
                            <a:off x="7316470" y="914400"/>
                            <a:ext cx="635" cy="2171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8"/>
                        <wps:cNvCnPr/>
                        <wps:spPr bwMode="auto">
                          <a:xfrm flipH="1">
                            <a:off x="7077075" y="308546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9"/>
                        <wps:cNvCnPr/>
                        <wps:spPr bwMode="auto">
                          <a:xfrm flipH="1" flipV="1">
                            <a:off x="7200900" y="2401570"/>
                            <a:ext cx="1047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0"/>
                        <wps:cNvCnPr/>
                        <wps:spPr bwMode="auto">
                          <a:xfrm>
                            <a:off x="7200900" y="4686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1"/>
                        <wps:cNvCnPr/>
                        <wps:spPr bwMode="auto">
                          <a:xfrm>
                            <a:off x="7200900" y="4686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/>
                        <wps:spPr bwMode="auto">
                          <a:xfrm>
                            <a:off x="4800600" y="571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3"/>
                        <wps:cNvCnPr/>
                        <wps:spPr bwMode="auto">
                          <a:xfrm flipH="1" flipV="1">
                            <a:off x="5238750" y="478091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771900" y="4563745"/>
                            <a:ext cx="14668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КДН</w:t>
                              </w:r>
                            </w:p>
                            <w:p w:rsidR="00DC70CC" w:rsidRPr="00677BC1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(комиссия по делам н/л)</w:t>
                              </w:r>
                            </w:p>
                            <w:p w:rsidR="00DC70CC" w:rsidRPr="00937CE2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5"/>
                        <wps:cNvCnPr/>
                        <wps:spPr bwMode="auto">
                          <a:xfrm>
                            <a:off x="7315200" y="9144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6"/>
                        <wps:cNvCnPr/>
                        <wps:spPr bwMode="auto">
                          <a:xfrm>
                            <a:off x="2057400" y="1257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2858135"/>
                            <a:ext cx="14859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587323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Муниципальный архив</w:t>
                              </w:r>
                            </w:p>
                            <w:p w:rsidR="00DC70CC" w:rsidRPr="00587323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1028700"/>
                            <a:ext cx="15240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587323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Управление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486650" y="1019175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  <w:r w:rsidRPr="00587323">
                                <w:rPr>
                                  <w:sz w:val="16"/>
                                  <w:szCs w:val="16"/>
                                </w:rPr>
                                <w:t>омитет по финансам</w:t>
                              </w:r>
                            </w:p>
                            <w:p w:rsidR="00DC70CC" w:rsidRPr="00587323" w:rsidRDefault="00DC70CC" w:rsidP="00DC70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(юридическое лицо)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0"/>
                        <wps:cNvCnPr/>
                        <wps:spPr bwMode="auto">
                          <a:xfrm>
                            <a:off x="6389370" y="9150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1"/>
                        <wps:cNvCnPr/>
                        <wps:spPr bwMode="auto">
                          <a:xfrm flipH="1" flipV="1">
                            <a:off x="7212330" y="1827530"/>
                            <a:ext cx="1047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2"/>
                        <wps:cNvCnPr/>
                        <wps:spPr bwMode="auto">
                          <a:xfrm flipH="1" flipV="1">
                            <a:off x="7212330" y="3084830"/>
                            <a:ext cx="1047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9032875" y="1209675"/>
                            <a:ext cx="0" cy="47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1925" y="1268095"/>
                            <a:ext cx="635" cy="11347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77300" y="1257300"/>
                            <a:ext cx="175260" cy="10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6"/>
                        <wps:cNvCnPr/>
                        <wps:spPr bwMode="auto">
                          <a:xfrm flipH="1">
                            <a:off x="8886825" y="182816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7"/>
                        <wps:cNvCnPr/>
                        <wps:spPr bwMode="auto">
                          <a:xfrm flipH="1">
                            <a:off x="8886825" y="240220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8"/>
                        <wps:cNvCnPr/>
                        <wps:spPr bwMode="auto">
                          <a:xfrm>
                            <a:off x="8246745" y="94361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3790950"/>
                            <a:ext cx="1485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CC" w:rsidRPr="00385367" w:rsidRDefault="00DC70CC" w:rsidP="00DC70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Специалист по охране труда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0"/>
                        <wps:cNvCnPr/>
                        <wps:spPr bwMode="auto">
                          <a:xfrm>
                            <a:off x="1858010" y="402844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6895" y="3315335"/>
                            <a:ext cx="1270" cy="695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8" o:spid="_x0000_s1026" editas="canvas" style="width:728.5pt;height:440.5pt;mso-position-horizontal-relative:char;mso-position-vertical-relative:line" coordsize="92519,5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937;visibility:visible;mso-wrap-style:square" filled="t" stroked="t" strokecolor="blue">
                  <v:fill o:detectmouseclick="t"/>
                  <v:stroke dashstyle="1 1" endcap="round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41148;top:1143;width:1485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DC70CC" w:rsidRDefault="00DC70CC" w:rsidP="00DC70C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B215BB">
                          <w:rPr>
                            <w:sz w:val="18"/>
                            <w:szCs w:val="18"/>
                          </w:rPr>
                          <w:t xml:space="preserve">Глава </w:t>
                        </w:r>
                      </w:p>
                      <w:p w:rsidR="00DC70CC" w:rsidRPr="00B215BB" w:rsidRDefault="00DC70CC" w:rsidP="00DC70C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215BB">
                          <w:rPr>
                            <w:sz w:val="18"/>
                            <w:szCs w:val="18"/>
                          </w:rPr>
                          <w:t>муниципального района</w:t>
                        </w:r>
                      </w:p>
                    </w:txbxContent>
                  </v:textbox>
                </v:shape>
                <v:line id="Line 85" o:spid="_x0000_s1029" style="position:absolute;visibility:visible;mso-wrap-style:square" from="48006,5715" to="4800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6" o:spid="_x0000_s1030" style="position:absolute;visibility:visible;mso-wrap-style:square" from="10287,9144" to="73152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shape id="Text Box 87" o:spid="_x0000_s1031" type="#_x0000_t202" style="position:absolute;left:3422;top:10280;width:13735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DC70CC" w:rsidRPr="00E05030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Зам главы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муниципального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района</w:t>
                        </w:r>
                      </w:p>
                    </w:txbxContent>
                  </v:textbox>
                </v:shape>
                <v:line id="Line 88" o:spid="_x0000_s1032" style="position:absolute;flip:x;visibility:visible;mso-wrap-style:square" from="10287,9144" to="16002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shape id="Text Box 89" o:spid="_x0000_s1033" type="#_x0000_t202" style="position:absolute;left:19431;top:10287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DC70CC" w:rsidRPr="00E05030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Зам главы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муниципальногорайона</w:t>
                        </w:r>
                        <w:proofErr w:type="spellEnd"/>
                      </w:p>
                      <w:p w:rsidR="00DC70CC" w:rsidRPr="00E05030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0" o:spid="_x0000_s1034" type="#_x0000_t202" style="position:absolute;left:37522;top:10185;width:14865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DC70CC" w:rsidRPr="00E05030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Зам главы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муниципального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района</w:t>
                        </w:r>
                      </w:p>
                      <w:p w:rsidR="00DC70CC" w:rsidRPr="00B17AC6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1" o:spid="_x0000_s1035" type="#_x0000_t202" style="position:absolute;left:3429;top:21717;width:137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DC70CC" w:rsidRPr="00E05030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Отдел по организации мероприятий по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ГОиЧС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 и мобилизац.  подготовке  </w:t>
                        </w:r>
                      </w:p>
                    </w:txbxContent>
                  </v:textbox>
                </v:shape>
                <v:shape id="Text Box 92" o:spid="_x0000_s1036" type="#_x0000_t202" style="position:absolute;left:3429;top:29718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DC70CC" w:rsidRPr="00E05030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Отдел по развитию инфраструктуры </w:t>
                        </w:r>
                      </w:p>
                    </w:txbxContent>
                  </v:textbox>
                </v:shape>
                <v:line id="Line 93" o:spid="_x0000_s1037" style="position:absolute;flip:x;visibility:visible;mso-wrap-style:square" from="1143,12680" to="114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94" o:spid="_x0000_s1038" style="position:absolute;visibility:visible;mso-wrap-style:square" from="1143,32004" to="3429,3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shape id="Text Box 95" o:spid="_x0000_s1039" type="#_x0000_t202" style="position:absolute;left:19431;top:21717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DC70CC" w:rsidRPr="00E05030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E05030">
                          <w:rPr>
                            <w:sz w:val="16"/>
                            <w:szCs w:val="16"/>
                          </w:rPr>
                          <w:t xml:space="preserve">тдел экономического </w:t>
                        </w:r>
                        <w:r>
                          <w:rPr>
                            <w:sz w:val="16"/>
                            <w:szCs w:val="16"/>
                          </w:rPr>
                          <w:t>прогнозирования, анализа и сельского хозяйства</w:t>
                        </w:r>
                      </w:p>
                    </w:txbxContent>
                  </v:textbox>
                </v:shape>
                <v:shape id="Text Box 96" o:spid="_x0000_s1040" type="#_x0000_t202" style="position:absolute;left:19431;top:30289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DC70CC" w:rsidRPr="00E05030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E05030">
                          <w:rPr>
                            <w:sz w:val="16"/>
                            <w:szCs w:val="16"/>
                          </w:rPr>
                          <w:t xml:space="preserve">тдел  </w:t>
                        </w:r>
                        <w:proofErr w:type="spellStart"/>
                        <w:r w:rsidRPr="00E05030">
                          <w:rPr>
                            <w:sz w:val="16"/>
                            <w:szCs w:val="16"/>
                          </w:rPr>
                          <w:t>имущественным</w:t>
                        </w:r>
                        <w:r>
                          <w:rPr>
                            <w:sz w:val="16"/>
                            <w:szCs w:val="16"/>
                          </w:rPr>
                          <w:t>х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05030">
                          <w:rPr>
                            <w:sz w:val="16"/>
                            <w:szCs w:val="16"/>
                          </w:rPr>
                          <w:t xml:space="preserve">и </w:t>
                        </w:r>
                        <w:proofErr w:type="gramStart"/>
                        <w:r w:rsidRPr="00E05030">
                          <w:rPr>
                            <w:sz w:val="16"/>
                            <w:szCs w:val="16"/>
                          </w:rPr>
                          <w:t>земельны</w:t>
                        </w:r>
                        <w:r>
                          <w:rPr>
                            <w:sz w:val="16"/>
                            <w:szCs w:val="16"/>
                          </w:rPr>
                          <w:t>х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 w:rsidRPr="00E05030">
                          <w:rPr>
                            <w:sz w:val="16"/>
                            <w:szCs w:val="16"/>
                          </w:rPr>
                          <w:t>отношения</w:t>
                        </w:r>
                        <w:r>
                          <w:rPr>
                            <w:sz w:val="16"/>
                            <w:szCs w:val="16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shape>
                <v:line id="Line 97" o:spid="_x0000_s1041" style="position:absolute;visibility:visible;mso-wrap-style:square" from="18281,12573" to="18288,3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8" o:spid="_x0000_s1042" style="position:absolute;visibility:visible;mso-wrap-style:square" from="18288,24003" to="19431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line id="Line 99" o:spid="_x0000_s1043" style="position:absolute;flip:x;visibility:visible;mso-wrap-style:square" from="19431,12573" to="2057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shape id="Text Box 100" o:spid="_x0000_s1044" type="#_x0000_t202" style="position:absolute;left:37719;top:16002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DC70CC" w:rsidRPr="00EB1BB6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Управление образования</w:t>
                        </w:r>
                      </w:p>
                    </w:txbxContent>
                  </v:textbox>
                </v:shape>
                <v:shape id="Text Box 101" o:spid="_x0000_s1045" type="#_x0000_t202" style="position:absolute;left:37719;top:21717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DC70CC" w:rsidRPr="0077691F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организационно-аналитический отдел</w:t>
                        </w:r>
                      </w:p>
                    </w:txbxContent>
                  </v:textbox>
                </v:shape>
                <v:shape id="Text Box 102" o:spid="_x0000_s1046" type="#_x0000_t202" style="position:absolute;left:37719;top:2628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DC70CC" w:rsidRPr="00EB1BB6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 развития образования</w:t>
                        </w:r>
                      </w:p>
                    </w:txbxContent>
                  </v:textbox>
                </v:shape>
                <v:shape id="Text Box 103" o:spid="_x0000_s1047" type="#_x0000_t202" style="position:absolute;left:37719;top:30861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DC70CC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B1BB6">
                          <w:rPr>
                            <w:sz w:val="16"/>
                            <w:szCs w:val="16"/>
                          </w:rPr>
                          <w:t>ПМПК</w:t>
                        </w:r>
                      </w:p>
                      <w:p w:rsidR="00DC70CC" w:rsidRPr="00EB1BB6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(психол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.-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медико-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педаг.ком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.)</w:t>
                        </w:r>
                      </w:p>
                    </w:txbxContent>
                  </v:textbox>
                </v:shape>
                <v:shape id="Text Box 104" o:spid="_x0000_s1048" type="#_x0000_t202" style="position:absolute;left:37719;top:35433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DC70CC" w:rsidRPr="00EB1BB6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культуры, физической культуры, массового спорта и молодежной политики</w:t>
                        </w:r>
                      </w:p>
                    </w:txbxContent>
                  </v:textbox>
                </v:shape>
                <v:line id="Line 105" o:spid="_x0000_s1049" style="position:absolute;visibility:visible;mso-wrap-style:square" from="52578,18288" to="52578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shape id="Text Box 106" o:spid="_x0000_s1050" type="#_x0000_t202" style="position:absolute;left:74961;top:16668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DC70CC" w:rsidRPr="00587323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бюджетный отдел</w:t>
                        </w:r>
                      </w:p>
                    </w:txbxContent>
                  </v:textbox>
                </v:shape>
                <v:shape id="Text Box 107" o:spid="_x0000_s1051" type="#_x0000_t202" style="position:absolute;left:75057;top:22479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DC70CC" w:rsidRPr="00587323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587323">
                          <w:rPr>
                            <w:sz w:val="16"/>
                            <w:szCs w:val="16"/>
                          </w:rPr>
                          <w:t>тдел учета и отчетности</w:t>
                        </w:r>
                      </w:p>
                    </w:txbxContent>
                  </v:textbox>
                </v:shape>
                <v:line id="Line 108" o:spid="_x0000_s1052" style="position:absolute;visibility:visible;mso-wrap-style:square" from="10287,9144" to="102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109" o:spid="_x0000_s1053" style="position:absolute;visibility:visible;mso-wrap-style:square" from="27432,9144" to="2743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line id="Line 110" o:spid="_x0000_s1054" style="position:absolute;visibility:visible;mso-wrap-style:square" from="45720,9144" to="4572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line id="Line 111" o:spid="_x0000_s1055" style="position:absolute;visibility:visible;mso-wrap-style:square" from="72009,36576" to="7200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shape id="Text Box 112" o:spid="_x0000_s1056" type="#_x0000_t202" style="position:absolute;left:57150;top:16668;width:14859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:rsidR="00DC70CC" w:rsidRPr="00587323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бухгалтерского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у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чета и отчетности</w:t>
                        </w:r>
                      </w:p>
                    </w:txbxContent>
                  </v:textbox>
                </v:shape>
                <v:line id="Line 113" o:spid="_x0000_s1057" style="position:absolute;flip:x;visibility:visible;mso-wrap-style:square" from="86868,9144" to="86874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line id="Line 114" o:spid="_x0000_s1058" style="position:absolute;visibility:visible;mso-wrap-style:square" from="1143,24003" to="3429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line id="Line 115" o:spid="_x0000_s1059" style="position:absolute;visibility:visible;mso-wrap-style:square" from="18294,32569" to="19437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line id="Line 116" o:spid="_x0000_s1060" style="position:absolute;flip:y;visibility:visible;mso-wrap-style:square" from="73152,9144" to="82613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<v:shape id="Text Box 117" o:spid="_x0000_s1061" type="#_x0000_t202" style="position:absolute;left:37719;top:4114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DC70CC" w:rsidRPr="00937CE2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опеки и попечительства над несовершеннолетними</w:t>
                        </w:r>
                      </w:p>
                    </w:txbxContent>
                  </v:textbox>
                </v:shape>
                <v:line id="Line 118" o:spid="_x0000_s1062" style="position:absolute;visibility:visible;mso-wrap-style:square" from="1600,12573" to="3886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19" o:spid="_x0000_s1063" style="position:absolute;visibility:visible;mso-wrap-style:square" from="1600,12573" to="160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20" o:spid="_x0000_s1064" style="position:absolute;flip:x;visibility:visible;mso-wrap-style:square" from="1600,12573" to="274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121" o:spid="_x0000_s1065" style="position:absolute;visibility:visible;mso-wrap-style:square" from="1143,12573" to="3429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22" o:spid="_x0000_s1066" style="position:absolute;flip:x;visibility:visible;mso-wrap-style:square" from="18745,12579" to="18751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shape id="Text Box 123" o:spid="_x0000_s1067" type="#_x0000_t202" style="position:absolute;left:57150;top:22479;width:1485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DC70CC" w:rsidRPr="00587323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Юридический отдел</w:t>
                        </w:r>
                      </w:p>
                    </w:txbxContent>
                  </v:textbox>
                </v:shape>
                <v:line id="Line 124" o:spid="_x0000_s1068" style="position:absolute;visibility:visible;mso-wrap-style:square" from="1143,12573" to="114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25" o:spid="_x0000_s1069" style="position:absolute;flip:x;visibility:visible;mso-wrap-style:square" from="19431,12573" to="20574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line id="Line 126" o:spid="_x0000_s1070" style="position:absolute;visibility:visible;mso-wrap-style:square" from="52578,13716" to="53721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27" o:spid="_x0000_s1071" style="position:absolute;flip:x;visibility:visible;mso-wrap-style:square" from="52578,18288" to="53721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    <v:stroke endarrow="block"/>
                </v:line>
                <v:line id="Line 128" o:spid="_x0000_s1072" style="position:absolute;visibility:visible;mso-wrap-style:square" from="36576,18288" to="3658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129" o:spid="_x0000_s1073" style="position:absolute;visibility:visible;mso-wrap-style:square" from="36576,24003" to="3771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130" o:spid="_x0000_s1074" style="position:absolute;visibility:visible;mso-wrap-style:square" from="36576,28575" to="37719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<v:stroke endarrow="block"/>
                </v:line>
                <v:line id="Line 131" o:spid="_x0000_s1075" style="position:absolute;visibility:visible;mso-wrap-style:square" from="36576,33147" to="37719,3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UXs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eQ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0UXsIAAADcAAAADwAAAAAAAAAAAAAA&#10;AAChAgAAZHJzL2Rvd25yZXYueG1sUEsFBgAAAAAEAAQA+QAAAJADAAAAAA==&#10;">
                  <v:stroke endarrow="block"/>
                </v:line>
                <v:line id="Line 132" o:spid="_x0000_s1076" style="position:absolute;visibility:visible;mso-wrap-style:square" from="53530,13716" to="53536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33" o:spid="_x0000_s1077" style="position:absolute;flip:x;visibility:visible;mso-wrap-style:square" from="52578,43434" to="53721,4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iJM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wAv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WIkxAAAANwAAAAPAAAAAAAAAAAA&#10;AAAAAKECAABkcnMvZG93bnJldi54bWxQSwUGAAAAAAQABAD5AAAAkgMAAAAA&#10;">
                  <v:stroke endarrow="block"/>
                </v:line>
                <v:line id="Line 134" o:spid="_x0000_s1078" style="position:absolute;flip:x;visibility:visible;mso-wrap-style:square" from="52578,37719" to="5372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JdZM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Pr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JdZMUAAADcAAAADwAAAAAAAAAA&#10;AAAAAAChAgAAZHJzL2Rvd25yZXYueG1sUEsFBgAAAAAEAAQA+QAAAJMDAAAAAA==&#10;">
                  <v:stroke endarrow="block"/>
                </v:line>
                <v:line id="Line 135" o:spid="_x0000_s1079" style="position:absolute;visibility:visible;mso-wrap-style:square" from="36576,13716" to="3657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136" o:spid="_x0000_s1080" style="position:absolute;flip:x;visibility:visible;mso-wrap-style:square" from="36576,18288" to="37719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<v:line id="Line 137" o:spid="_x0000_s1081" style="position:absolute;visibility:visible;mso-wrap-style:square" from="73164,9144" to="73171,3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138" o:spid="_x0000_s1082" style="position:absolute;flip:x;visibility:visible;mso-wrap-style:square" from="70770,30854" to="7305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bZ8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bZ8UAAADcAAAADwAAAAAAAAAA&#10;AAAAAAChAgAAZHJzL2Rvd25yZXYueG1sUEsFBgAAAAAEAAQA+QAAAJMDAAAAAA==&#10;">
                  <v:stroke endarrow="block"/>
                </v:line>
                <v:line id="Line 139" o:spid="_x0000_s1083" style="position:absolute;flip:x y;visibility:visible;mso-wrap-style:square" from="72009,24015" to="73056,2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xu7MMAAADcAAAADwAAAGRycy9kb3ducmV2LnhtbERPTWvCQBC9F/wPywje6saKYlNXEaHg&#10;wYtW7HWSnWaj2dkku8b4791Cobd5vM9ZrntbiY5aXzpWMBknIIhzp0suFJy+Pl8XIHxA1lg5JgUP&#10;8rBeDV6WmGp35wN1x1CIGMI+RQUmhDqV0ueGLPqxq4kj9+NaiyHCtpC6xXsMt5V8S5K5tFhybDBY&#10;09ZQfj3erIIuu00u5/3h6rPv5j1bmGa7b+ZKjYb95gNEoD78i//cOx3nT2fw+0y8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sbuzDAAAA3AAAAA8AAAAAAAAAAAAA&#10;AAAAoQIAAGRycy9kb3ducmV2LnhtbFBLBQYAAAAABAAEAPkAAACRAwAAAAA=&#10;">
                  <v:stroke endarrow="block"/>
                </v:line>
                <v:line id="Line 140" o:spid="_x0000_s1084" style="position:absolute;visibility:visible;mso-wrap-style:square" from="72009,46863" to="72009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<v:stroke endarrow="block"/>
                </v:line>
                <v:line id="Line 141" o:spid="_x0000_s1085" style="position:absolute;visibility:visible;mso-wrap-style:square" from="72009,46863" to="72009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line id="Line 142" o:spid="_x0000_s1086" style="position:absolute;visibility:visible;mso-wrap-style:square" from="48006,5715" to="4800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    <v:stroke endarrow="block"/>
                </v:line>
                <v:line id="Line 143" o:spid="_x0000_s1087" style="position:absolute;flip:x y;visibility:visible;mso-wrap-style:square" from="52387,47809" to="53530,4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Fk6cIAAADcAAAADwAAAGRycy9kb3ducmV2LnhtbERPTYvCMBC9C/6HMII3TXVBtGuURRD2&#10;4EVd9DptZpuuzaRtYq3/frMg7G0e73PW295WoqPWl44VzKYJCOLc6ZILBV/n/WQJwgdkjZVjUvAk&#10;D9vNcLDGVLsHH6k7hULEEPYpKjAh1KmUPjdk0U9dTRy5b9daDBG2hdQtPmK4reQ8SRbSYsmxwWBN&#10;O0P57XS3CrrsPvu5HI43n12bVbY0ze7QLJQaj/qPdxCB+vAvfrk/dZz/toK/Z+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Fk6cIAAADcAAAADwAAAAAAAAAAAAAA&#10;AAChAgAAZHJzL2Rvd25yZXYueG1sUEsFBgAAAAAEAAQA+QAAAJADAAAAAA==&#10;">
                  <v:stroke endarrow="block"/>
                </v:line>
                <v:rect id="Rectangle 144" o:spid="_x0000_s1088" style="position:absolute;left:37719;top:45637;width:146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    <v:textbox>
                    <w:txbxContent>
                      <w:p w:rsidR="00DC70CC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КДН</w:t>
                        </w:r>
                      </w:p>
                      <w:p w:rsidR="00DC70CC" w:rsidRPr="00677BC1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(комиссия по делам н/л)</w:t>
                        </w:r>
                      </w:p>
                      <w:p w:rsidR="00DC70CC" w:rsidRPr="00937CE2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145" o:spid="_x0000_s1089" style="position:absolute;visibility:visible;mso-wrap-style:square" from="73152,9144" to="7315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46" o:spid="_x0000_s1090" style="position:absolute;visibility:visible;mso-wrap-style:square" from="20574,12573" to="2057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shape id="Text Box 147" o:spid="_x0000_s1091" type="#_x0000_t202" style="position:absolute;left:57150;top:28581;width:1485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<v:textbox>
                    <w:txbxContent>
                      <w:p w:rsidR="00DC70CC" w:rsidRPr="00587323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Муниципальный архив</w:t>
                        </w:r>
                      </w:p>
                      <w:p w:rsidR="00DC70CC" w:rsidRPr="00587323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8" o:spid="_x0000_s1092" type="#_x0000_t202" style="position:absolute;left:57150;top:10287;width:15240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<v:textbox>
                    <w:txbxContent>
                      <w:p w:rsidR="00DC70CC" w:rsidRPr="00587323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Управление делами</w:t>
                        </w:r>
                      </w:p>
                    </w:txbxContent>
                  </v:textbox>
                </v:shape>
                <v:shape id="Text Box 149" o:spid="_x0000_s1093" type="#_x0000_t202" style="position:absolute;left:74866;top:10191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<v:textbox>
                    <w:txbxContent>
                      <w:p w:rsidR="00DC70CC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  <w:r w:rsidRPr="00587323">
                          <w:rPr>
                            <w:sz w:val="16"/>
                            <w:szCs w:val="16"/>
                          </w:rPr>
                          <w:t>омитет по финансам</w:t>
                        </w:r>
                      </w:p>
                      <w:p w:rsidR="00DC70CC" w:rsidRPr="00587323" w:rsidRDefault="00DC70CC" w:rsidP="00DC70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(юридическое лицо)</w:t>
                        </w:r>
                      </w:p>
                    </w:txbxContent>
                  </v:textbox>
                </v:shape>
                <v:line id="Line 150" o:spid="_x0000_s1094" style="position:absolute;visibility:visible;mso-wrap-style:square" from="63893,9150" to="63900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line id="Line 151" o:spid="_x0000_s1095" style="position:absolute;flip:x y;visibility:visible;mso-wrap-style:square" from="72123,18275" to="73171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QmfcMAAADcAAAADwAAAGRycy9kb3ducmV2LnhtbERPS2vCQBC+F/wPywi91Y0i1qauIoLg&#10;wYsP7HWSnWaj2dkku8b033cLQm/z8T1nseptJTpqfelYwXiUgCDOnS65UHA+bd/mIHxA1lg5JgU/&#10;5GG1HLwsMNXuwQfqjqEQMYR9igpMCHUqpc8NWfQjVxNH7tu1FkOEbSF1i48Ybis5SZKZtFhybDBY&#10;08ZQfjverYIuu4+vl/3h5rOv5iObm2azb2ZKvQ779SeIQH34Fz/dOx3nT9/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0Jn3DAAAA3AAAAA8AAAAAAAAAAAAA&#10;AAAAoQIAAGRycy9kb3ducmV2LnhtbFBLBQYAAAAABAAEAPkAAACRAwAAAAA=&#10;">
                  <v:stroke endarrow="block"/>
                </v:line>
                <v:line id="Line 152" o:spid="_x0000_s1096" style="position:absolute;flip:x y;visibility:visible;mso-wrap-style:square" from="72123,30848" to="73171,3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uyD8YAAADcAAAADwAAAGRycy9kb3ducmV2LnhtbESPQW/CMAyF75P4D5EncRspE0KsI6AJ&#10;CWkHLrBpu7qNaQqN0zahdP9+PkzazdZ7fu/zejv6Rg3UxzqwgfksA0VcBltzZeDzY/+0AhUTssUm&#10;MBn4oQjbzeRhjbkNdz7ScEqVkhCOORpwKbW51rF05DHOQkss2jn0HpOsfaVtj3cJ941+zrKl9liz&#10;NDhsaeeovJ5u3sBQ3OaXr8PxGovv7qVYuW536JbGTB/Ht1dQicb0b/67freCvxBaeUYm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rsg/GAAAA3AAAAA8AAAAAAAAA&#10;AAAAAAAAoQIAAGRycy9kb3ducmV2LnhtbFBLBQYAAAAABAAEAPkAAACUAwAAAAA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3" o:spid="_x0000_s1097" type="#_x0000_t32" style="position:absolute;left:90328;top:12096;width:0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S9c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S9cIAAADcAAAADwAAAAAAAAAAAAAA&#10;AAChAgAAZHJzL2Rvd25yZXYueG1sUEsFBgAAAAAEAAQA+QAAAJADAAAAAA==&#10;"/>
                <v:shape id="AutoShape 154" o:spid="_x0000_s1098" type="#_x0000_t32" style="position:absolute;left:90519;top:12680;width:6;height:113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<v:shape id="AutoShape 155" o:spid="_x0000_s1099" type="#_x0000_t32" style="position:absolute;left:88773;top:12573;width:1752;height:1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r14cIAAADcAAAADwAAAGRycy9kb3ducmV2LnhtbERPS2vCQBC+C/0PyxS86caQio2uUloK&#10;UnrxcehxyI6b0OxsyE41/ntXEHqbj+85q83gW3WmPjaBDcymGSjiKtiGnYHj4XOyABUF2WIbmAxc&#10;KcJm/TRaYWnDhXd03otTKYRjiQZqka7UOlY1eYzT0BEn7hR6j5Jg77Tt8ZLCfavzLJtrjw2nhho7&#10;eq+p+t3/eQM/R//9mhcf3hXuIDuhryYv5saMn4e3JSihQf7FD/fWpvkvM7g/ky7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r14cIAAADcAAAADwAAAAAAAAAAAAAA&#10;AAChAgAAZHJzL2Rvd25yZXYueG1sUEsFBgAAAAAEAAQA+QAAAJADAAAAAA==&#10;">
                  <v:stroke endarrow="block"/>
                </v:shape>
                <v:line id="Line 156" o:spid="_x0000_s1100" style="position:absolute;flip:x;visibility:visible;mso-wrap-style:square" from="88868,18281" to="9001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KM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KMUAAADcAAAADwAAAAAAAAAA&#10;AAAAAAChAgAAZHJzL2Rvd25yZXYueG1sUEsFBgAAAAAEAAQA+QAAAJMDAAAAAA==&#10;">
                  <v:stroke endarrow="block"/>
                </v:line>
                <v:line id="Line 157" o:spid="_x0000_s1101" style="position:absolute;flip:x;visibility:visible;mso-wrap-style:square" from="88868,24022" to="90011,2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<v:stroke endarrow="block"/>
                </v:line>
                <v:line id="Line 158" o:spid="_x0000_s1102" style="position:absolute;visibility:visible;mso-wrap-style:square" from="82467,9436" to="82473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<v:stroke endarrow="block"/>
                </v:line>
                <v:shape id="Text Box 159" o:spid="_x0000_s1103" type="#_x0000_t202" style="position:absolute;left:19716;top:37909;width:14859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<v:textbox>
                    <w:txbxContent>
                      <w:p w:rsidR="00DC70CC" w:rsidRPr="00385367" w:rsidRDefault="00DC70CC" w:rsidP="00DC70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Специалист по охране труда</w:t>
                        </w:r>
                      </w:p>
                    </w:txbxContent>
                  </v:textbox>
                </v:shape>
                <v:line id="Line 160" o:spid="_x0000_s1104" style="position:absolute;visibility:visible;mso-wrap-style:square" from="18580,40284" to="19723,4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    <v:stroke endarrow="block"/>
                </v:line>
                <v:shape id="AutoShape 161" o:spid="_x0000_s1105" type="#_x0000_t32" style="position:absolute;left:18268;top:33153;width:13;height:69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1w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O1wcIAAADcAAAADwAAAAAAAAAAAAAA&#10;AAChAgAAZHJzL2Rvd25yZXYueG1sUEsFBgAAAAAEAAQA+QAAAJADAAAAAA==&#10;"/>
                <w10:anchorlock/>
              </v:group>
            </w:pict>
          </mc:Fallback>
        </mc:AlternateContent>
      </w: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5F0001">
      <w:pPr>
        <w:jc w:val="center"/>
        <w:rPr>
          <w:b/>
          <w:bCs/>
          <w:sz w:val="28"/>
          <w:szCs w:val="28"/>
        </w:rPr>
      </w:pPr>
    </w:p>
    <w:p w:rsidR="005F0001" w:rsidRDefault="005F0001" w:rsidP="00DC70CC">
      <w:pPr>
        <w:tabs>
          <w:tab w:val="left" w:pos="6460"/>
        </w:tabs>
        <w:rPr>
          <w:sz w:val="28"/>
          <w:szCs w:val="28"/>
        </w:rPr>
      </w:pPr>
    </w:p>
    <w:sectPr w:rsidR="005F0001" w:rsidSect="00DC7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DB"/>
    <w:rsid w:val="00097793"/>
    <w:rsid w:val="000A7F28"/>
    <w:rsid w:val="000B7139"/>
    <w:rsid w:val="000E4240"/>
    <w:rsid w:val="001B5BEC"/>
    <w:rsid w:val="00284906"/>
    <w:rsid w:val="002950F7"/>
    <w:rsid w:val="002A4062"/>
    <w:rsid w:val="003554DB"/>
    <w:rsid w:val="003932F2"/>
    <w:rsid w:val="00455FD3"/>
    <w:rsid w:val="004919E3"/>
    <w:rsid w:val="00546AF6"/>
    <w:rsid w:val="005F0001"/>
    <w:rsid w:val="006B33D7"/>
    <w:rsid w:val="007141DB"/>
    <w:rsid w:val="00B12039"/>
    <w:rsid w:val="00B67430"/>
    <w:rsid w:val="00B858B5"/>
    <w:rsid w:val="00D64978"/>
    <w:rsid w:val="00D80A2C"/>
    <w:rsid w:val="00DB3F0A"/>
    <w:rsid w:val="00DC70CC"/>
    <w:rsid w:val="00DE096A"/>
    <w:rsid w:val="00DE3E52"/>
    <w:rsid w:val="00E041DE"/>
    <w:rsid w:val="00FA259C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6B33D7"/>
    <w:rPr>
      <w:color w:val="0000FF"/>
      <w:u w:val="single"/>
    </w:rPr>
  </w:style>
  <w:style w:type="table" w:styleId="a6">
    <w:name w:val="Table Grid"/>
    <w:basedOn w:val="a1"/>
    <w:rsid w:val="006B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6B33D7"/>
    <w:rPr>
      <w:color w:val="0000FF"/>
      <w:u w:val="single"/>
    </w:rPr>
  </w:style>
  <w:style w:type="table" w:styleId="a6">
    <w:name w:val="Table Grid"/>
    <w:basedOn w:val="a1"/>
    <w:rsid w:val="006B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4442-8159-4295-BC18-377897C1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Марина</cp:lastModifiedBy>
  <cp:revision>14</cp:revision>
  <cp:lastPrinted>2023-03-17T07:08:00Z</cp:lastPrinted>
  <dcterms:created xsi:type="dcterms:W3CDTF">2023-03-15T04:46:00Z</dcterms:created>
  <dcterms:modified xsi:type="dcterms:W3CDTF">2023-03-31T07:39:00Z</dcterms:modified>
</cp:coreProperties>
</file>