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EB" w:rsidRPr="00F72059" w:rsidRDefault="00783BEB" w:rsidP="0078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783BEB" w:rsidRPr="00F72059" w:rsidRDefault="00783BEB" w:rsidP="0078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783BEB" w:rsidRPr="00F72059" w:rsidRDefault="00783BEB" w:rsidP="0078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783BEB" w:rsidRPr="00F72059" w:rsidRDefault="00783BEB" w:rsidP="0078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B" w:rsidRPr="00F72059" w:rsidRDefault="00783BEB" w:rsidP="0078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B" w:rsidRPr="00F72059" w:rsidRDefault="00783BEB" w:rsidP="0078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20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83BEB" w:rsidRPr="00F72059" w:rsidRDefault="00335D82" w:rsidP="00783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</w:t>
      </w:r>
      <w:r w:rsidR="00783BE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83BEB" w:rsidRPr="00F7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</w:t>
      </w:r>
    </w:p>
    <w:p w:rsidR="00783BEB" w:rsidRPr="00F72059" w:rsidRDefault="00783BEB" w:rsidP="0078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5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783BEB" w:rsidRPr="00F72059" w:rsidRDefault="00783BEB" w:rsidP="0078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B" w:rsidRPr="00F72059" w:rsidRDefault="00783BEB" w:rsidP="00783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B" w:rsidRDefault="00783BEB" w:rsidP="00783BE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16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 повышению безопасности детей</w:t>
      </w:r>
    </w:p>
    <w:p w:rsidR="00783BEB" w:rsidRPr="00516176" w:rsidRDefault="00783BEB" w:rsidP="00783BE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летний период 2023</w:t>
      </w:r>
      <w:r w:rsidRPr="00516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bookmarkEnd w:id="0"/>
    <w:p w:rsidR="00783BEB" w:rsidRDefault="00783BEB" w:rsidP="00783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BEB" w:rsidRPr="00F72059" w:rsidRDefault="00783BEB" w:rsidP="0078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1617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В целях обеспечения дополнительных мер по защите жизни и здоровья </w:t>
      </w:r>
      <w:r w:rsidRPr="00516176">
        <w:rPr>
          <w:rFonts w:ascii="Times New Roman" w:eastAsia="Calibri" w:hAnsi="Times New Roman" w:cs="Times New Roman"/>
          <w:sz w:val="28"/>
        </w:rPr>
        <w:t>обучающихся и воспитанников муниципальных образовательных</w:t>
      </w:r>
      <w:r>
        <w:rPr>
          <w:rFonts w:ascii="Times New Roman" w:eastAsia="Calibri" w:hAnsi="Times New Roman" w:cs="Times New Roman"/>
          <w:sz w:val="28"/>
        </w:rPr>
        <w:t xml:space="preserve"> организаций Красночикойского района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в летний период 2023, </w:t>
      </w:r>
      <w:r w:rsidRPr="00F72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со статьей 25 Устава муниципального района «Красночикойский район» администрация муниципального района постановляет:</w:t>
      </w:r>
    </w:p>
    <w:p w:rsidR="00783BEB" w:rsidRPr="00F72059" w:rsidRDefault="00783BEB" w:rsidP="00783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B" w:rsidRDefault="00783BEB" w:rsidP="00783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Руководителям </w:t>
      </w:r>
      <w:r w:rsidRPr="00F720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организаций:</w:t>
      </w:r>
    </w:p>
    <w:p w:rsidR="00783BEB" w:rsidRPr="00516176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>1.1 организовать в преддверии наступления летних каникул проведение дополнительных внеплановых инструктажей с учащимися и воспитанниками, а также 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образовательных организаций</w:t>
      </w: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оформлением записей в классных 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журналах учета инструктажей</w:t>
      </w:r>
    </w:p>
    <w:p w:rsidR="00783BEB" w:rsidRDefault="00783BEB" w:rsidP="00783B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правил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различных ситуациях:</w:t>
      </w:r>
    </w:p>
    <w:p w:rsidR="00783BEB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подозрительных взрывоопасных предметов, включая боевые снаряды и мины, </w:t>
      </w:r>
    </w:p>
    <w:p w:rsidR="00783BEB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поведения на водных объектах, в транспорте, в общественных местах,</w:t>
      </w:r>
    </w:p>
    <w:p w:rsidR="00783BEB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соблюдению правил дорожного движения, 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безопасному использованию бытовых приборов, обращению с огнем и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83BEB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51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3BEB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ответственности за жизнь и здоровье детей в период летних каникул,</w:t>
      </w:r>
    </w:p>
    <w:p w:rsidR="00783BEB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недопущении оставления детей без присмотра, в том числе на водных объектах и вблизи водоемов и иных </w:t>
      </w:r>
      <w:proofErr w:type="spellStart"/>
      <w:r w:rsidRPr="0051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51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местах, представляющих угрозу жизни и здоровью детей,</w:t>
      </w:r>
    </w:p>
    <w:p w:rsidR="00783BEB" w:rsidRPr="00516176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51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использования </w:t>
      </w:r>
      <w:proofErr w:type="spellStart"/>
      <w:r w:rsidRPr="0051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51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на одежде детей и взрослых в темное время суток;</w:t>
      </w:r>
    </w:p>
    <w:p w:rsidR="00783BEB" w:rsidRPr="00516176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усилить контроль за соблюдением требований безопасности при проведении производственной практики с обучающимися (воспитанниками) на территории образовательных организаций и за их пределами;</w:t>
      </w:r>
    </w:p>
    <w:p w:rsidR="00783BEB" w:rsidRPr="0017466C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принять исчерпывающие меры по недопущению несчастных случаев среди обучающихся (воспитанников) в летний период;</w:t>
      </w:r>
    </w:p>
    <w:p w:rsidR="00783BEB" w:rsidRPr="00516176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совещание с работниками</w:t>
      </w: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</w:t>
      </w:r>
      <w:r w:rsidRPr="00516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летней оздоровительной кампании</w:t>
      </w: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вопросам обеспечения соблюдения и выполнения работниками правил техники безопасности и охраны труда в образовательных организациях, организовать проведение дополнительных внеплановых инструктажей с сотрудниками образовательных организаций, беседы с педагогическими работниками об усилении ответственности за жизнь и здоровье детей;</w:t>
      </w:r>
    </w:p>
    <w:p w:rsidR="00783BEB" w:rsidRPr="00516176" w:rsidRDefault="00783BEB" w:rsidP="00783BEB">
      <w:pPr>
        <w:widowControl w:val="0"/>
        <w:shd w:val="clear" w:color="auto" w:fill="FFFFFF"/>
        <w:tabs>
          <w:tab w:val="left" w:pos="1418"/>
          <w:tab w:val="left" w:pos="2554"/>
          <w:tab w:val="left" w:pos="5040"/>
          <w:tab w:val="left" w:pos="79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инструктажей и методических совещаний с педагогическими работниками, курирующими вопросы обеспечения безопасности обучающихся и воспитанников образовательных организаций, по порядку расследования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учета несчастных случаев;</w:t>
      </w:r>
    </w:p>
    <w:p w:rsidR="00783BEB" w:rsidRPr="00516176" w:rsidRDefault="00783BEB" w:rsidP="00783BEB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76">
        <w:rPr>
          <w:rFonts w:ascii="Times New Roman" w:eastAsia="Times New Roman" w:hAnsi="Times New Roman" w:cs="Times New Roman"/>
          <w:sz w:val="28"/>
          <w:szCs w:val="28"/>
          <w:lang w:eastAsia="ru-RU"/>
        </w:rPr>
        <w:t>1.7 принять меры по обеспечению безопасности перевозок детей к местам отдыха и обратно, по соблюдению техники безопасности, при этом особое внимание обратить на обеспечение:</w:t>
      </w:r>
    </w:p>
    <w:p w:rsidR="00783BEB" w:rsidRPr="00831F89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лицензии у перевозчика, на право осуществления перевозок пассажиров и иных лиц автобусами в соответствии с требованиями Федерального Закона от 30 октября 2018 года № 386-ФЗ «О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автобусами»; </w:t>
      </w:r>
    </w:p>
    <w:p w:rsidR="00783BEB" w:rsidRPr="00831F89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прохождения в установленном порядке технического осмотра транспортных средств (не допускать к эксплуатации транспортные средства при наличии у них неисправностей, угрожающих безопасности дорожного движения);</w:t>
      </w:r>
    </w:p>
    <w:p w:rsidR="00783BEB" w:rsidRPr="00831F89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проведения </w:t>
      </w:r>
      <w:proofErr w:type="spellStart"/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 водителей транспортных средств;</w:t>
      </w:r>
    </w:p>
    <w:p w:rsidR="00783BEB" w:rsidRPr="00831F89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инструктажей сопровождающих лиц, обучения навыкам доврачебной медицинской помощи пострадавшим в ДТП;</w:t>
      </w:r>
    </w:p>
    <w:p w:rsidR="00783BEB" w:rsidRPr="00831F89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укомплектованности транспортных средств </w:t>
      </w:r>
      <w:proofErr w:type="spellStart"/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тахографами</w:t>
      </w:r>
      <w:proofErr w:type="spellEnd"/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медицинскими аптечками, огнетушителями, знаками аварийной остановки, противооткатными упорами;</w:t>
      </w:r>
    </w:p>
    <w:p w:rsidR="00783BEB" w:rsidRPr="00831F89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своевременного уведомления УГИБДД УМВД России по Забайкальскому краю не менее чем за 3 дня до осуществления планируемого выезда детей к месту отдыха и обратно в соответствии с установленным порядком (</w:t>
      </w:r>
      <w:r w:rsidRPr="0083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23 сентября 2020 года № 1527)</w:t>
      </w: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83BEB" w:rsidRPr="00831F89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>1.8 при перевозке организованных групп детей к месту проведения отдыха в первую очередь рассмотреть возможность доставки детей железнодорожным транспортом;</w:t>
      </w:r>
    </w:p>
    <w:p w:rsidR="00783BEB" w:rsidRPr="00831F89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 осуществлять подвоз детей автобусами только в светлое время суток, исходя из интенсивности движения и соответствия дорожных условий требованиям безопасности в сопровождении экипажей ДПС ГИБДД: </w:t>
      </w:r>
    </w:p>
    <w:p w:rsidR="00783BEB" w:rsidRPr="00831F89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скорость движения не должна превышать установленной правилами дорожного движения и дорожными знаками и быть не более 60 км/ч;</w:t>
      </w:r>
    </w:p>
    <w:p w:rsidR="00783BEB" w:rsidRPr="00831F89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окна в салоне автобуса при движении должны быть закрыты;</w:t>
      </w:r>
    </w:p>
    <w:p w:rsidR="00783BEB" w:rsidRPr="00F72059" w:rsidRDefault="00783BEB" w:rsidP="00783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режим движения колонны планируется исходя из того, что после </w:t>
      </w:r>
      <w:r w:rsidRPr="00831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первых 3-х часов непрерывного движения необходима остановка не менее 15 минут, в дальнейшем не реже, чем через каждые 2 часа);</w:t>
      </w:r>
    </w:p>
    <w:p w:rsidR="00783BEB" w:rsidRPr="00887D44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 при организации работы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тских оздоровительных лагерей</w:t>
      </w:r>
      <w:r w:rsidRPr="0088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загородных стационарных, с дневным пребыванием детей на базе образовательных организаций, обеспечить безопасность пребывания детей, а также принять дополнительные меры по предупреждению детского травматизма, дорожно-транспортных происшествий, в том числе посредством проведения тематических инструктажей и Дней безопасн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с каждой сменой отдыхающих;</w:t>
      </w:r>
    </w:p>
    <w:p w:rsidR="00783BEB" w:rsidRPr="00887D44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 усилить контроль за соблюдением работниками детских оздоровительных учреждений, в том числе загородных стационарных, с дневным и круглосуточным пребыванием детей на базе образовательных организаций, инструкций по охране труда и технике безопасности при проведении занятий по спортивным и подвижным играм, а также спортивных соревнований;</w:t>
      </w:r>
    </w:p>
    <w:p w:rsidR="00783BEB" w:rsidRPr="00516176" w:rsidRDefault="00783BEB" w:rsidP="00783BEB">
      <w:pPr>
        <w:widowControl w:val="0"/>
        <w:shd w:val="clear" w:color="auto" w:fill="FFFFFF"/>
        <w:tabs>
          <w:tab w:val="left" w:pos="1418"/>
          <w:tab w:val="left" w:pos="2554"/>
          <w:tab w:val="left" w:pos="5040"/>
          <w:tab w:val="left" w:pos="79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 при возникновении несчастных случаев, связанных с травматизмом обучающихся (воспитанников) или работников и иных чрезвычайных происшествиях, незамедлительно информировать о случившемся экстренные службы,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F720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(2-1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2-65, 2-13-69);</w:t>
      </w:r>
    </w:p>
    <w:p w:rsidR="00783BEB" w:rsidRPr="00887D44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 создать условия для обеспечения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недеятельности и здоровья детей. Особое внимание при этом уделить</w:t>
      </w:r>
      <w:r w:rsidRPr="0088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полноценного питания детей, соблюдению требований пожарной и антитерр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ористической безопасности</w:t>
      </w:r>
      <w:r w:rsidRPr="0088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требований к антитеррористической защищенности объектов (территорий), предназначенных для организации отдыха детей и их оздоровления, утвержденных постановлением Правительства Российской Федерации от 14 мая 2021 года № 732, санитарно-эпидемиологических требований к устройству, содержанию и организации режима организаций отдыха и оздоровления детей;</w:t>
      </w:r>
    </w:p>
    <w:p w:rsidR="00783BEB" w:rsidRPr="00887D44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 при проведении массовых мероприятий не допускать разведения костров;</w:t>
      </w:r>
    </w:p>
    <w:p w:rsidR="00783BEB" w:rsidRPr="00887D44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1.15 организовать круглосуточное дежурство обслуживающего персонала, а также обеспечить охрану общественного порядка и безопасность детей в детских оздоровительных учреждениях, в том числе загородных стационарных, с </w:t>
      </w:r>
      <w:r w:rsidRPr="00887D4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eastAsia="ru-RU"/>
        </w:rPr>
        <w:t xml:space="preserve">дневным и круглосуточным </w:t>
      </w:r>
      <w:r w:rsidRPr="0088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пребыванием детей на базе образовательных организаций;</w:t>
      </w:r>
    </w:p>
    <w:p w:rsidR="00783BEB" w:rsidRPr="00887D44" w:rsidRDefault="00783BEB" w:rsidP="00783BEB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1.16 обеспечить контроль за соблюдением правил безопасности при проведении походов, экскурсий с обучающимися (воспитанниками), в том числе при передвижении за территорию субъекта;</w:t>
      </w:r>
    </w:p>
    <w:p w:rsidR="00783BEB" w:rsidRPr="00F72059" w:rsidRDefault="00783BEB" w:rsidP="00783BEB">
      <w:pPr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2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 возложить на начальника управления  образования Н.В. Трофимову.</w:t>
      </w:r>
    </w:p>
    <w:p w:rsidR="00783BEB" w:rsidRDefault="00783BEB" w:rsidP="00783BEB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B" w:rsidRPr="00F72059" w:rsidRDefault="00783BEB" w:rsidP="00783BEB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B" w:rsidRPr="00F72059" w:rsidRDefault="00783BEB" w:rsidP="00783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муниципального района</w:t>
      </w:r>
    </w:p>
    <w:p w:rsidR="00783BEB" w:rsidRPr="00F82346" w:rsidRDefault="00783BEB" w:rsidP="00783BEB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5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Е.А. </w:t>
      </w:r>
      <w:proofErr w:type="spellStart"/>
      <w:r w:rsidR="005E1A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</w:t>
      </w:r>
      <w:proofErr w:type="spellEnd"/>
    </w:p>
    <w:p w:rsidR="002537DD" w:rsidRDefault="002537DD"/>
    <w:sectPr w:rsidR="002537DD" w:rsidSect="005E1A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EB"/>
    <w:rsid w:val="002537DD"/>
    <w:rsid w:val="00335D82"/>
    <w:rsid w:val="005E1A19"/>
    <w:rsid w:val="007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978E"/>
  <w15:docId w15:val="{48305833-8FE7-46B0-8A3B-E6668773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3</cp:revision>
  <dcterms:created xsi:type="dcterms:W3CDTF">2023-05-03T08:09:00Z</dcterms:created>
  <dcterms:modified xsi:type="dcterms:W3CDTF">2023-05-15T06:55:00Z</dcterms:modified>
</cp:coreProperties>
</file>