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B7" w:rsidRDefault="000035B7" w:rsidP="000035B7">
      <w:pPr>
        <w:spacing w:after="0" w:line="240" w:lineRule="auto"/>
        <w:jc w:val="right"/>
        <w:rPr>
          <w:rFonts w:ascii="Times New Roman" w:eastAsia="Calibri" w:hAnsi="Times New Roman" w:cs="Times New Roman"/>
        </w:rPr>
      </w:pPr>
    </w:p>
    <w:p w:rsidR="000035B7" w:rsidRPr="000035B7" w:rsidRDefault="000035B7" w:rsidP="000035B7">
      <w:pPr>
        <w:spacing w:after="0" w:line="240" w:lineRule="auto"/>
        <w:jc w:val="center"/>
        <w:rPr>
          <w:rFonts w:ascii="Times New Roman" w:eastAsia="Calibri" w:hAnsi="Times New Roman" w:cs="Times New Roman"/>
          <w:sz w:val="28"/>
          <w:szCs w:val="28"/>
        </w:rPr>
      </w:pPr>
      <w:r w:rsidRPr="000035B7">
        <w:rPr>
          <w:rFonts w:ascii="Times New Roman" w:eastAsia="Calibri" w:hAnsi="Times New Roman" w:cs="Times New Roman"/>
          <w:sz w:val="28"/>
          <w:szCs w:val="28"/>
        </w:rPr>
        <w:t>Сельское поселение «Красночикойское»</w:t>
      </w:r>
    </w:p>
    <w:p w:rsidR="000035B7" w:rsidRPr="000035B7" w:rsidRDefault="000035B7" w:rsidP="000035B7">
      <w:pPr>
        <w:spacing w:after="0" w:line="240" w:lineRule="auto"/>
        <w:jc w:val="center"/>
        <w:rPr>
          <w:rFonts w:ascii="Times New Roman" w:eastAsia="Calibri" w:hAnsi="Times New Roman" w:cs="Times New Roman"/>
          <w:b/>
          <w:sz w:val="28"/>
          <w:szCs w:val="28"/>
        </w:rPr>
      </w:pPr>
      <w:r w:rsidRPr="000035B7">
        <w:rPr>
          <w:rFonts w:ascii="Times New Roman" w:eastAsia="Calibri" w:hAnsi="Times New Roman" w:cs="Times New Roman"/>
          <w:b/>
          <w:sz w:val="28"/>
          <w:szCs w:val="28"/>
        </w:rPr>
        <w:t>СОВЕТ СЕЛЬСКОГО ПОСЕЛЕНИЯ «КРАСНОЧИКОЙСКОЕ»</w:t>
      </w:r>
    </w:p>
    <w:p w:rsidR="000035B7" w:rsidRPr="000035B7" w:rsidRDefault="000035B7" w:rsidP="000035B7">
      <w:pPr>
        <w:spacing w:after="0" w:line="240" w:lineRule="auto"/>
        <w:jc w:val="center"/>
        <w:rPr>
          <w:rFonts w:ascii="Times New Roman" w:eastAsia="Calibri" w:hAnsi="Times New Roman" w:cs="Times New Roman"/>
          <w:b/>
          <w:sz w:val="28"/>
          <w:szCs w:val="28"/>
        </w:rPr>
      </w:pPr>
    </w:p>
    <w:p w:rsidR="000035B7" w:rsidRPr="000035B7" w:rsidRDefault="000035B7" w:rsidP="000035B7">
      <w:pPr>
        <w:spacing w:after="0" w:line="240" w:lineRule="auto"/>
        <w:jc w:val="center"/>
        <w:rPr>
          <w:rFonts w:ascii="Times New Roman" w:eastAsia="Calibri" w:hAnsi="Times New Roman" w:cs="Times New Roman"/>
          <w:b/>
          <w:sz w:val="28"/>
          <w:szCs w:val="28"/>
        </w:rPr>
      </w:pPr>
      <w:r w:rsidRPr="000035B7">
        <w:rPr>
          <w:rFonts w:ascii="Times New Roman" w:eastAsia="Calibri" w:hAnsi="Times New Roman" w:cs="Times New Roman"/>
          <w:b/>
          <w:sz w:val="28"/>
          <w:szCs w:val="28"/>
        </w:rPr>
        <w:t xml:space="preserve"> </w:t>
      </w:r>
    </w:p>
    <w:p w:rsidR="000035B7" w:rsidRPr="000035B7" w:rsidRDefault="000035B7" w:rsidP="000035B7">
      <w:pPr>
        <w:spacing w:after="0" w:line="240" w:lineRule="auto"/>
        <w:jc w:val="center"/>
        <w:rPr>
          <w:rFonts w:ascii="Times New Roman" w:eastAsia="Calibri" w:hAnsi="Times New Roman" w:cs="Times New Roman"/>
          <w:b/>
          <w:sz w:val="28"/>
          <w:szCs w:val="28"/>
        </w:rPr>
      </w:pPr>
      <w:r w:rsidRPr="000035B7">
        <w:rPr>
          <w:rFonts w:ascii="Times New Roman" w:eastAsia="Calibri" w:hAnsi="Times New Roman" w:cs="Times New Roman"/>
          <w:b/>
          <w:sz w:val="28"/>
          <w:szCs w:val="28"/>
        </w:rPr>
        <w:t>РЕШЕНИЕ</w:t>
      </w:r>
    </w:p>
    <w:p w:rsidR="000035B7" w:rsidRPr="000035B7" w:rsidRDefault="000035B7" w:rsidP="000035B7">
      <w:pPr>
        <w:spacing w:after="0" w:line="240" w:lineRule="auto"/>
        <w:jc w:val="both"/>
        <w:rPr>
          <w:rFonts w:ascii="Times New Roman" w:eastAsia="Calibri" w:hAnsi="Times New Roman" w:cs="Times New Roman"/>
          <w:sz w:val="28"/>
          <w:szCs w:val="28"/>
        </w:rPr>
      </w:pPr>
      <w:r w:rsidRPr="000035B7">
        <w:rPr>
          <w:rFonts w:ascii="Times New Roman" w:eastAsia="Calibri" w:hAnsi="Times New Roman" w:cs="Times New Roman"/>
          <w:sz w:val="28"/>
          <w:szCs w:val="28"/>
        </w:rPr>
        <w:t>«10» июля  2020 г                                                                         № 252</w:t>
      </w:r>
    </w:p>
    <w:p w:rsidR="000035B7" w:rsidRPr="000035B7" w:rsidRDefault="000035B7" w:rsidP="000035B7">
      <w:pPr>
        <w:spacing w:after="0" w:line="240" w:lineRule="auto"/>
        <w:jc w:val="center"/>
        <w:rPr>
          <w:rFonts w:ascii="Times New Roman" w:eastAsia="Calibri" w:hAnsi="Times New Roman" w:cs="Times New Roman"/>
          <w:sz w:val="28"/>
          <w:szCs w:val="28"/>
        </w:rPr>
      </w:pPr>
      <w:r w:rsidRPr="000035B7">
        <w:rPr>
          <w:rFonts w:ascii="Times New Roman" w:eastAsia="Calibri" w:hAnsi="Times New Roman" w:cs="Times New Roman"/>
          <w:sz w:val="28"/>
          <w:szCs w:val="28"/>
        </w:rPr>
        <w:t>с. Красный Чикой</w:t>
      </w:r>
    </w:p>
    <w:p w:rsidR="000035B7" w:rsidRPr="000035B7" w:rsidRDefault="000035B7" w:rsidP="000035B7">
      <w:pPr>
        <w:spacing w:after="0" w:line="240" w:lineRule="auto"/>
        <w:jc w:val="center"/>
        <w:rPr>
          <w:rFonts w:ascii="Times New Roman" w:eastAsia="Calibri" w:hAnsi="Times New Roman" w:cs="Times New Roman"/>
          <w:sz w:val="28"/>
          <w:szCs w:val="28"/>
        </w:rPr>
      </w:pPr>
    </w:p>
    <w:p w:rsidR="000035B7" w:rsidRPr="000035B7" w:rsidRDefault="000035B7" w:rsidP="000035B7">
      <w:pPr>
        <w:spacing w:after="0" w:line="240" w:lineRule="auto"/>
        <w:jc w:val="center"/>
        <w:rPr>
          <w:rFonts w:ascii="Times New Roman" w:eastAsia="Calibri" w:hAnsi="Times New Roman" w:cs="Times New Roman"/>
          <w:sz w:val="28"/>
          <w:szCs w:val="28"/>
        </w:rPr>
      </w:pPr>
    </w:p>
    <w:p w:rsidR="000035B7" w:rsidRPr="000035B7" w:rsidRDefault="000035B7" w:rsidP="000035B7">
      <w:pPr>
        <w:spacing w:after="0" w:line="240" w:lineRule="auto"/>
        <w:jc w:val="center"/>
        <w:rPr>
          <w:rFonts w:ascii="Times New Roman" w:eastAsia="Calibri" w:hAnsi="Times New Roman" w:cs="Times New Roman"/>
          <w:b/>
          <w:sz w:val="28"/>
          <w:szCs w:val="28"/>
        </w:rPr>
      </w:pPr>
      <w:r w:rsidRPr="000035B7">
        <w:rPr>
          <w:rFonts w:ascii="Times New Roman" w:eastAsia="Calibri" w:hAnsi="Times New Roman" w:cs="Times New Roman"/>
          <w:b/>
          <w:sz w:val="28"/>
          <w:szCs w:val="28"/>
        </w:rPr>
        <w:t>Об утверждении Положения о муниципальной службе в сельском поселении «Красночикойское»</w:t>
      </w:r>
    </w:p>
    <w:p w:rsidR="00BD0552" w:rsidRPr="00BD0552" w:rsidRDefault="00BD0552" w:rsidP="00BD0552">
      <w:pPr>
        <w:spacing w:after="0" w:line="240" w:lineRule="auto"/>
        <w:jc w:val="center"/>
        <w:rPr>
          <w:rFonts w:ascii="Times New Roman" w:eastAsia="Calibri" w:hAnsi="Times New Roman" w:cs="Times New Roman"/>
          <w:b/>
          <w:sz w:val="28"/>
          <w:szCs w:val="28"/>
        </w:rPr>
      </w:pPr>
      <w:r w:rsidRPr="00BD0552">
        <w:rPr>
          <w:rFonts w:ascii="Times New Roman" w:eastAsia="Calibri" w:hAnsi="Times New Roman" w:cs="Times New Roman"/>
          <w:b/>
          <w:sz w:val="28"/>
          <w:szCs w:val="28"/>
        </w:rPr>
        <w:t>(в редакции решения</w:t>
      </w:r>
    </w:p>
    <w:p w:rsidR="00BD0552" w:rsidRPr="00BD0552" w:rsidRDefault="00BD0552" w:rsidP="00BD0552">
      <w:pPr>
        <w:spacing w:after="0" w:line="240" w:lineRule="auto"/>
        <w:jc w:val="center"/>
        <w:rPr>
          <w:rFonts w:ascii="Times New Roman" w:eastAsia="Calibri" w:hAnsi="Times New Roman" w:cs="Times New Roman"/>
          <w:b/>
          <w:sz w:val="28"/>
          <w:szCs w:val="28"/>
        </w:rPr>
      </w:pPr>
      <w:r w:rsidRPr="00BD0552">
        <w:rPr>
          <w:rFonts w:ascii="Times New Roman" w:eastAsia="Calibri" w:hAnsi="Times New Roman" w:cs="Times New Roman"/>
          <w:b/>
          <w:sz w:val="28"/>
          <w:szCs w:val="28"/>
        </w:rPr>
        <w:t xml:space="preserve"> </w:t>
      </w:r>
      <w:bookmarkStart w:id="0" w:name="_GoBack"/>
      <w:bookmarkEnd w:id="0"/>
      <w:r w:rsidRPr="00BD0552">
        <w:rPr>
          <w:rFonts w:ascii="Times New Roman" w:eastAsia="Calibri" w:hAnsi="Times New Roman" w:cs="Times New Roman"/>
          <w:b/>
          <w:sz w:val="28"/>
          <w:szCs w:val="28"/>
        </w:rPr>
        <w:t>от 14.03.2023г. №103)</w:t>
      </w:r>
    </w:p>
    <w:p w:rsidR="000035B7" w:rsidRPr="000035B7" w:rsidRDefault="000035B7" w:rsidP="000035B7">
      <w:pPr>
        <w:spacing w:after="0" w:line="240" w:lineRule="auto"/>
        <w:jc w:val="center"/>
        <w:rPr>
          <w:rFonts w:ascii="Times New Roman" w:eastAsia="Calibri" w:hAnsi="Times New Roman" w:cs="Times New Roman"/>
          <w:b/>
          <w:sz w:val="28"/>
          <w:szCs w:val="28"/>
        </w:rPr>
      </w:pPr>
    </w:p>
    <w:p w:rsidR="000035B7" w:rsidRPr="000035B7" w:rsidRDefault="000035B7" w:rsidP="000035B7">
      <w:pPr>
        <w:spacing w:after="0" w:line="240" w:lineRule="auto"/>
        <w:jc w:val="center"/>
        <w:rPr>
          <w:rFonts w:ascii="Times New Roman" w:eastAsia="Calibri" w:hAnsi="Times New Roman" w:cs="Times New Roman"/>
          <w:b/>
          <w:sz w:val="28"/>
          <w:szCs w:val="28"/>
        </w:rPr>
      </w:pPr>
    </w:p>
    <w:p w:rsidR="000035B7" w:rsidRPr="000035B7" w:rsidRDefault="000035B7" w:rsidP="000035B7">
      <w:pPr>
        <w:spacing w:after="0" w:line="240" w:lineRule="auto"/>
        <w:jc w:val="center"/>
        <w:rPr>
          <w:rFonts w:ascii="Times New Roman" w:eastAsia="Calibri" w:hAnsi="Times New Roman" w:cs="Times New Roman"/>
          <w:b/>
          <w:sz w:val="28"/>
          <w:szCs w:val="28"/>
        </w:rPr>
      </w:pPr>
    </w:p>
    <w:p w:rsidR="000035B7" w:rsidRPr="000035B7" w:rsidRDefault="000035B7" w:rsidP="000035B7">
      <w:pPr>
        <w:spacing w:after="0" w:line="240" w:lineRule="auto"/>
        <w:jc w:val="both"/>
        <w:rPr>
          <w:rFonts w:ascii="Times New Roman" w:eastAsia="Calibri" w:hAnsi="Times New Roman" w:cs="Times New Roman"/>
          <w:sz w:val="28"/>
          <w:szCs w:val="28"/>
        </w:rPr>
      </w:pPr>
      <w:r w:rsidRPr="000035B7">
        <w:rPr>
          <w:rFonts w:ascii="Times New Roman" w:eastAsia="Calibri"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Законом Забайкальского края от 29.12.2008 года №108-ЗЗК «О муниципальной службе в Забайкальском крае», Федеральным законом от 02.03.2007 г. № 25-ФЗ «О муниципальной службе в Российской Федерации», Трудовым кодексом РФ, Уставом сельского поселения «Красночикойское», Совет решил:</w:t>
      </w:r>
    </w:p>
    <w:p w:rsidR="000035B7" w:rsidRPr="000035B7" w:rsidRDefault="000035B7" w:rsidP="000035B7">
      <w:pPr>
        <w:spacing w:after="0" w:line="240" w:lineRule="auto"/>
        <w:jc w:val="both"/>
        <w:rPr>
          <w:rFonts w:ascii="Times New Roman" w:eastAsia="Calibri" w:hAnsi="Times New Roman" w:cs="Times New Roman"/>
          <w:sz w:val="28"/>
          <w:szCs w:val="28"/>
        </w:rPr>
      </w:pPr>
    </w:p>
    <w:p w:rsidR="000035B7" w:rsidRPr="000035B7" w:rsidRDefault="000035B7" w:rsidP="000035B7">
      <w:pPr>
        <w:spacing w:after="0" w:line="240" w:lineRule="auto"/>
        <w:jc w:val="both"/>
        <w:rPr>
          <w:rFonts w:ascii="Times New Roman" w:eastAsia="Calibri" w:hAnsi="Times New Roman" w:cs="Times New Roman"/>
          <w:sz w:val="28"/>
          <w:szCs w:val="28"/>
        </w:rPr>
      </w:pPr>
    </w:p>
    <w:p w:rsidR="000035B7" w:rsidRPr="000035B7" w:rsidRDefault="000035B7" w:rsidP="000035B7">
      <w:pPr>
        <w:spacing w:after="0" w:line="240" w:lineRule="auto"/>
        <w:jc w:val="both"/>
        <w:rPr>
          <w:rFonts w:ascii="Times New Roman" w:eastAsia="Calibri" w:hAnsi="Times New Roman" w:cs="Times New Roman"/>
          <w:sz w:val="28"/>
          <w:szCs w:val="28"/>
        </w:rPr>
      </w:pPr>
    </w:p>
    <w:p w:rsidR="000035B7" w:rsidRPr="000035B7" w:rsidRDefault="000035B7" w:rsidP="000035B7">
      <w:pPr>
        <w:spacing w:after="0" w:line="240" w:lineRule="auto"/>
        <w:jc w:val="both"/>
        <w:rPr>
          <w:rFonts w:ascii="Times New Roman" w:eastAsia="Calibri" w:hAnsi="Times New Roman" w:cs="Times New Roman"/>
          <w:sz w:val="28"/>
          <w:szCs w:val="28"/>
        </w:rPr>
      </w:pPr>
      <w:r w:rsidRPr="000035B7">
        <w:rPr>
          <w:rFonts w:ascii="Times New Roman" w:eastAsia="Calibri" w:hAnsi="Times New Roman" w:cs="Times New Roman"/>
          <w:sz w:val="28"/>
          <w:szCs w:val="28"/>
        </w:rPr>
        <w:t>1. Утвердить Положение  о муниципальной службе в администрации сельского поселения «Красночикойское».</w:t>
      </w:r>
    </w:p>
    <w:p w:rsidR="000035B7" w:rsidRPr="000035B7" w:rsidRDefault="000035B7" w:rsidP="000035B7">
      <w:pPr>
        <w:spacing w:after="0" w:line="240" w:lineRule="auto"/>
        <w:jc w:val="both"/>
        <w:rPr>
          <w:rFonts w:ascii="Times New Roman" w:eastAsia="Calibri" w:hAnsi="Times New Roman" w:cs="Times New Roman"/>
          <w:sz w:val="28"/>
          <w:szCs w:val="28"/>
        </w:rPr>
      </w:pPr>
      <w:r w:rsidRPr="000035B7">
        <w:rPr>
          <w:rFonts w:ascii="Times New Roman" w:eastAsia="Calibri" w:hAnsi="Times New Roman" w:cs="Times New Roman"/>
          <w:sz w:val="28"/>
          <w:szCs w:val="28"/>
        </w:rPr>
        <w:t>2.  Решение Совета сельского поселения «Красночикойское» от 23.07.2018 г. № 144 «Об утверждении Положения о муниципальной службе в сельском поселении «Красночикойское» считать утратившим силу.</w:t>
      </w:r>
    </w:p>
    <w:p w:rsidR="000035B7" w:rsidRPr="000035B7" w:rsidRDefault="000035B7" w:rsidP="000035B7">
      <w:pPr>
        <w:spacing w:after="0" w:line="240" w:lineRule="auto"/>
        <w:jc w:val="both"/>
        <w:rPr>
          <w:rFonts w:ascii="Times New Roman" w:eastAsia="Calibri" w:hAnsi="Times New Roman" w:cs="Times New Roman"/>
          <w:sz w:val="28"/>
          <w:szCs w:val="28"/>
        </w:rPr>
      </w:pPr>
      <w:r w:rsidRPr="000035B7">
        <w:rPr>
          <w:rFonts w:ascii="Times New Roman" w:eastAsia="Calibri" w:hAnsi="Times New Roman" w:cs="Times New Roman"/>
          <w:sz w:val="28"/>
          <w:szCs w:val="28"/>
        </w:rPr>
        <w:t>3.  Настоящее решение официально обнародовать.</w:t>
      </w:r>
    </w:p>
    <w:p w:rsidR="000035B7" w:rsidRPr="000035B7" w:rsidRDefault="000035B7" w:rsidP="000035B7">
      <w:pPr>
        <w:spacing w:after="0" w:line="240" w:lineRule="auto"/>
        <w:jc w:val="both"/>
        <w:rPr>
          <w:rFonts w:ascii="Times New Roman" w:eastAsia="Calibri" w:hAnsi="Times New Roman" w:cs="Times New Roman"/>
          <w:sz w:val="28"/>
          <w:szCs w:val="28"/>
        </w:rPr>
      </w:pPr>
    </w:p>
    <w:p w:rsidR="000035B7" w:rsidRPr="000035B7" w:rsidRDefault="000035B7" w:rsidP="000035B7">
      <w:pPr>
        <w:spacing w:after="0" w:line="240" w:lineRule="auto"/>
        <w:jc w:val="both"/>
        <w:rPr>
          <w:rFonts w:ascii="Times New Roman" w:eastAsia="Calibri" w:hAnsi="Times New Roman" w:cs="Times New Roman"/>
          <w:sz w:val="28"/>
          <w:szCs w:val="28"/>
        </w:rPr>
      </w:pPr>
    </w:p>
    <w:p w:rsidR="000035B7" w:rsidRPr="000035B7" w:rsidRDefault="000035B7" w:rsidP="000035B7">
      <w:pPr>
        <w:spacing w:after="0" w:line="240" w:lineRule="auto"/>
        <w:jc w:val="both"/>
        <w:rPr>
          <w:rFonts w:ascii="Times New Roman" w:eastAsia="Calibri" w:hAnsi="Times New Roman" w:cs="Times New Roman"/>
          <w:sz w:val="28"/>
          <w:szCs w:val="28"/>
        </w:rPr>
      </w:pPr>
      <w:r w:rsidRPr="000035B7">
        <w:rPr>
          <w:rFonts w:ascii="Times New Roman" w:eastAsia="Calibri" w:hAnsi="Times New Roman" w:cs="Times New Roman"/>
          <w:sz w:val="28"/>
          <w:szCs w:val="28"/>
        </w:rPr>
        <w:t>Глава сельского поселения</w:t>
      </w:r>
    </w:p>
    <w:p w:rsidR="000035B7" w:rsidRPr="000035B7" w:rsidRDefault="000035B7" w:rsidP="000035B7">
      <w:pPr>
        <w:spacing w:after="0" w:line="240" w:lineRule="auto"/>
        <w:jc w:val="both"/>
        <w:rPr>
          <w:rFonts w:ascii="Times New Roman" w:eastAsia="Calibri" w:hAnsi="Times New Roman" w:cs="Times New Roman"/>
          <w:sz w:val="28"/>
          <w:szCs w:val="28"/>
        </w:rPr>
      </w:pPr>
      <w:r w:rsidRPr="000035B7">
        <w:rPr>
          <w:rFonts w:ascii="Times New Roman" w:eastAsia="Calibri" w:hAnsi="Times New Roman" w:cs="Times New Roman"/>
          <w:sz w:val="28"/>
          <w:szCs w:val="28"/>
        </w:rPr>
        <w:t xml:space="preserve"> «Красночикойское»                         </w:t>
      </w:r>
      <w:r w:rsidRPr="000035B7">
        <w:rPr>
          <w:rFonts w:ascii="Times New Roman" w:eastAsia="Calibri" w:hAnsi="Times New Roman" w:cs="Times New Roman"/>
          <w:sz w:val="28"/>
          <w:szCs w:val="28"/>
        </w:rPr>
        <w:tab/>
        <w:t xml:space="preserve">                                 А.И. Сенотрусов </w:t>
      </w:r>
    </w:p>
    <w:p w:rsidR="000035B7" w:rsidRPr="000035B7" w:rsidRDefault="000035B7" w:rsidP="000035B7">
      <w:pPr>
        <w:jc w:val="both"/>
        <w:rPr>
          <w:rFonts w:ascii="Calibri" w:eastAsia="Calibri" w:hAnsi="Calibri" w:cs="Times New Roman"/>
          <w:sz w:val="28"/>
          <w:szCs w:val="28"/>
        </w:rPr>
      </w:pPr>
    </w:p>
    <w:p w:rsidR="000035B7" w:rsidRPr="000035B7" w:rsidRDefault="000035B7" w:rsidP="000035B7">
      <w:pPr>
        <w:jc w:val="center"/>
        <w:rPr>
          <w:rFonts w:ascii="Calibri" w:eastAsia="Calibri" w:hAnsi="Calibri" w:cs="Times New Roman"/>
          <w:sz w:val="28"/>
          <w:szCs w:val="28"/>
        </w:rPr>
      </w:pPr>
    </w:p>
    <w:p w:rsidR="000035B7" w:rsidRPr="000035B7" w:rsidRDefault="000035B7" w:rsidP="000035B7">
      <w:pPr>
        <w:spacing w:after="0" w:line="240" w:lineRule="auto"/>
        <w:jc w:val="right"/>
        <w:rPr>
          <w:rFonts w:ascii="Times New Roman" w:eastAsia="Calibri" w:hAnsi="Times New Roman" w:cs="Times New Roman"/>
        </w:rPr>
      </w:pPr>
    </w:p>
    <w:p w:rsidR="000035B7" w:rsidRPr="000035B7" w:rsidRDefault="000035B7" w:rsidP="000035B7">
      <w:pPr>
        <w:spacing w:after="0" w:line="240" w:lineRule="auto"/>
        <w:jc w:val="right"/>
        <w:rPr>
          <w:rFonts w:ascii="Times New Roman" w:eastAsia="Calibri" w:hAnsi="Times New Roman" w:cs="Times New Roman"/>
        </w:rPr>
      </w:pPr>
    </w:p>
    <w:p w:rsidR="000035B7" w:rsidRPr="000035B7" w:rsidRDefault="000035B7" w:rsidP="000035B7">
      <w:pPr>
        <w:spacing w:after="0" w:line="240" w:lineRule="auto"/>
        <w:jc w:val="right"/>
        <w:rPr>
          <w:rFonts w:ascii="Times New Roman" w:eastAsia="Calibri" w:hAnsi="Times New Roman" w:cs="Times New Roman"/>
        </w:rPr>
      </w:pPr>
    </w:p>
    <w:p w:rsidR="000035B7" w:rsidRPr="000035B7" w:rsidRDefault="000035B7" w:rsidP="000035B7">
      <w:pPr>
        <w:spacing w:after="0" w:line="240" w:lineRule="auto"/>
        <w:jc w:val="right"/>
        <w:rPr>
          <w:rFonts w:ascii="Times New Roman" w:eastAsia="Calibri" w:hAnsi="Times New Roman" w:cs="Times New Roman"/>
        </w:rPr>
      </w:pPr>
    </w:p>
    <w:p w:rsidR="000035B7" w:rsidRPr="000035B7" w:rsidRDefault="000035B7" w:rsidP="000035B7">
      <w:pPr>
        <w:spacing w:after="0" w:line="240" w:lineRule="auto"/>
        <w:jc w:val="right"/>
        <w:rPr>
          <w:rFonts w:ascii="Times New Roman" w:eastAsia="Calibri" w:hAnsi="Times New Roman" w:cs="Times New Roman"/>
        </w:rPr>
      </w:pPr>
    </w:p>
    <w:p w:rsidR="000035B7" w:rsidRPr="000035B7" w:rsidRDefault="000035B7" w:rsidP="000035B7">
      <w:pPr>
        <w:spacing w:after="0" w:line="240" w:lineRule="auto"/>
        <w:jc w:val="right"/>
        <w:rPr>
          <w:rFonts w:ascii="Times New Roman" w:eastAsia="Calibri" w:hAnsi="Times New Roman" w:cs="Times New Roman"/>
        </w:rPr>
      </w:pPr>
    </w:p>
    <w:p w:rsidR="000035B7" w:rsidRDefault="000035B7" w:rsidP="000035B7">
      <w:pPr>
        <w:spacing w:after="0" w:line="240" w:lineRule="auto"/>
        <w:rPr>
          <w:rFonts w:ascii="Times New Roman" w:eastAsia="Calibri" w:hAnsi="Times New Roman" w:cs="Times New Roman"/>
        </w:rPr>
      </w:pPr>
    </w:p>
    <w:p w:rsidR="000035B7" w:rsidRDefault="000035B7" w:rsidP="000035B7">
      <w:pPr>
        <w:spacing w:after="0" w:line="240" w:lineRule="auto"/>
        <w:rPr>
          <w:rFonts w:ascii="Times New Roman" w:eastAsia="Calibri" w:hAnsi="Times New Roman" w:cs="Times New Roman"/>
        </w:rPr>
      </w:pPr>
    </w:p>
    <w:p w:rsidR="000035B7" w:rsidRPr="00E00CF6" w:rsidRDefault="000035B7" w:rsidP="000035B7">
      <w:pPr>
        <w:spacing w:after="0" w:line="240" w:lineRule="auto"/>
        <w:jc w:val="right"/>
        <w:rPr>
          <w:rFonts w:ascii="Times New Roman" w:eastAsia="Calibri" w:hAnsi="Times New Roman" w:cs="Times New Roman"/>
        </w:rPr>
      </w:pPr>
      <w:r w:rsidRPr="00E00CF6">
        <w:rPr>
          <w:rFonts w:ascii="Times New Roman" w:eastAsia="Calibri" w:hAnsi="Times New Roman" w:cs="Times New Roman"/>
        </w:rPr>
        <w:t>Приложение № 1</w:t>
      </w:r>
    </w:p>
    <w:p w:rsidR="000035B7" w:rsidRPr="00E00CF6" w:rsidRDefault="000035B7" w:rsidP="000035B7">
      <w:pPr>
        <w:spacing w:after="0" w:line="240" w:lineRule="auto"/>
        <w:jc w:val="right"/>
        <w:rPr>
          <w:rFonts w:ascii="Times New Roman" w:eastAsia="Calibri" w:hAnsi="Times New Roman" w:cs="Times New Roman"/>
        </w:rPr>
      </w:pPr>
      <w:r w:rsidRPr="00E00CF6">
        <w:rPr>
          <w:rFonts w:ascii="Times New Roman" w:eastAsia="Calibri" w:hAnsi="Times New Roman" w:cs="Times New Roman"/>
        </w:rPr>
        <w:t xml:space="preserve">К решению Совета </w:t>
      </w:r>
    </w:p>
    <w:p w:rsidR="000035B7" w:rsidRPr="00E00CF6" w:rsidRDefault="000035B7" w:rsidP="000035B7">
      <w:pPr>
        <w:spacing w:after="0" w:line="240" w:lineRule="auto"/>
        <w:jc w:val="right"/>
        <w:rPr>
          <w:rFonts w:ascii="Times New Roman" w:eastAsia="Calibri" w:hAnsi="Times New Roman" w:cs="Times New Roman"/>
        </w:rPr>
      </w:pPr>
      <w:r w:rsidRPr="00E00CF6">
        <w:rPr>
          <w:rFonts w:ascii="Times New Roman" w:eastAsia="Calibri" w:hAnsi="Times New Roman" w:cs="Times New Roman"/>
        </w:rPr>
        <w:t xml:space="preserve">                                                                                                                            сельского поселения</w:t>
      </w:r>
    </w:p>
    <w:p w:rsidR="000035B7" w:rsidRPr="00E00CF6" w:rsidRDefault="000035B7" w:rsidP="000035B7">
      <w:pPr>
        <w:spacing w:after="0" w:line="240" w:lineRule="auto"/>
        <w:jc w:val="right"/>
        <w:rPr>
          <w:rFonts w:ascii="Times New Roman" w:eastAsia="Calibri" w:hAnsi="Times New Roman" w:cs="Times New Roman"/>
        </w:rPr>
      </w:pPr>
      <w:r w:rsidRPr="00E00CF6">
        <w:rPr>
          <w:rFonts w:ascii="Times New Roman" w:eastAsia="Calibri" w:hAnsi="Times New Roman" w:cs="Times New Roman"/>
        </w:rPr>
        <w:t xml:space="preserve">                                                                                                                            «Красночикойское»</w:t>
      </w:r>
    </w:p>
    <w:p w:rsidR="000035B7" w:rsidRDefault="000035B7" w:rsidP="000035B7">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от 10 </w:t>
      </w:r>
      <w:r w:rsidRPr="00E00CF6">
        <w:rPr>
          <w:rFonts w:ascii="Times New Roman" w:eastAsia="Calibri" w:hAnsi="Times New Roman" w:cs="Times New Roman"/>
        </w:rPr>
        <w:t>июля 2020г</w:t>
      </w:r>
      <w:r>
        <w:rPr>
          <w:rFonts w:ascii="Times New Roman" w:eastAsia="Calibri" w:hAnsi="Times New Roman" w:cs="Times New Roman"/>
        </w:rPr>
        <w:t xml:space="preserve"> </w:t>
      </w:r>
      <w:r w:rsidRPr="00E00CF6">
        <w:rPr>
          <w:rFonts w:ascii="Times New Roman" w:eastAsia="Calibri" w:hAnsi="Times New Roman" w:cs="Times New Roman"/>
        </w:rPr>
        <w:t xml:space="preserve">№ 252  </w:t>
      </w:r>
    </w:p>
    <w:p w:rsidR="000035B7" w:rsidRDefault="000035B7" w:rsidP="000035B7">
      <w:pPr>
        <w:spacing w:after="0" w:line="240" w:lineRule="auto"/>
        <w:jc w:val="right"/>
        <w:rPr>
          <w:rFonts w:ascii="Times New Roman" w:eastAsia="Calibri" w:hAnsi="Times New Roman" w:cs="Times New Roman"/>
        </w:rPr>
      </w:pPr>
      <w:r>
        <w:rPr>
          <w:rFonts w:ascii="Times New Roman" w:eastAsia="Calibri" w:hAnsi="Times New Roman" w:cs="Times New Roman"/>
        </w:rPr>
        <w:t>(в редакции решения</w:t>
      </w:r>
    </w:p>
    <w:p w:rsidR="000035B7" w:rsidRPr="00E00CF6" w:rsidRDefault="000035B7" w:rsidP="000035B7">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от 14.03.2023г. №103)</w:t>
      </w:r>
    </w:p>
    <w:p w:rsidR="000035B7" w:rsidRPr="00E00CF6" w:rsidRDefault="000035B7" w:rsidP="000035B7">
      <w:pPr>
        <w:spacing w:after="0" w:line="240" w:lineRule="auto"/>
        <w:jc w:val="right"/>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center"/>
        <w:rPr>
          <w:rFonts w:ascii="Times New Roman" w:eastAsia="Calibri" w:hAnsi="Times New Roman" w:cs="Times New Roman"/>
        </w:rPr>
      </w:pPr>
      <w:r w:rsidRPr="00E00CF6">
        <w:rPr>
          <w:rFonts w:ascii="Times New Roman" w:eastAsia="Calibri" w:hAnsi="Times New Roman" w:cs="Times New Roman"/>
        </w:rPr>
        <w:t>ПОЛОЖЕНИЕ</w:t>
      </w:r>
    </w:p>
    <w:p w:rsidR="000035B7" w:rsidRDefault="000035B7" w:rsidP="000035B7">
      <w:pPr>
        <w:spacing w:after="0" w:line="240" w:lineRule="auto"/>
        <w:jc w:val="center"/>
        <w:rPr>
          <w:rFonts w:ascii="Times New Roman" w:eastAsia="Calibri" w:hAnsi="Times New Roman" w:cs="Times New Roman"/>
        </w:rPr>
      </w:pPr>
      <w:r w:rsidRPr="00E00CF6">
        <w:rPr>
          <w:rFonts w:ascii="Times New Roman" w:eastAsia="Calibri" w:hAnsi="Times New Roman" w:cs="Times New Roman"/>
        </w:rPr>
        <w:t>О муниципальной службе  в администрации сельского поселения «Красночикойское»</w:t>
      </w:r>
    </w:p>
    <w:p w:rsidR="000035B7" w:rsidRPr="00E00CF6" w:rsidRDefault="000035B7" w:rsidP="000035B7">
      <w:pPr>
        <w:spacing w:after="0" w:line="240" w:lineRule="auto"/>
        <w:jc w:val="center"/>
        <w:rPr>
          <w:rFonts w:ascii="Times New Roman" w:eastAsia="Calibri" w:hAnsi="Times New Roman" w:cs="Times New Roman"/>
        </w:rPr>
      </w:pPr>
      <w:r>
        <w:rPr>
          <w:rFonts w:ascii="Times New Roman" w:eastAsia="Calibri" w:hAnsi="Times New Roman" w:cs="Times New Roman"/>
        </w:rPr>
        <w:t>(в редакции решения от 14.03.2023г. №103)</w:t>
      </w:r>
    </w:p>
    <w:p w:rsidR="000035B7" w:rsidRPr="00E00CF6" w:rsidRDefault="000035B7" w:rsidP="000035B7">
      <w:pPr>
        <w:spacing w:after="0" w:line="240" w:lineRule="auto"/>
        <w:jc w:val="both"/>
        <w:rPr>
          <w:rFonts w:ascii="Times New Roman" w:eastAsia="Calibri" w:hAnsi="Times New Roman" w:cs="Times New Roman"/>
          <w:b/>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1. Общие положения</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1.1. Положение о муниципальной службе в администрации сельского поселения «Красночикойское» (далее – Положение) разработано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Законом Забайкальского края от 29.12.2008 года №108-ЗЗК «О муниципальной службе в Забайкальском крае»,  Федеральным законом от 02.03.2007 г. № 25-ФЗ «О муниципальной службе в Российской Федерации», Трудовым кодексом РФ,  Федеральным законом от 25.12.2008 года № 273-ФЗ «О противодействии коррупции». Уставом сельского поселения «Красночикойское».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1.2. Настоящее Положение устанавливает требования к должностям муниципальной в администрации сельского поселения «Красночикойское», определяет условия и порядок прохождения и прекращения муниципальной службы, правовое положение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2. Основные понятия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(работодателя).</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b/>
        </w:rPr>
        <w:t>3.Основные принципы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Основными принципами муниципальной службы являются: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 приоритет прав и свобод человека и гражданина;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 xml:space="preserve">2) равный доступ граждан, владеющих государственным языком </w:t>
      </w:r>
      <w:proofErr w:type="spellStart"/>
      <w:r w:rsidRPr="00E00CF6">
        <w:rPr>
          <w:rFonts w:ascii="Times New Roman" w:eastAsia="Calibri" w:hAnsi="Times New Roman" w:cs="Times New Roman"/>
        </w:rPr>
        <w:t>РоссийскойФедерации</w:t>
      </w:r>
      <w:proofErr w:type="spellEnd"/>
      <w:r w:rsidRPr="00E00CF6">
        <w:rPr>
          <w:rFonts w:ascii="Times New Roman" w:eastAsia="Calibri" w:hAnsi="Times New Roman" w:cs="Times New Roman"/>
        </w:rPr>
        <w:t>,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профессионализм и компетентность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стабильность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 доступность информации о деятельности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 взаимодействие с общественными объединениями и гражданами;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lastRenderedPageBreak/>
        <w:t>8) правовая и социальная защищённость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10) внепартийность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Классификация должностей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Должности муниципальной службы в администрации сельского поселения «Красночикойское» подразделяются на следующие группы: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1)высшие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главные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ведущие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старшие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 младшие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b/>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b/>
        </w:rPr>
        <w:t>5. Квалификационные требования для замещения должностей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5.1. Для замещения должностей муниципальной службы квалификационные требования предъявляются к:</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5.1.1. Уровню профессионального образования с учетом группы должностей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5.1.2. Стажу муниципальной службы или стажу работы по специальности.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5.1.3. Профессиональным знаниям и навыкам, необходимым для исполнения должностных обязанностей.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Квалификационные требования к должностям муниципальной службы определяются в соответствии с категориями и группами должностей.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5.2. В число квалификационных требований для замещения должностей муниципальной службы категории « руководители» и « помощники(советники)», специалисты» всех групп должностей муниципальной службы, а так же категории «Обеспечивающие специалисты» ведущей группы должностей муниципальной службы входит на наличие высшего профессионального образования.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5.3. В число квалификационных требований для замещения должностей муниципальной службы категории « Обеспечивающие специалисты» старшей  и младшей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5.3.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5.3.1. высшие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5.3.2. главные должности муниципальной службы – не менее трех лет стажа муниципальной службы или не менее четырех лет  стажа работы по специальности.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5.3.3.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 xml:space="preserve">5.3.4. Старшие и младшие должности муниципальной службы – без предъявления требований к стажу. </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5.4.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 Классные чины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6.1.1. Замещающим должности муниципальной службы высшей группы - действительный муниципальный советник Забайкальского края 1,2 или 3 класса;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6.1.2.Замещающим должности муниципальной службы главной группы - муниципальный советник Забайкальского края 1,2 или 3 класса;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6.1.3. Замещающим должности муниципальной службы ведущей группы - советник муниципальной службы в Забайкальском крае  1,2 или 3 класса;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6.1.4. Замещающим должности муниципальной службы старший группы – референт муниципальной службы в Забайкальском крае;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lastRenderedPageBreak/>
        <w:t>6.1.5. Замещающим должности муниципальной службы младшей группы - секретарь муниципальной службы в Забайкальском крае 1,2 или 3 класса.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 xml:space="preserve"> 6.2.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Забайкальского края, а также при увольнении муниципальных служащих с муниципальной службы устанавливается законом Забайкальского края.</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7. Основные права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7.1. Муниципальный служащий имеет право на: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обеспечение организационно-технических условий, необходимых для исполнения должностных обязанностей;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 оплачиваемого отпуска;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 участие по своей инициативе в конкурсе на замещение вакантной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7) повышение квалификации в соответствии с муниципальным правовым актом за счет средств местного бюджета;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8) защиту своих персональных данных;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12) пенсионное обеспечение в соответствии с законодательством Российской Федерации.</w:t>
      </w:r>
    </w:p>
    <w:p w:rsidR="000035B7" w:rsidRPr="00E00CF6" w:rsidRDefault="000035B7" w:rsidP="000035B7">
      <w:pPr>
        <w:spacing w:after="0" w:line="240" w:lineRule="auto"/>
        <w:jc w:val="both"/>
        <w:rPr>
          <w:rFonts w:ascii="Times New Roman" w:eastAsia="Calibri" w:hAnsi="Times New Roman" w:cs="Times New Roman"/>
          <w:b/>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8. Основные обязанности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8.1. Муниципальный служащий обязан:</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сельского поселения «Красночикойское» и иные муниципальные правовые акты и обеспечивать их исполнение;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исполнять должностные обязанности в соответствии с должностной инструкцией;</w:t>
      </w:r>
    </w:p>
    <w:p w:rsidR="000035B7" w:rsidRPr="006D72A0"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w:t>
      </w:r>
      <w:r w:rsidRPr="006D72A0">
        <w:rPr>
          <w:rFonts w:ascii="Times New Roman" w:eastAsia="Calibri" w:hAnsi="Times New Roman" w:cs="Times New Roman"/>
        </w:rPr>
        <w:t>) соблюдать при исполнении должностных обязанностей права и законные интересы граждан и организаций;</w:t>
      </w:r>
    </w:p>
    <w:p w:rsidR="000035B7" w:rsidRPr="006D72A0" w:rsidRDefault="000035B7" w:rsidP="000035B7">
      <w:pPr>
        <w:spacing w:after="0" w:line="240" w:lineRule="auto"/>
        <w:jc w:val="both"/>
        <w:rPr>
          <w:rFonts w:ascii="Times New Roman" w:eastAsia="Calibri" w:hAnsi="Times New Roman" w:cs="Times New Roman"/>
        </w:rPr>
      </w:pPr>
      <w:r w:rsidRPr="006D72A0">
        <w:rPr>
          <w:rFonts w:ascii="Times New Roman" w:eastAsia="Calibri" w:hAnsi="Times New Roman" w:cs="Times New Roman"/>
        </w:rPr>
        <w:t xml:space="preserve">4) соблюдать установленные в органе местного самоуправления, аппарате </w:t>
      </w:r>
      <w:r w:rsidRPr="006D72A0">
        <w:rPr>
          <w:rFonts w:ascii="Times New Roman" w:hAnsi="Times New Roman" w:cs="Times New Roman"/>
        </w:rPr>
        <w:t>избирательной комиссии, организующей подготовку и проведение выборов в органы местного самоуправления, местного референдума</w:t>
      </w:r>
      <w:r w:rsidRPr="006D72A0">
        <w:rPr>
          <w:rFonts w:ascii="Times New Roman" w:eastAsia="Calibri" w:hAnsi="Times New Roman" w:cs="Times New Roman"/>
        </w:rPr>
        <w:t xml:space="preserve"> правила внутреннего трудового распорядка, должностную инструкцию, порядок работы со служебной информацией;</w:t>
      </w:r>
    </w:p>
    <w:p w:rsidR="000035B7" w:rsidRPr="006D72A0" w:rsidRDefault="000035B7" w:rsidP="000035B7">
      <w:pPr>
        <w:spacing w:after="0" w:line="240" w:lineRule="auto"/>
        <w:jc w:val="both"/>
        <w:rPr>
          <w:rFonts w:ascii="Times New Roman" w:eastAsia="Calibri" w:hAnsi="Times New Roman" w:cs="Times New Roman"/>
        </w:rPr>
      </w:pPr>
      <w:r w:rsidRPr="006D72A0">
        <w:rPr>
          <w:rFonts w:ascii="Times New Roman" w:eastAsia="Calibri" w:hAnsi="Times New Roman" w:cs="Times New Roman"/>
        </w:rPr>
        <w:t>5) поддерживать уровень квалификации, необходимый для надлежащего исполнения должностных обязанностей;</w:t>
      </w:r>
    </w:p>
    <w:p w:rsidR="000035B7" w:rsidRPr="006D72A0" w:rsidRDefault="000035B7" w:rsidP="000035B7">
      <w:pPr>
        <w:spacing w:after="0" w:line="240" w:lineRule="auto"/>
        <w:jc w:val="both"/>
        <w:rPr>
          <w:rFonts w:ascii="Times New Roman" w:eastAsia="Calibri" w:hAnsi="Times New Roman" w:cs="Times New Roman"/>
        </w:rPr>
      </w:pPr>
      <w:r w:rsidRPr="006D72A0">
        <w:rPr>
          <w:rFonts w:ascii="Times New Roman" w:eastAsia="Calibri" w:hAnsi="Times New Roman" w:cs="Times New Roman"/>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w:t>
      </w:r>
      <w:r w:rsidRPr="006D72A0">
        <w:rPr>
          <w:rFonts w:ascii="Times New Roman" w:eastAsia="Calibri" w:hAnsi="Times New Roman" w:cs="Times New Roman"/>
        </w:rPr>
        <w:lastRenderedPageBreak/>
        <w:t>обязанностей, в том числе сведения, касающиеся частной жизни и здоровья граждан или затрагивающие их честь и достоинство;</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035B7"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9)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0035B7" w:rsidRPr="00E00CF6" w:rsidRDefault="000035B7" w:rsidP="000035B7">
      <w:pPr>
        <w:spacing w:after="0" w:line="240" w:lineRule="auto"/>
        <w:rPr>
          <w:rFonts w:ascii="Times New Roman" w:eastAsia="Calibri" w:hAnsi="Times New Roman" w:cs="Times New Roman"/>
        </w:rPr>
      </w:pPr>
      <w:r>
        <w:rPr>
          <w:rFonts w:ascii="Times New Roman" w:eastAsia="Calibri" w:hAnsi="Times New Roman" w:cs="Times New Roman"/>
        </w:rPr>
        <w:t xml:space="preserve">   (в редакции решения от 14.03.2023г. №103)</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8.3. Обязанность муниципальных служащих уведомлять об обращениях в целях склонения к совершению коррупционных правонарушений: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 Муниципальный служащий обязан уведомлять главу сельского поселения «Красночикойское»,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Невыполнение муниципальным служащим должностной (служебной) обязанности, предусмотренной частью 1 настоящей статьи, является правонарушением, влекущем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Муниципальный служащий, уведомивший главу сельского поселения «Красночикойское»,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 Порядок уведомления главы сельского поселения «Красночикойское»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главой сельского поселения «Красночикойское».</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9. Ограничения, связанные с муниципальной службой</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r w:rsidRPr="00E00CF6">
        <w:rPr>
          <w:rFonts w:ascii="Times New Roman" w:eastAsia="Calibri" w:hAnsi="Times New Roman" w:cs="Times New Roman"/>
          <w:color w:val="333333"/>
        </w:rPr>
        <w:t>9.1. Гражданин не может быть принят на муниципальную службу, а муниципальный служащий не может находиться на муниципальной службе в случае:</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1" w:name="dst100094"/>
      <w:bookmarkEnd w:id="1"/>
      <w:r w:rsidRPr="00E00CF6">
        <w:rPr>
          <w:rFonts w:ascii="Times New Roman" w:eastAsia="Calibri" w:hAnsi="Times New Roman" w:cs="Times New Roman"/>
          <w:color w:val="333333"/>
        </w:rPr>
        <w:t>9.1.1.Признания его недееспособным или ограниченно дееспособным решением суда, вступившим в законную силу;</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2" w:name="dst100095"/>
      <w:bookmarkEnd w:id="2"/>
      <w:r w:rsidRPr="00E00CF6">
        <w:rPr>
          <w:rFonts w:ascii="Times New Roman" w:eastAsia="Calibri" w:hAnsi="Times New Roman" w:cs="Times New Roman"/>
          <w:color w:val="333333"/>
        </w:rPr>
        <w:t>9.1.2.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000000"/>
        </w:rPr>
      </w:pPr>
      <w:bookmarkStart w:id="3" w:name="dst100096"/>
      <w:bookmarkEnd w:id="3"/>
      <w:r w:rsidRPr="00E00CF6">
        <w:rPr>
          <w:rFonts w:ascii="Times New Roman" w:eastAsia="Calibri" w:hAnsi="Times New Roman" w:cs="Times New Roman"/>
          <w:color w:val="333333"/>
        </w:rPr>
        <w:lastRenderedPageBreak/>
        <w:t xml:space="preserve">9.1.3.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w:t>
      </w:r>
      <w:r w:rsidRPr="00E00CF6">
        <w:rPr>
          <w:rFonts w:ascii="Times New Roman" w:eastAsia="Calibri" w:hAnsi="Times New Roman" w:cs="Times New Roman"/>
          <w:color w:val="000000"/>
        </w:rPr>
        <w:t>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000000"/>
        </w:rPr>
      </w:pPr>
      <w:bookmarkStart w:id="4" w:name="dst66"/>
      <w:bookmarkEnd w:id="4"/>
      <w:r w:rsidRPr="00E00CF6">
        <w:rPr>
          <w:rFonts w:ascii="Times New Roman" w:eastAsia="Calibri" w:hAnsi="Times New Roman" w:cs="Times New Roman"/>
          <w:color w:val="000000"/>
        </w:rPr>
        <w:t>9.1.4.Наличия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anchor="dst100012" w:history="1">
        <w:r w:rsidRPr="00E00CF6">
          <w:rPr>
            <w:rFonts w:ascii="Times New Roman" w:eastAsia="Calibri" w:hAnsi="Times New Roman" w:cs="Times New Roman"/>
            <w:color w:val="000000"/>
            <w:u w:val="single"/>
          </w:rPr>
          <w:t>Порядок</w:t>
        </w:r>
      </w:hyperlink>
      <w:r w:rsidRPr="00E00CF6">
        <w:rPr>
          <w:rFonts w:ascii="Times New Roman" w:eastAsia="Calibri" w:hAnsi="Times New Roman" w:cs="Times New Roman"/>
          <w:color w:val="000000"/>
        </w:rPr>
        <w:t> прохождения диспансеризации, </w:t>
      </w:r>
      <w:hyperlink r:id="rId5" w:anchor="dst100264" w:history="1">
        <w:r w:rsidRPr="00E00CF6">
          <w:rPr>
            <w:rFonts w:ascii="Times New Roman" w:eastAsia="Calibri" w:hAnsi="Times New Roman" w:cs="Times New Roman"/>
            <w:color w:val="000000"/>
            <w:u w:val="single"/>
          </w:rPr>
          <w:t>перечень</w:t>
        </w:r>
      </w:hyperlink>
      <w:r w:rsidRPr="00E00CF6">
        <w:rPr>
          <w:rFonts w:ascii="Times New Roman" w:eastAsia="Calibri" w:hAnsi="Times New Roman" w:cs="Times New Roman"/>
          <w:color w:val="000000"/>
        </w:rPr>
        <w:t> таких заболеваний и </w:t>
      </w:r>
      <w:hyperlink r:id="rId6" w:anchor="dst100279" w:history="1">
        <w:r w:rsidRPr="00E00CF6">
          <w:rPr>
            <w:rFonts w:ascii="Times New Roman" w:eastAsia="Calibri" w:hAnsi="Times New Roman" w:cs="Times New Roman"/>
            <w:color w:val="000000"/>
            <w:u w:val="single"/>
          </w:rPr>
          <w:t>форма</w:t>
        </w:r>
      </w:hyperlink>
      <w:r w:rsidRPr="00E00CF6">
        <w:rPr>
          <w:rFonts w:ascii="Times New Roman" w:eastAsia="Calibri" w:hAnsi="Times New Roman" w:cs="Times New Roman"/>
          <w:color w:val="000000"/>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000000"/>
        </w:rPr>
      </w:pPr>
      <w:bookmarkStart w:id="5" w:name="dst14"/>
      <w:bookmarkEnd w:id="5"/>
      <w:r w:rsidRPr="00E00CF6">
        <w:rPr>
          <w:rFonts w:ascii="Times New Roman" w:eastAsia="Calibri" w:hAnsi="Times New Roman" w:cs="Times New Roman"/>
          <w:color w:val="000000"/>
        </w:rPr>
        <w:t>9.1.5.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000000"/>
        </w:rPr>
      </w:pPr>
      <w:bookmarkStart w:id="6" w:name="dst100099"/>
      <w:bookmarkEnd w:id="6"/>
      <w:r w:rsidRPr="00E00CF6">
        <w:rPr>
          <w:rFonts w:ascii="Times New Roman" w:eastAsia="Calibri" w:hAnsi="Times New Roman" w:cs="Times New Roman"/>
          <w:color w:val="000000"/>
        </w:rPr>
        <w:t>9.1.6.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7" w:name="dst100100"/>
      <w:bookmarkEnd w:id="7"/>
      <w:r w:rsidRPr="00E00CF6">
        <w:rPr>
          <w:rFonts w:ascii="Times New Roman" w:eastAsia="Calibri" w:hAnsi="Times New Roman" w:cs="Times New Roman"/>
          <w:color w:val="000000"/>
        </w:rPr>
        <w:t>9.1.7.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w:t>
      </w:r>
      <w:r w:rsidRPr="00E00CF6">
        <w:rPr>
          <w:rFonts w:ascii="Times New Roman" w:eastAsia="Calibri" w:hAnsi="Times New Roman" w:cs="Times New Roman"/>
          <w:color w:val="333333"/>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8" w:name="dst100101"/>
      <w:bookmarkEnd w:id="8"/>
      <w:r w:rsidRPr="00E00CF6">
        <w:rPr>
          <w:rFonts w:ascii="Times New Roman" w:eastAsia="Calibri" w:hAnsi="Times New Roman" w:cs="Times New Roman"/>
          <w:color w:val="333333"/>
        </w:rPr>
        <w:t>9.1.8. Представления подложных документов или заведомо ложных сведений при поступлении на муниципальную службу;</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9" w:name="dst15"/>
      <w:bookmarkEnd w:id="9"/>
      <w:r w:rsidRPr="00E00CF6">
        <w:rPr>
          <w:rFonts w:ascii="Times New Roman" w:eastAsia="Calibri" w:hAnsi="Times New Roman" w:cs="Times New Roman"/>
          <w:color w:val="333333"/>
        </w:rPr>
        <w:t>9.1.9. Непредставления предусмотренных   Федеральным </w:t>
      </w:r>
      <w:hyperlink r:id="rId7" w:anchor="dst100136" w:history="1">
        <w:r w:rsidRPr="00E00CF6">
          <w:rPr>
            <w:rFonts w:ascii="Times New Roman" w:eastAsia="Calibri" w:hAnsi="Times New Roman" w:cs="Times New Roman"/>
            <w:color w:val="000000"/>
            <w:u w:val="single"/>
          </w:rPr>
          <w:t>законом</w:t>
        </w:r>
      </w:hyperlink>
      <w:r w:rsidRPr="00E00CF6">
        <w:rPr>
          <w:rFonts w:ascii="Times New Roman" w:eastAsia="Calibri" w:hAnsi="Times New Roman" w:cs="Times New Roman"/>
        </w:rPr>
        <w:t xml:space="preserve"> от 29.12.2008 года № 108-ЗЗК « О муниципальной службе в Забайкальском крае»</w:t>
      </w:r>
      <w:r w:rsidRPr="00E00CF6">
        <w:rPr>
          <w:rFonts w:ascii="Times New Roman" w:eastAsia="Calibri" w:hAnsi="Times New Roman" w:cs="Times New Roman"/>
          <w:color w:val="333333"/>
        </w:rPr>
        <w:t>, Федеральным </w:t>
      </w:r>
      <w:hyperlink r:id="rId8" w:anchor="dst11" w:history="1">
        <w:r w:rsidRPr="00E00CF6">
          <w:rPr>
            <w:rFonts w:ascii="Times New Roman" w:eastAsia="Calibri" w:hAnsi="Times New Roman" w:cs="Times New Roman"/>
            <w:color w:val="000000"/>
            <w:u w:val="single"/>
          </w:rPr>
          <w:t>законом</w:t>
        </w:r>
      </w:hyperlink>
      <w:r w:rsidRPr="00E00CF6">
        <w:rPr>
          <w:rFonts w:ascii="Times New Roman" w:eastAsia="Calibri" w:hAnsi="Times New Roman" w:cs="Times New Roman"/>
          <w:color w:val="000000"/>
        </w:rPr>
        <w:t> от 25 декабря 2008 года N 273-ФЗ "О противодействии коррупции" и другими федеральными </w:t>
      </w:r>
      <w:hyperlink r:id="rId9" w:anchor="dst100027" w:history="1">
        <w:r w:rsidRPr="00E00CF6">
          <w:rPr>
            <w:rFonts w:ascii="Times New Roman" w:eastAsia="Calibri" w:hAnsi="Times New Roman" w:cs="Times New Roman"/>
            <w:color w:val="000000"/>
            <w:u w:val="single"/>
          </w:rPr>
          <w:t>законами</w:t>
        </w:r>
      </w:hyperlink>
      <w:r w:rsidRPr="00E00CF6">
        <w:rPr>
          <w:rFonts w:ascii="Times New Roman" w:eastAsia="Calibri" w:hAnsi="Times New Roman" w:cs="Times New Roman"/>
          <w:color w:val="333333"/>
        </w:rPr>
        <w:t> сведений или представления заведомо недостоверных или неполных сведений при поступлении на муниципальную службу;</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10" w:name="dst100313"/>
      <w:bookmarkEnd w:id="10"/>
      <w:r w:rsidRPr="00E00CF6">
        <w:rPr>
          <w:rFonts w:ascii="Times New Roman" w:eastAsia="Calibri" w:hAnsi="Times New Roman" w:cs="Times New Roman"/>
          <w:color w:val="333333"/>
        </w:rPr>
        <w:t>9.1.10. Непредставления сведений, предусмотренных о размещении информации в информационно- телекоммуникационной сети «Интернет»;</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11" w:name="dst98"/>
      <w:bookmarkEnd w:id="11"/>
      <w:r w:rsidRPr="00E00CF6">
        <w:rPr>
          <w:rFonts w:ascii="Times New Roman" w:eastAsia="Calibri" w:hAnsi="Times New Roman" w:cs="Times New Roman"/>
          <w:color w:val="333333"/>
        </w:rPr>
        <w:t>9.1.11.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12" w:name="dst68"/>
      <w:bookmarkEnd w:id="12"/>
      <w:r w:rsidRPr="00E00CF6">
        <w:rPr>
          <w:rFonts w:ascii="Times New Roman" w:eastAsia="Calibri" w:hAnsi="Times New Roman" w:cs="Times New Roman"/>
          <w:color w:val="333333"/>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035B7" w:rsidRPr="006D72A0" w:rsidRDefault="000035B7" w:rsidP="000035B7">
      <w:pPr>
        <w:shd w:val="clear" w:color="auto" w:fill="FFFFFF"/>
        <w:spacing w:after="0" w:line="240" w:lineRule="auto"/>
        <w:jc w:val="both"/>
        <w:rPr>
          <w:rFonts w:ascii="Times New Roman" w:eastAsia="Calibri" w:hAnsi="Times New Roman" w:cs="Times New Roman"/>
          <w:color w:val="333333"/>
        </w:rPr>
      </w:pPr>
      <w:bookmarkStart w:id="13" w:name="dst100103"/>
      <w:bookmarkEnd w:id="13"/>
      <w:r w:rsidRPr="006D72A0">
        <w:rPr>
          <w:rFonts w:ascii="Times New Roman" w:eastAsia="Calibri" w:hAnsi="Times New Roman" w:cs="Times New Roman"/>
          <w:color w:val="333333"/>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035B7" w:rsidRDefault="000035B7" w:rsidP="000035B7">
      <w:pPr>
        <w:autoSpaceDE w:val="0"/>
        <w:autoSpaceDN w:val="0"/>
        <w:adjustRightInd w:val="0"/>
        <w:spacing w:after="0" w:line="240" w:lineRule="auto"/>
        <w:rPr>
          <w:rFonts w:ascii="Times New Roman" w:eastAsia="Calibri" w:hAnsi="Times New Roman" w:cs="Times New Roman"/>
          <w:lang w:eastAsia="ru-RU"/>
        </w:rPr>
      </w:pPr>
      <w:r w:rsidRPr="006D72A0">
        <w:rPr>
          <w:rFonts w:ascii="Times New Roman" w:eastAsia="Calibri" w:hAnsi="Times New Roman" w:cs="Times New Roman"/>
          <w:color w:val="333333"/>
        </w:rPr>
        <w:t xml:space="preserve">9.4. </w:t>
      </w:r>
      <w:r w:rsidRPr="006D72A0">
        <w:rPr>
          <w:rFonts w:ascii="Times New Roman" w:eastAsia="Calibri" w:hAnsi="Times New Roman" w:cs="Times New Roman"/>
          <w:lang w:eastAsia="ru-RU"/>
        </w:rPr>
        <w:t xml:space="preserve">Муниципальный служащий, являющийся руководителем, в целях исключения конфликта интересов в органе местного самоуправления, аппарате </w:t>
      </w:r>
      <w:r w:rsidRPr="006D72A0">
        <w:rPr>
          <w:rFonts w:ascii="Times New Roman" w:hAnsi="Times New Roman" w:cs="Times New Roman"/>
        </w:rPr>
        <w:t xml:space="preserve">избирательной комиссии, организующей </w:t>
      </w:r>
      <w:r w:rsidRPr="006D72A0">
        <w:rPr>
          <w:rFonts w:ascii="Times New Roman" w:hAnsi="Times New Roman" w:cs="Times New Roman"/>
        </w:rPr>
        <w:lastRenderedPageBreak/>
        <w:t>подготовку и проведение выборов в органы местного самоуправления, местного референдума</w:t>
      </w:r>
      <w:r w:rsidRPr="006D72A0">
        <w:rPr>
          <w:rFonts w:ascii="Times New Roman" w:eastAsia="Calibri" w:hAnsi="Times New Roman" w:cs="Times New Roman"/>
          <w:lang w:eastAsia="ru-RU"/>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035B7" w:rsidRPr="006D72A0" w:rsidRDefault="000035B7" w:rsidP="000035B7">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rPr>
        <w:t>(в редакции решения от 14.03.2023г. №103)</w:t>
      </w:r>
    </w:p>
    <w:p w:rsidR="000035B7" w:rsidRDefault="000035B7" w:rsidP="000035B7">
      <w:pPr>
        <w:autoSpaceDE w:val="0"/>
        <w:autoSpaceDN w:val="0"/>
        <w:adjustRightInd w:val="0"/>
        <w:rPr>
          <w:rFonts w:ascii="Times New Roman" w:hAnsi="Times New Roman" w:cs="Times New Roman"/>
        </w:rPr>
      </w:pPr>
      <w:r w:rsidRPr="006D72A0">
        <w:rPr>
          <w:rFonts w:ascii="Times New Roman" w:eastAsia="Calibri" w:hAnsi="Times New Roman" w:cs="Times New Roman"/>
          <w:lang w:eastAsia="ru-RU"/>
        </w:rPr>
        <w:t xml:space="preserve">9.5 </w:t>
      </w:r>
      <w:r w:rsidRPr="006D72A0">
        <w:rPr>
          <w:rFonts w:ascii="Times New Roman" w:hAnsi="Times New Roman" w:cs="Times New Roman"/>
        </w:rPr>
        <w:t>Гражданин не может быть принят на муниципальную службу, а муниципальный служащий не может находиться на муниципальной службе в случае приобретения им статуса иностранного агента.</w:t>
      </w:r>
      <w:r w:rsidRPr="00784F1C">
        <w:rPr>
          <w:rFonts w:ascii="Times New Roman" w:eastAsia="Calibri" w:hAnsi="Times New Roman" w:cs="Times New Roman"/>
        </w:rPr>
        <w:t xml:space="preserve"> </w:t>
      </w:r>
      <w:r>
        <w:rPr>
          <w:rFonts w:ascii="Times New Roman" w:eastAsia="Calibri" w:hAnsi="Times New Roman" w:cs="Times New Roman"/>
        </w:rPr>
        <w:t>(в редакции решения от 14.03.2023г. №103)</w:t>
      </w:r>
    </w:p>
    <w:p w:rsidR="000035B7" w:rsidRPr="00784F1C" w:rsidRDefault="000035B7" w:rsidP="000035B7">
      <w:pPr>
        <w:autoSpaceDE w:val="0"/>
        <w:autoSpaceDN w:val="0"/>
        <w:adjustRightInd w:val="0"/>
        <w:rPr>
          <w:rFonts w:ascii="Times New Roman" w:hAnsi="Times New Roman" w:cs="Times New Roman"/>
        </w:rPr>
      </w:pPr>
      <w:r w:rsidRPr="00E00CF6">
        <w:rPr>
          <w:rFonts w:ascii="Times New Roman" w:eastAsia="Calibri" w:hAnsi="Times New Roman" w:cs="Times New Roman"/>
          <w:b/>
          <w:sz w:val="24"/>
          <w:szCs w:val="24"/>
        </w:rPr>
        <w:t>10. Запреты, связанные с муниципальной службой</w:t>
      </w:r>
    </w:p>
    <w:p w:rsidR="000035B7" w:rsidRPr="00E00CF6" w:rsidRDefault="000035B7" w:rsidP="000035B7">
      <w:pPr>
        <w:spacing w:after="0" w:line="240" w:lineRule="auto"/>
        <w:rPr>
          <w:rFonts w:ascii="Times New Roman" w:eastAsia="Calibri" w:hAnsi="Times New Roman" w:cs="Times New Roman"/>
          <w:sz w:val="24"/>
          <w:szCs w:val="24"/>
        </w:rPr>
      </w:pPr>
    </w:p>
    <w:p w:rsidR="000035B7" w:rsidRPr="00E00CF6" w:rsidRDefault="000035B7" w:rsidP="000035B7">
      <w:pPr>
        <w:shd w:val="clear" w:color="auto" w:fill="FFFFFF"/>
        <w:spacing w:after="0" w:line="240" w:lineRule="auto"/>
        <w:rPr>
          <w:rFonts w:ascii="Times New Roman" w:eastAsia="Calibri" w:hAnsi="Times New Roman" w:cs="Times New Roman"/>
          <w:color w:val="333333"/>
          <w:sz w:val="24"/>
          <w:szCs w:val="24"/>
        </w:rPr>
      </w:pPr>
      <w:r w:rsidRPr="00B01D96">
        <w:rPr>
          <w:rFonts w:ascii="Times New Roman" w:eastAsia="Calibri" w:hAnsi="Times New Roman" w:cs="Times New Roman"/>
          <w:color w:val="333333"/>
          <w:sz w:val="24"/>
          <w:szCs w:val="24"/>
        </w:rPr>
        <w:t>10.1. В связи с прохождением муниципальной службы муниципальному служащему запрещается:</w:t>
      </w:r>
    </w:p>
    <w:p w:rsidR="000035B7" w:rsidRPr="00E00CF6" w:rsidRDefault="000035B7" w:rsidP="000035B7">
      <w:pPr>
        <w:shd w:val="clear" w:color="auto" w:fill="FFFFFF"/>
        <w:spacing w:after="0" w:line="240" w:lineRule="auto"/>
        <w:rPr>
          <w:rFonts w:ascii="Times New Roman" w:eastAsia="Calibri" w:hAnsi="Times New Roman" w:cs="Times New Roman"/>
          <w:color w:val="333333"/>
          <w:sz w:val="24"/>
          <w:szCs w:val="24"/>
        </w:rPr>
      </w:pPr>
      <w:bookmarkStart w:id="14" w:name="dst100296"/>
      <w:bookmarkStart w:id="15" w:name="dst100107"/>
      <w:bookmarkEnd w:id="14"/>
      <w:bookmarkEnd w:id="15"/>
      <w:r w:rsidRPr="00B01D96">
        <w:rPr>
          <w:rFonts w:ascii="Times New Roman" w:eastAsia="Calibri" w:hAnsi="Times New Roman" w:cs="Times New Roman"/>
          <w:color w:val="333333"/>
          <w:sz w:val="24"/>
          <w:szCs w:val="24"/>
        </w:rPr>
        <w:t>10.1.1. Замещать должность муниципальной службы в случае:</w:t>
      </w:r>
    </w:p>
    <w:p w:rsidR="000035B7" w:rsidRPr="00E00CF6" w:rsidRDefault="000035B7" w:rsidP="000035B7">
      <w:pPr>
        <w:shd w:val="clear" w:color="auto" w:fill="FFFFFF"/>
        <w:spacing w:after="0" w:line="240" w:lineRule="auto"/>
        <w:ind w:firstLine="540"/>
        <w:rPr>
          <w:rFonts w:ascii="Times New Roman" w:eastAsia="Calibri" w:hAnsi="Times New Roman" w:cs="Times New Roman"/>
          <w:color w:val="333333"/>
        </w:rPr>
      </w:pPr>
      <w:bookmarkStart w:id="16" w:name="dst100108"/>
      <w:bookmarkEnd w:id="16"/>
      <w:r w:rsidRPr="00B01D96">
        <w:rPr>
          <w:rFonts w:ascii="Times New Roman" w:eastAsia="Calibri" w:hAnsi="Times New Roman" w:cs="Times New Roman"/>
          <w:color w:val="333333"/>
          <w:sz w:val="24"/>
          <w:szCs w:val="24"/>
        </w:rPr>
        <w:t>а) избрания или назначения на государственную должность Российской Федерации либо на государственную должность субъекта Российской</w:t>
      </w:r>
      <w:r w:rsidRPr="00E00CF6">
        <w:rPr>
          <w:rFonts w:ascii="Times New Roman" w:eastAsia="Calibri" w:hAnsi="Times New Roman" w:cs="Times New Roman"/>
          <w:color w:val="333333"/>
        </w:rPr>
        <w:t xml:space="preserve"> Федерации, а также в случае назначения на должность государственной службы;</w:t>
      </w:r>
    </w:p>
    <w:p w:rsidR="000035B7" w:rsidRPr="00E00CF6" w:rsidRDefault="000035B7" w:rsidP="000035B7">
      <w:pPr>
        <w:shd w:val="clear" w:color="auto" w:fill="FFFFFF"/>
        <w:spacing w:after="0" w:line="240" w:lineRule="auto"/>
        <w:ind w:firstLine="540"/>
        <w:jc w:val="both"/>
        <w:rPr>
          <w:rFonts w:ascii="Times New Roman" w:eastAsia="Calibri" w:hAnsi="Times New Roman" w:cs="Times New Roman"/>
          <w:color w:val="333333"/>
        </w:rPr>
      </w:pPr>
      <w:bookmarkStart w:id="17" w:name="dst100109"/>
      <w:bookmarkEnd w:id="17"/>
      <w:r w:rsidRPr="00E00CF6">
        <w:rPr>
          <w:rFonts w:ascii="Times New Roman" w:eastAsia="Calibri" w:hAnsi="Times New Roman" w:cs="Times New Roman"/>
          <w:color w:val="333333"/>
        </w:rPr>
        <w:t>б) избрания или назначения на муниципальную должность;</w:t>
      </w:r>
    </w:p>
    <w:p w:rsidR="000035B7" w:rsidRPr="006D72A0" w:rsidRDefault="000035B7" w:rsidP="000035B7">
      <w:pPr>
        <w:shd w:val="clear" w:color="auto" w:fill="FFFFFF"/>
        <w:spacing w:after="0" w:line="240" w:lineRule="auto"/>
        <w:ind w:firstLine="540"/>
        <w:jc w:val="both"/>
        <w:rPr>
          <w:rFonts w:ascii="Times New Roman" w:eastAsia="Calibri" w:hAnsi="Times New Roman" w:cs="Times New Roman"/>
          <w:color w:val="333333"/>
        </w:rPr>
      </w:pPr>
      <w:bookmarkStart w:id="18" w:name="dst100110"/>
      <w:bookmarkEnd w:id="18"/>
      <w:r w:rsidRPr="00E00CF6">
        <w:rPr>
          <w:rFonts w:ascii="Times New Roman" w:eastAsia="Calibri" w:hAnsi="Times New Roman" w:cs="Times New Roman"/>
          <w:color w:val="333333"/>
        </w:rPr>
        <w:t xml:space="preserve">в) избрания </w:t>
      </w:r>
      <w:r w:rsidRPr="006D72A0">
        <w:rPr>
          <w:rFonts w:ascii="Times New Roman" w:eastAsia="Calibri" w:hAnsi="Times New Roman" w:cs="Times New Roman"/>
          <w:color w:val="333333"/>
        </w:rPr>
        <w:t xml:space="preserve">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w:t>
      </w:r>
      <w:r w:rsidRPr="006D72A0">
        <w:rPr>
          <w:rFonts w:ascii="Times New Roman" w:hAnsi="Times New Roman" w:cs="Times New Roman"/>
        </w:rPr>
        <w:t>избирательной комиссии, организующая подготовку и проведение выборов в органы местного самоуправления, местного референдума</w:t>
      </w:r>
    </w:p>
    <w:p w:rsidR="000035B7" w:rsidRPr="006D72A0" w:rsidRDefault="000035B7" w:rsidP="000035B7">
      <w:pPr>
        <w:autoSpaceDE w:val="0"/>
        <w:autoSpaceDN w:val="0"/>
        <w:adjustRightInd w:val="0"/>
        <w:spacing w:after="0" w:line="240" w:lineRule="auto"/>
        <w:jc w:val="both"/>
        <w:rPr>
          <w:rFonts w:ascii="Times New Roman" w:eastAsia="Calibri" w:hAnsi="Times New Roman" w:cs="Times New Roman"/>
          <w:lang w:eastAsia="ru-RU"/>
        </w:rPr>
      </w:pPr>
      <w:r w:rsidRPr="006D72A0">
        <w:rPr>
          <w:rFonts w:ascii="Times New Roman" w:eastAsia="Calibri" w:hAnsi="Times New Roman" w:cs="Times New Roman"/>
          <w:color w:val="333333"/>
        </w:rPr>
        <w:t>10.1.2.</w:t>
      </w:r>
      <w:r w:rsidRPr="006D72A0">
        <w:rPr>
          <w:rFonts w:ascii="Times New Roman" w:eastAsia="Calibri" w:hAnsi="Times New Roman" w:cs="Times New Roman"/>
          <w:lang w:eastAsia="ru-RU"/>
        </w:rPr>
        <w:t xml:space="preserve"> участвовать в управлении коммерческой или некоммерческой организацией, за исключением следующих случаев:</w:t>
      </w:r>
    </w:p>
    <w:p w:rsidR="000035B7" w:rsidRPr="00E00CF6" w:rsidRDefault="000035B7" w:rsidP="000035B7">
      <w:pPr>
        <w:autoSpaceDE w:val="0"/>
        <w:autoSpaceDN w:val="0"/>
        <w:adjustRightInd w:val="0"/>
        <w:spacing w:after="0" w:line="240" w:lineRule="auto"/>
        <w:jc w:val="both"/>
        <w:rPr>
          <w:rFonts w:ascii="Times New Roman" w:eastAsia="Calibri" w:hAnsi="Times New Roman" w:cs="Times New Roman"/>
          <w:lang w:eastAsia="ru-RU"/>
        </w:rPr>
      </w:pPr>
      <w:r w:rsidRPr="006D72A0">
        <w:rPr>
          <w:rFonts w:ascii="Times New Roman" w:eastAsia="Calibri" w:hAnsi="Times New Roman" w:cs="Times New Roman"/>
          <w:lang w:eastAsia="ru-RU"/>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w:t>
      </w:r>
      <w:r w:rsidRPr="00E00CF6">
        <w:rPr>
          <w:rFonts w:ascii="Times New Roman" w:eastAsia="Calibri" w:hAnsi="Times New Roman" w:cs="Times New Roman"/>
          <w:lang w:eastAsia="ru-RU"/>
        </w:rPr>
        <w:t xml:space="preserve">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35B7" w:rsidRPr="00E00CF6" w:rsidRDefault="000035B7" w:rsidP="000035B7">
      <w:pPr>
        <w:autoSpaceDE w:val="0"/>
        <w:autoSpaceDN w:val="0"/>
        <w:adjustRightInd w:val="0"/>
        <w:spacing w:after="0" w:line="240" w:lineRule="auto"/>
        <w:jc w:val="both"/>
        <w:rPr>
          <w:rFonts w:ascii="Times New Roman" w:eastAsia="Calibri" w:hAnsi="Times New Roman" w:cs="Times New Roman"/>
          <w:lang w:eastAsia="ru-RU"/>
        </w:rPr>
      </w:pPr>
      <w:r w:rsidRPr="00E00CF6">
        <w:rPr>
          <w:rFonts w:ascii="Times New Roman" w:eastAsia="Calibri" w:hAnsi="Times New Roman" w:cs="Times New Roman"/>
          <w:lang w:eastAsia="ru-RU"/>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035B7" w:rsidRPr="00E00CF6" w:rsidRDefault="000035B7" w:rsidP="000035B7">
      <w:pPr>
        <w:autoSpaceDE w:val="0"/>
        <w:autoSpaceDN w:val="0"/>
        <w:adjustRightInd w:val="0"/>
        <w:spacing w:after="0" w:line="240" w:lineRule="auto"/>
        <w:jc w:val="both"/>
        <w:rPr>
          <w:rFonts w:ascii="Times New Roman" w:eastAsia="Calibri" w:hAnsi="Times New Roman" w:cs="Times New Roman"/>
          <w:lang w:eastAsia="ru-RU"/>
        </w:rPr>
      </w:pPr>
      <w:r w:rsidRPr="00E00CF6">
        <w:rPr>
          <w:rFonts w:ascii="Times New Roman" w:eastAsia="Calibri" w:hAnsi="Times New Roman" w:cs="Times New Roman"/>
          <w:lang w:eastAsia="ru-RU"/>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35B7" w:rsidRPr="006D72A0" w:rsidRDefault="000035B7" w:rsidP="000035B7">
      <w:pPr>
        <w:autoSpaceDE w:val="0"/>
        <w:autoSpaceDN w:val="0"/>
        <w:adjustRightInd w:val="0"/>
        <w:spacing w:after="0" w:line="240" w:lineRule="auto"/>
        <w:jc w:val="both"/>
        <w:rPr>
          <w:rFonts w:ascii="Times New Roman" w:eastAsia="Calibri" w:hAnsi="Times New Roman" w:cs="Times New Roman"/>
          <w:lang w:eastAsia="ru-RU"/>
        </w:rPr>
      </w:pPr>
      <w:r w:rsidRPr="00E00CF6">
        <w:rPr>
          <w:rFonts w:ascii="Times New Roman" w:eastAsia="Calibri" w:hAnsi="Times New Roman" w:cs="Times New Roman"/>
          <w:lang w:eastAsia="ru-RU"/>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w:t>
      </w:r>
      <w:r w:rsidRPr="006D72A0">
        <w:rPr>
          <w:rFonts w:ascii="Times New Roman" w:eastAsia="Calibri" w:hAnsi="Times New Roman" w:cs="Times New Roman"/>
          <w:lang w:eastAsia="ru-RU"/>
        </w:rPr>
        <w:t>собственности акциями (долями в уставном капитале);</w:t>
      </w:r>
    </w:p>
    <w:p w:rsidR="000035B7" w:rsidRPr="006D72A0" w:rsidRDefault="000035B7" w:rsidP="000035B7">
      <w:pPr>
        <w:autoSpaceDE w:val="0"/>
        <w:autoSpaceDN w:val="0"/>
        <w:adjustRightInd w:val="0"/>
        <w:spacing w:after="0" w:line="240" w:lineRule="auto"/>
        <w:jc w:val="both"/>
        <w:rPr>
          <w:rFonts w:ascii="Times New Roman" w:eastAsia="Calibri" w:hAnsi="Times New Roman" w:cs="Times New Roman"/>
          <w:lang w:eastAsia="ru-RU"/>
        </w:rPr>
      </w:pPr>
      <w:r w:rsidRPr="006D72A0">
        <w:rPr>
          <w:rFonts w:ascii="Times New Roman" w:eastAsia="Calibri" w:hAnsi="Times New Roman" w:cs="Times New Roman"/>
          <w:lang w:eastAsia="ru-RU"/>
        </w:rPr>
        <w:t xml:space="preserve">         д) иные случаи, предусмотренные федеральными законами;</w:t>
      </w:r>
    </w:p>
    <w:p w:rsidR="000035B7" w:rsidRPr="006D72A0" w:rsidRDefault="000035B7" w:rsidP="000035B7">
      <w:pPr>
        <w:shd w:val="clear" w:color="auto" w:fill="FFFFFF"/>
        <w:spacing w:after="0" w:line="240" w:lineRule="auto"/>
        <w:jc w:val="both"/>
        <w:rPr>
          <w:rFonts w:ascii="Times New Roman" w:eastAsia="Calibri" w:hAnsi="Times New Roman" w:cs="Times New Roman"/>
          <w:color w:val="333333"/>
        </w:rPr>
      </w:pPr>
      <w:bookmarkStart w:id="19" w:name="dst88"/>
      <w:bookmarkEnd w:id="19"/>
      <w:r w:rsidRPr="006D72A0">
        <w:rPr>
          <w:rFonts w:ascii="Times New Roman" w:eastAsia="Calibri" w:hAnsi="Times New Roman" w:cs="Times New Roman"/>
          <w:color w:val="333333"/>
        </w:rPr>
        <w:t>10.1.3. Заниматься предпринимательской деятельностью лично или через доверенных лиц.</w:t>
      </w:r>
    </w:p>
    <w:p w:rsidR="000035B7" w:rsidRDefault="000035B7" w:rsidP="000035B7">
      <w:pPr>
        <w:shd w:val="clear" w:color="auto" w:fill="FFFFFF"/>
        <w:spacing w:after="0" w:line="240" w:lineRule="auto"/>
        <w:ind w:firstLine="540"/>
        <w:jc w:val="both"/>
        <w:rPr>
          <w:rFonts w:ascii="Times New Roman" w:eastAsia="Calibri" w:hAnsi="Times New Roman" w:cs="Times New Roman"/>
        </w:rPr>
      </w:pPr>
      <w:bookmarkStart w:id="20" w:name="dst100112"/>
      <w:bookmarkEnd w:id="20"/>
      <w:r w:rsidRPr="006D72A0">
        <w:rPr>
          <w:rFonts w:ascii="Times New Roman" w:eastAsia="Calibri" w:hAnsi="Times New Roman" w:cs="Times New Roman"/>
          <w:color w:val="333333"/>
        </w:rPr>
        <w:t xml:space="preserve">10.1.4. Быть поверенным или представителем по делам третьих лиц в органе местного самоуправления, </w:t>
      </w:r>
      <w:r w:rsidRPr="006D72A0">
        <w:rPr>
          <w:rFonts w:ascii="Times New Roman" w:hAnsi="Times New Roman" w:cs="Times New Roman"/>
        </w:rPr>
        <w:t>избирательной комиссии, организующая подготовку и проведение выборов в органы местного самоуправления, местного референдума</w:t>
      </w:r>
      <w:r w:rsidRPr="006D72A0">
        <w:rPr>
          <w:rFonts w:ascii="Times New Roman" w:eastAsia="Calibri" w:hAnsi="Times New Roman" w:cs="Times New Roman"/>
          <w:color w:val="333333"/>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rsidRPr="006D72A0">
        <w:rPr>
          <w:rFonts w:ascii="Times New Roman" w:eastAsia="Calibri" w:hAnsi="Times New Roman" w:cs="Times New Roman"/>
        </w:rPr>
        <w:t>законами;</w:t>
      </w:r>
    </w:p>
    <w:p w:rsidR="000035B7" w:rsidRPr="006D72A0" w:rsidRDefault="000035B7" w:rsidP="000035B7">
      <w:pPr>
        <w:shd w:val="clear" w:color="auto" w:fill="FFFFFF"/>
        <w:spacing w:after="0" w:line="240" w:lineRule="auto"/>
        <w:ind w:firstLine="540"/>
        <w:jc w:val="both"/>
        <w:rPr>
          <w:rFonts w:ascii="Times New Roman" w:eastAsia="Calibri" w:hAnsi="Times New Roman" w:cs="Times New Roman"/>
          <w:color w:val="333333"/>
        </w:rPr>
      </w:pPr>
      <w:r>
        <w:rPr>
          <w:rFonts w:ascii="Times New Roman" w:eastAsia="Calibri" w:hAnsi="Times New Roman" w:cs="Times New Roman"/>
        </w:rPr>
        <w:t>(в редакции решения от 14.03.2023г. №103)</w:t>
      </w:r>
    </w:p>
    <w:p w:rsidR="000035B7" w:rsidRDefault="000035B7" w:rsidP="000035B7">
      <w:pPr>
        <w:shd w:val="clear" w:color="auto" w:fill="FFFFFF"/>
        <w:spacing w:after="0" w:line="240" w:lineRule="auto"/>
        <w:ind w:firstLine="540"/>
        <w:jc w:val="both"/>
        <w:rPr>
          <w:rFonts w:ascii="Times New Roman" w:eastAsia="Calibri" w:hAnsi="Times New Roman" w:cs="Times New Roman"/>
          <w:color w:val="333333"/>
        </w:rPr>
      </w:pPr>
      <w:bookmarkStart w:id="21" w:name="dst87"/>
      <w:bookmarkEnd w:id="21"/>
      <w:r w:rsidRPr="006D72A0">
        <w:rPr>
          <w:rFonts w:ascii="Times New Roman" w:eastAsia="Calibri" w:hAnsi="Times New Roman" w:cs="Times New Roman"/>
          <w:color w:val="333333"/>
        </w:rPr>
        <w:lastRenderedPageBreak/>
        <w:t>10.1.5. Получать в связи с должностным положением или в связи с исполнением должностных обязанностей</w:t>
      </w:r>
      <w:r w:rsidRPr="00E00CF6">
        <w:rPr>
          <w:rFonts w:ascii="Times New Roman" w:eastAsia="Calibri" w:hAnsi="Times New Roman" w:cs="Times New Roman"/>
          <w:color w:val="333333"/>
        </w:rPr>
        <w:t xml:space="preserve">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w:t>
      </w:r>
      <w:r w:rsidRPr="006D72A0">
        <w:rPr>
          <w:rFonts w:ascii="Times New Roman" w:eastAsia="Calibri" w:hAnsi="Times New Roman" w:cs="Times New Roman"/>
          <w:color w:val="333333"/>
        </w:rPr>
        <w:t xml:space="preserve">собственностью и передаются муниципальным служащим по акту в орган местного самоуправления, </w:t>
      </w:r>
      <w:r w:rsidRPr="006D72A0">
        <w:rPr>
          <w:rFonts w:ascii="Times New Roman" w:hAnsi="Times New Roman" w:cs="Times New Roman"/>
        </w:rPr>
        <w:t>избирательную комиссию, организующую подготовку и проведение выборов в органы местного самоуправления, местного референдума</w:t>
      </w:r>
      <w:r w:rsidRPr="006D72A0">
        <w:rPr>
          <w:rFonts w:ascii="Times New Roman" w:eastAsia="Calibri" w:hAnsi="Times New Roman" w:cs="Times New Roman"/>
          <w:color w:val="333333"/>
        </w:rPr>
        <w:t>, в которых он замещает должность муниципальной службы, за</w:t>
      </w:r>
      <w:r w:rsidRPr="00E00CF6">
        <w:rPr>
          <w:rFonts w:ascii="Times New Roman" w:eastAsia="Calibri" w:hAnsi="Times New Roman" w:cs="Times New Roman"/>
          <w:color w:val="333333"/>
        </w:rPr>
        <w:t xml:space="preserve"> исключением случаев, установленных Гражданским </w:t>
      </w:r>
      <w:hyperlink r:id="rId10" w:anchor="dst102904" w:history="1">
        <w:r w:rsidRPr="00E00CF6">
          <w:rPr>
            <w:rFonts w:ascii="Times New Roman" w:eastAsia="Calibri" w:hAnsi="Times New Roman" w:cs="Times New Roman"/>
            <w:color w:val="000000"/>
            <w:u w:val="single"/>
          </w:rPr>
          <w:t>кодексом</w:t>
        </w:r>
      </w:hyperlink>
      <w:r w:rsidRPr="00E00CF6">
        <w:rPr>
          <w:rFonts w:ascii="Times New Roman" w:eastAsia="Calibri" w:hAnsi="Times New Roman" w:cs="Times New Roman"/>
          <w:color w:val="333333"/>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w:t>
      </w:r>
      <w:r w:rsidRPr="00E00CF6">
        <w:rPr>
          <w:rFonts w:ascii="Times New Roman" w:eastAsia="Calibri" w:hAnsi="Times New Roman" w:cs="Times New Roman"/>
          <w:color w:val="000000"/>
        </w:rPr>
        <w:t>в </w:t>
      </w:r>
      <w:hyperlink r:id="rId11" w:anchor="dst100052" w:history="1">
        <w:r w:rsidRPr="00E00CF6">
          <w:rPr>
            <w:rFonts w:ascii="Times New Roman" w:eastAsia="Calibri" w:hAnsi="Times New Roman" w:cs="Times New Roman"/>
            <w:color w:val="000000"/>
            <w:u w:val="single"/>
          </w:rPr>
          <w:t>порядке</w:t>
        </w:r>
      </w:hyperlink>
      <w:r w:rsidRPr="00E00CF6">
        <w:rPr>
          <w:rFonts w:ascii="Times New Roman" w:eastAsia="Calibri" w:hAnsi="Times New Roman" w:cs="Times New Roman"/>
          <w:color w:val="333333"/>
        </w:rPr>
        <w:t>, устанавливаемом нормативными правовыми актами Российской Федерации;</w:t>
      </w:r>
    </w:p>
    <w:p w:rsidR="000035B7" w:rsidRPr="00E00CF6" w:rsidRDefault="000035B7" w:rsidP="000035B7">
      <w:pPr>
        <w:shd w:val="clear" w:color="auto" w:fill="FFFFFF"/>
        <w:spacing w:after="0" w:line="240" w:lineRule="auto"/>
        <w:ind w:firstLine="540"/>
        <w:jc w:val="both"/>
        <w:rPr>
          <w:rFonts w:ascii="Times New Roman" w:eastAsia="Calibri" w:hAnsi="Times New Roman" w:cs="Times New Roman"/>
          <w:color w:val="333333"/>
          <w:sz w:val="24"/>
          <w:szCs w:val="24"/>
        </w:rPr>
      </w:pPr>
      <w:r>
        <w:rPr>
          <w:rFonts w:ascii="Times New Roman" w:eastAsia="Calibri" w:hAnsi="Times New Roman" w:cs="Times New Roman"/>
        </w:rPr>
        <w:t>(в редакции решения от 14.03.2023г. №103)</w:t>
      </w:r>
    </w:p>
    <w:p w:rsidR="000035B7" w:rsidRDefault="000035B7" w:rsidP="000035B7">
      <w:pPr>
        <w:shd w:val="clear" w:color="auto" w:fill="FFFFFF"/>
        <w:spacing w:after="0" w:line="240" w:lineRule="auto"/>
        <w:ind w:firstLine="540"/>
        <w:jc w:val="both"/>
        <w:rPr>
          <w:rFonts w:ascii="Times New Roman" w:eastAsia="Calibri" w:hAnsi="Times New Roman" w:cs="Times New Roman"/>
          <w:lang w:eastAsia="ru-RU"/>
        </w:rPr>
      </w:pPr>
      <w:bookmarkStart w:id="22" w:name="dst100114"/>
      <w:bookmarkEnd w:id="22"/>
      <w:r w:rsidRPr="00E00CF6">
        <w:rPr>
          <w:rFonts w:ascii="Times New Roman" w:eastAsia="Calibri" w:hAnsi="Times New Roman" w:cs="Times New Roman"/>
          <w:color w:val="333333"/>
        </w:rPr>
        <w:t xml:space="preserve">10.1.6. </w:t>
      </w:r>
      <w:r w:rsidRPr="006D72A0">
        <w:rPr>
          <w:rFonts w:ascii="Times New Roman" w:eastAsia="Calibri" w:hAnsi="Times New Roman" w:cs="Times New Roman"/>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sidRPr="006D72A0">
        <w:rPr>
          <w:rFonts w:ascii="Times New Roman" w:hAnsi="Times New Roman" w:cs="Times New Roman"/>
        </w:rPr>
        <w:t xml:space="preserve"> избирательной комиссии, организующей подготовку и проведение выборов в органы местного самоуправления, местного референдума</w:t>
      </w:r>
      <w:r w:rsidRPr="006D72A0">
        <w:rPr>
          <w:rFonts w:ascii="Times New Roman" w:eastAsia="Calibri" w:hAnsi="Times New Roman" w:cs="Times New Roman"/>
          <w:lang w:eastAsia="ru-RU"/>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35B7" w:rsidRPr="006D72A0" w:rsidRDefault="000035B7" w:rsidP="000035B7">
      <w:pPr>
        <w:shd w:val="clear" w:color="auto" w:fill="FFFFFF"/>
        <w:spacing w:after="0" w:line="240" w:lineRule="auto"/>
        <w:ind w:firstLine="540"/>
        <w:jc w:val="both"/>
        <w:rPr>
          <w:rFonts w:ascii="Times New Roman" w:eastAsia="Calibri" w:hAnsi="Times New Roman" w:cs="Times New Roman"/>
          <w:color w:val="333333"/>
        </w:rPr>
      </w:pPr>
      <w:r>
        <w:rPr>
          <w:rFonts w:ascii="Times New Roman" w:eastAsia="Calibri" w:hAnsi="Times New Roman" w:cs="Times New Roman"/>
        </w:rPr>
        <w:t>(в редакции решения от 14.03.2023г. №103)</w:t>
      </w:r>
    </w:p>
    <w:p w:rsidR="000035B7" w:rsidRPr="006D72A0" w:rsidRDefault="000035B7" w:rsidP="000035B7">
      <w:pPr>
        <w:shd w:val="clear" w:color="auto" w:fill="FFFFFF"/>
        <w:spacing w:after="0" w:line="240" w:lineRule="auto"/>
        <w:jc w:val="both"/>
        <w:rPr>
          <w:rFonts w:ascii="Times New Roman" w:eastAsia="Calibri" w:hAnsi="Times New Roman" w:cs="Times New Roman"/>
          <w:color w:val="333333"/>
        </w:rPr>
      </w:pPr>
      <w:bookmarkStart w:id="23" w:name="dst100115"/>
      <w:bookmarkEnd w:id="23"/>
      <w:r w:rsidRPr="006D72A0">
        <w:rPr>
          <w:rFonts w:ascii="Times New Roman" w:eastAsia="Calibri" w:hAnsi="Times New Roman" w:cs="Times New Roman"/>
          <w:color w:val="333333"/>
        </w:rPr>
        <w:t>10.1.7.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35B7" w:rsidRPr="006D72A0" w:rsidRDefault="000035B7" w:rsidP="000035B7">
      <w:pPr>
        <w:shd w:val="clear" w:color="auto" w:fill="FFFFFF"/>
        <w:spacing w:after="0" w:line="240" w:lineRule="auto"/>
        <w:jc w:val="both"/>
        <w:rPr>
          <w:rFonts w:ascii="Times New Roman" w:eastAsia="Calibri" w:hAnsi="Times New Roman" w:cs="Times New Roman"/>
          <w:color w:val="333333"/>
        </w:rPr>
      </w:pPr>
      <w:bookmarkStart w:id="24" w:name="dst100116"/>
      <w:bookmarkEnd w:id="24"/>
      <w:r w:rsidRPr="006D72A0">
        <w:rPr>
          <w:rFonts w:ascii="Times New Roman" w:eastAsia="Calibri" w:hAnsi="Times New Roman" w:cs="Times New Roman"/>
          <w:color w:val="333333"/>
        </w:rPr>
        <w:t>10.1.8. Разглашать или использовать в целях, не связанных с муниципальной</w:t>
      </w:r>
      <w:r w:rsidRPr="00E00CF6">
        <w:rPr>
          <w:rFonts w:ascii="Times New Roman" w:eastAsia="Calibri" w:hAnsi="Times New Roman" w:cs="Times New Roman"/>
          <w:color w:val="333333"/>
        </w:rPr>
        <w:t xml:space="preserve"> службой, сведения, отнесенные в соответствии с федеральными законами к </w:t>
      </w:r>
      <w:hyperlink r:id="rId12" w:anchor="dst100011" w:history="1">
        <w:r w:rsidRPr="00E00CF6">
          <w:rPr>
            <w:rFonts w:ascii="Times New Roman" w:eastAsia="Calibri" w:hAnsi="Times New Roman" w:cs="Times New Roman"/>
            <w:color w:val="000000"/>
            <w:u w:val="single"/>
          </w:rPr>
          <w:t>сведениям</w:t>
        </w:r>
      </w:hyperlink>
      <w:r w:rsidRPr="00E00CF6">
        <w:rPr>
          <w:rFonts w:ascii="Times New Roman" w:eastAsia="Calibri" w:hAnsi="Times New Roman" w:cs="Times New Roman"/>
          <w:color w:val="000000"/>
        </w:rPr>
        <w:t> </w:t>
      </w:r>
      <w:r w:rsidRPr="00E00CF6">
        <w:rPr>
          <w:rFonts w:ascii="Times New Roman" w:eastAsia="Calibri" w:hAnsi="Times New Roman" w:cs="Times New Roman"/>
          <w:color w:val="333333"/>
        </w:rPr>
        <w:t xml:space="preserve">конфиденциального характера, или служебную информацию, ставшие ему известными в связи с исполнением должностных </w:t>
      </w:r>
      <w:r w:rsidRPr="006D72A0">
        <w:rPr>
          <w:rFonts w:ascii="Times New Roman" w:eastAsia="Calibri" w:hAnsi="Times New Roman" w:cs="Times New Roman"/>
          <w:color w:val="333333"/>
        </w:rPr>
        <w:t>обязанностей;</w:t>
      </w:r>
    </w:p>
    <w:p w:rsidR="000035B7" w:rsidRDefault="000035B7" w:rsidP="000035B7">
      <w:pPr>
        <w:shd w:val="clear" w:color="auto" w:fill="FFFFFF"/>
        <w:spacing w:after="0" w:line="240" w:lineRule="auto"/>
        <w:ind w:firstLine="540"/>
        <w:jc w:val="both"/>
        <w:rPr>
          <w:rFonts w:ascii="Times New Roman" w:eastAsia="Calibri" w:hAnsi="Times New Roman" w:cs="Times New Roman"/>
          <w:color w:val="333333"/>
        </w:rPr>
      </w:pPr>
      <w:bookmarkStart w:id="25" w:name="dst100117"/>
      <w:bookmarkEnd w:id="25"/>
      <w:r w:rsidRPr="006D72A0">
        <w:rPr>
          <w:rFonts w:ascii="Times New Roman" w:eastAsia="Calibri" w:hAnsi="Times New Roman" w:cs="Times New Roman"/>
          <w:color w:val="333333"/>
        </w:rPr>
        <w:t xml:space="preserve">10.1.9. Допускать публичные высказывания, суждения и оценки, в том числе в средствах массовой информации, в отношении деятельности администрации сельского поселения «Красночикойское», </w:t>
      </w:r>
      <w:r w:rsidRPr="006D72A0">
        <w:rPr>
          <w:rFonts w:ascii="Times New Roman" w:hAnsi="Times New Roman" w:cs="Times New Roman"/>
        </w:rPr>
        <w:t>избирательной комиссии, организующая подготовку и проведение выборов в органы местного самоуправления, местного референдума</w:t>
      </w:r>
      <w:r w:rsidRPr="006D72A0">
        <w:rPr>
          <w:rFonts w:ascii="Times New Roman" w:eastAsia="Calibri" w:hAnsi="Times New Roman" w:cs="Times New Roman"/>
          <w:color w:val="333333"/>
        </w:rPr>
        <w:t xml:space="preserve"> и их руководителей, если это не входит в его должностные обязанности;</w:t>
      </w:r>
    </w:p>
    <w:p w:rsidR="000035B7" w:rsidRPr="006D72A0" w:rsidRDefault="000035B7" w:rsidP="000035B7">
      <w:pPr>
        <w:shd w:val="clear" w:color="auto" w:fill="FFFFFF"/>
        <w:spacing w:after="0" w:line="240" w:lineRule="auto"/>
        <w:ind w:firstLine="540"/>
        <w:jc w:val="both"/>
        <w:rPr>
          <w:rFonts w:ascii="Times New Roman" w:eastAsia="Calibri" w:hAnsi="Times New Roman" w:cs="Times New Roman"/>
          <w:color w:val="333333"/>
        </w:rPr>
      </w:pPr>
      <w:r>
        <w:rPr>
          <w:rFonts w:ascii="Times New Roman" w:eastAsia="Calibri" w:hAnsi="Times New Roman" w:cs="Times New Roman"/>
        </w:rPr>
        <w:t>(в редакции решения от 14.03.2023г. №103)</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26" w:name="dst9"/>
      <w:bookmarkEnd w:id="26"/>
      <w:r w:rsidRPr="006D72A0">
        <w:rPr>
          <w:rFonts w:ascii="Times New Roman" w:eastAsia="Calibri" w:hAnsi="Times New Roman" w:cs="Times New Roman"/>
          <w:color w:val="333333"/>
        </w:rPr>
        <w:t>10.1.10. Принимать без письменного разрешения главы сельского поселения «Красночикойское» награды, почетные и специальные звания (за исключением</w:t>
      </w:r>
      <w:r w:rsidRPr="00E00CF6">
        <w:rPr>
          <w:rFonts w:ascii="Times New Roman" w:eastAsia="Calibri" w:hAnsi="Times New Roman" w:cs="Times New Roman"/>
          <w:color w:val="333333"/>
        </w:rPr>
        <w:t xml:space="preserve">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27" w:name="dst100119"/>
      <w:bookmarkEnd w:id="27"/>
      <w:r w:rsidRPr="00E00CF6">
        <w:rPr>
          <w:rFonts w:ascii="Times New Roman" w:eastAsia="Calibri" w:hAnsi="Times New Roman" w:cs="Times New Roman"/>
          <w:color w:val="333333"/>
        </w:rPr>
        <w:t>10.1.11. Использовать преимущества должностного положения для предвыборной агитации, а также для агитации по вопросам референдума;</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28" w:name="dst100120"/>
      <w:bookmarkEnd w:id="28"/>
      <w:r w:rsidRPr="00E00CF6">
        <w:rPr>
          <w:rFonts w:ascii="Times New Roman" w:eastAsia="Calibri" w:hAnsi="Times New Roman" w:cs="Times New Roman"/>
          <w:color w:val="333333"/>
        </w:rPr>
        <w:t>10.1.12.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29" w:name="dst100121"/>
      <w:bookmarkEnd w:id="29"/>
      <w:r w:rsidRPr="00E00CF6">
        <w:rPr>
          <w:rFonts w:ascii="Times New Roman" w:eastAsia="Calibri" w:hAnsi="Times New Roman" w:cs="Times New Roman"/>
          <w:color w:val="333333"/>
        </w:rPr>
        <w:t>10.1.13.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30" w:name="dst100122"/>
      <w:bookmarkEnd w:id="30"/>
      <w:r w:rsidRPr="00E00CF6">
        <w:rPr>
          <w:rFonts w:ascii="Times New Roman" w:eastAsia="Calibri" w:hAnsi="Times New Roman" w:cs="Times New Roman"/>
          <w:color w:val="333333"/>
        </w:rPr>
        <w:t>10.1.14. Прекращать исполнение должностных обязанностей в целях урегулирования трудового спора;</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31" w:name="dst100123"/>
      <w:bookmarkEnd w:id="31"/>
      <w:r w:rsidRPr="00E00CF6">
        <w:rPr>
          <w:rFonts w:ascii="Times New Roman" w:eastAsia="Calibri" w:hAnsi="Times New Roman" w:cs="Times New Roman"/>
          <w:color w:val="333333"/>
        </w:rPr>
        <w:t>10.1.15.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32" w:name="dst100124"/>
      <w:bookmarkEnd w:id="32"/>
      <w:r w:rsidRPr="00E00CF6">
        <w:rPr>
          <w:rFonts w:ascii="Times New Roman" w:eastAsia="Calibri" w:hAnsi="Times New Roman" w:cs="Times New Roman"/>
          <w:color w:val="333333"/>
        </w:rPr>
        <w:t xml:space="preserve">10.1.16.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w:t>
      </w:r>
      <w:r w:rsidRPr="00E00CF6">
        <w:rPr>
          <w:rFonts w:ascii="Times New Roman" w:eastAsia="Calibri" w:hAnsi="Times New Roman" w:cs="Times New Roman"/>
          <w:color w:val="333333"/>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33" w:name="dst100125"/>
      <w:bookmarkEnd w:id="33"/>
      <w:r w:rsidRPr="00E00CF6">
        <w:rPr>
          <w:rFonts w:ascii="Times New Roman" w:eastAsia="Calibri" w:hAnsi="Times New Roman" w:cs="Times New Roman"/>
          <w:color w:val="333333"/>
        </w:rPr>
        <w:t>10.2. Муниципальный служащий, замещающий должность главы администрации сельского поселения «Красночикойское»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сельского поселения «Красночикойское»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34" w:name="dst16"/>
      <w:bookmarkStart w:id="35" w:name="dst100126"/>
      <w:bookmarkEnd w:id="34"/>
      <w:bookmarkEnd w:id="35"/>
      <w:r w:rsidRPr="00E00CF6">
        <w:rPr>
          <w:rFonts w:ascii="Times New Roman" w:eastAsia="Calibri" w:hAnsi="Times New Roman" w:cs="Times New Roman"/>
          <w:color w:val="333333"/>
        </w:rPr>
        <w:t>10.3.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35B7" w:rsidRPr="00E00CF6" w:rsidRDefault="000035B7" w:rsidP="000035B7">
      <w:pPr>
        <w:shd w:val="clear" w:color="auto" w:fill="FFFFFF"/>
        <w:spacing w:after="0" w:line="240" w:lineRule="auto"/>
        <w:jc w:val="both"/>
        <w:rPr>
          <w:rFonts w:ascii="Times New Roman" w:eastAsia="Calibri" w:hAnsi="Times New Roman" w:cs="Times New Roman"/>
          <w:color w:val="333333"/>
        </w:rPr>
      </w:pPr>
      <w:bookmarkStart w:id="36" w:name="dst17"/>
      <w:bookmarkEnd w:id="36"/>
      <w:r w:rsidRPr="00E00CF6">
        <w:rPr>
          <w:rFonts w:ascii="Times New Roman" w:eastAsia="Calibri" w:hAnsi="Times New Roman" w:cs="Times New Roman"/>
          <w:color w:val="333333"/>
        </w:rPr>
        <w:t xml:space="preserve">10.4.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E00CF6">
        <w:rPr>
          <w:rFonts w:ascii="Times New Roman" w:eastAsia="Calibri" w:hAnsi="Times New Roman" w:cs="Times New Roman"/>
          <w:color w:val="000000"/>
        </w:rPr>
        <w:t>в </w:t>
      </w:r>
      <w:hyperlink r:id="rId13" w:anchor="dst30" w:history="1">
        <w:r w:rsidRPr="00E00CF6">
          <w:rPr>
            <w:rFonts w:ascii="Times New Roman" w:eastAsia="Calibri" w:hAnsi="Times New Roman" w:cs="Times New Roman"/>
            <w:color w:val="000000"/>
            <w:u w:val="single"/>
          </w:rPr>
          <w:t>порядке</w:t>
        </w:r>
      </w:hyperlink>
      <w:r w:rsidRPr="00E00CF6">
        <w:rPr>
          <w:rFonts w:ascii="Times New Roman" w:eastAsia="Calibri" w:hAnsi="Times New Roman" w:cs="Times New Roman"/>
          <w:color w:val="000000"/>
        </w:rPr>
        <w:t>,</w:t>
      </w:r>
      <w:r w:rsidRPr="00E00CF6">
        <w:rPr>
          <w:rFonts w:ascii="Times New Roman" w:eastAsia="Calibri" w:hAnsi="Times New Roman" w:cs="Times New Roman"/>
          <w:color w:val="333333"/>
        </w:rPr>
        <w:t xml:space="preserve"> устанавливаемом нормативными правовыми актами Российской Федерации.</w:t>
      </w:r>
    </w:p>
    <w:p w:rsidR="000035B7" w:rsidRPr="00E00CF6" w:rsidRDefault="000035B7" w:rsidP="000035B7">
      <w:pPr>
        <w:spacing w:after="0" w:line="240" w:lineRule="auto"/>
        <w:jc w:val="both"/>
        <w:rPr>
          <w:rFonts w:ascii="Times New Roman" w:eastAsia="Calibri" w:hAnsi="Times New Roman" w:cs="Times New Roman"/>
          <w:b/>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11. Сведения о доходах, об имуществе и обязательствах имущественного характера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11.1.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в организационный отдел администрации сельского поселения «Красночикойское»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11.2. Сведения о доходах,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11.3.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11.4.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12. Поступление на муниципальную службу</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lastRenderedPageBreak/>
        <w:t>12.1.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пункте 9 настоящего Положения в качестве ограничений, связанных с муниципальной службой.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12.2.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12.3. При поступлении на муниципальную службу гражданин представляет:</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 заявление с просьбой о поступлении на муниципальную службу и замещении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паспорт;</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трудовую книжку, за исключением случаев, когда трудовой договор (контракт) заключается впервые;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 документ об образовании;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8) документы воинского учета – для военнообязанных и лиц, подлежащих призыву на военную службу;</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9) заключение медицинского учреждения об отсутствии заболевания, препятствующего поступлению на муниципальную службу;</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12.4.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12.5.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12.6.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12.7. Поступление гражданина на муниципальную службу оформляется распоряжением Главы администрации сельского поселения «Красночикойское» о назначении на должность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12.8. Сторонами трудового договора при поступлении на муниципальную службу являются представитель нанимателя (работодатель) – Глава администрации сельского поселения «Красночикойское» и муниципальный служащий.</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13. Конкурс на замещение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lastRenderedPageBreak/>
        <w:t>13.1. При замещении должности муниципальной службы в администрации сельского поселения «Красночикойское»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13.2. Порядок проведения конкурса на замещение должности муниципальной службы устанавливается муниципальным правовым актом , принимаемым Советом депутатов сельского поселения «Красночикойское».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администрации сельского поселения «Красночикойское» и порядок ее формирования устанавливаются Советом депутатов сельского поселения «Красночикойское».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13.3. В случае проведения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14. Аттестация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 xml:space="preserve">14.1.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14.2. Аттестации не подлежат следующие муниципальные служащие:</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 замещающие должности муниципальной службы менее одного года;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достигшие возраста 60 лет;</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беременные женщины;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 замещающие должности муниципальной службы на основании срочного трудового договора (контракта).</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14.3.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в организационный отдел администрации сельского поселения «Красночикойское».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14.4. По результатам аттестации Глава администрации сельского поселения «Красночикойское»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14.5.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сельского поселения «Красночикойское»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14.6. Муниципальный служащий вправе обжаловать результаты аттестации в судебном порядке.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 xml:space="preserve">14.7.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w:t>
      </w:r>
      <w:r w:rsidRPr="00E00CF6">
        <w:rPr>
          <w:rFonts w:ascii="Times New Roman" w:eastAsia="Calibri" w:hAnsi="Times New Roman" w:cs="Times New Roman"/>
        </w:rPr>
        <w:lastRenderedPageBreak/>
        <w:t>муниципальных служащих, утверждаемым Законом Забайкальского края «Об аттестации муниципального служащего органа местного самоуправления в Забайкальском крае».</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15. Основания для расторжения трудового договора с муниципальным служащим</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 xml:space="preserve">15.1. Поимо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Главы администрации сельского поселения «Красночикойское» в случае:</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а)достижения предельного возраста, установленного для замещения должности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 xml:space="preserve">б)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roofErr w:type="spellStart"/>
      <w:r w:rsidRPr="00E00CF6">
        <w:rPr>
          <w:rFonts w:ascii="Times New Roman" w:eastAsia="Calibri" w:hAnsi="Times New Roman" w:cs="Times New Roman"/>
        </w:rPr>
        <w:t>приобритения</w:t>
      </w:r>
      <w:proofErr w:type="spellEnd"/>
      <w:r w:rsidRPr="00E00CF6">
        <w:rPr>
          <w:rFonts w:ascii="Times New Roman" w:eastAsia="Calibri" w:hAnsi="Times New Roman" w:cs="Times New Roman"/>
        </w:rPr>
        <w:t xml:space="preserve">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E00CF6">
        <w:rPr>
          <w:rFonts w:ascii="Times New Roman" w:eastAsia="Calibri" w:hAnsi="Times New Roman" w:cs="Times New Roman"/>
        </w:rPr>
        <w:t>всоответствии</w:t>
      </w:r>
      <w:proofErr w:type="spellEnd"/>
      <w:r w:rsidRPr="00E00CF6">
        <w:rPr>
          <w:rFonts w:ascii="Times New Roman" w:eastAsia="Calibri"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в) несоблюдения ограничений и запретов, связанных с муниципальной службой и установленных статьями 8 и 9 настоящего Положения;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г) применение административного наказания в виде дисквалификации.</w:t>
      </w:r>
    </w:p>
    <w:p w:rsidR="000035B7" w:rsidRPr="00E00CF6" w:rsidRDefault="000035B7" w:rsidP="000035B7">
      <w:pPr>
        <w:spacing w:after="0" w:line="240" w:lineRule="auto"/>
        <w:jc w:val="both"/>
        <w:rPr>
          <w:rFonts w:ascii="Times New Roman" w:eastAsia="Calibri" w:hAnsi="Times New Roman" w:cs="Times New Roman"/>
        </w:rPr>
      </w:pPr>
    </w:p>
    <w:p w:rsidR="000035B7"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15.2.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035B7" w:rsidRPr="00E00CF6" w:rsidRDefault="000035B7" w:rsidP="000035B7">
      <w:pPr>
        <w:spacing w:after="0" w:line="240" w:lineRule="auto"/>
        <w:jc w:val="both"/>
        <w:rPr>
          <w:rFonts w:ascii="Times New Roman" w:eastAsia="Calibri" w:hAnsi="Times New Roman" w:cs="Times New Roman"/>
        </w:rPr>
      </w:pPr>
      <w:r>
        <w:rPr>
          <w:rFonts w:ascii="Times New Roman" w:eastAsia="Calibri" w:hAnsi="Times New Roman" w:cs="Times New Roman"/>
        </w:rPr>
        <w:t>15.3 Т</w:t>
      </w:r>
      <w:r w:rsidRPr="00B01D96">
        <w:rPr>
          <w:rFonts w:ascii="Times New Roman" w:eastAsia="Calibri" w:hAnsi="Times New Roman" w:cs="Times New Roman"/>
        </w:rPr>
        <w:t>рудовой договор с муниципальным служащим может быть расторгнут по инициативе представителя нанимателя  (работодателя) в случае приобретения муниципальным служащим статуса иностранного агента</w:t>
      </w:r>
      <w:r>
        <w:rPr>
          <w:rFonts w:ascii="Times New Roman" w:eastAsia="Calibri" w:hAnsi="Times New Roman" w:cs="Times New Roman"/>
        </w:rPr>
        <w:t xml:space="preserve"> (в редакции решения от 14.03.2023г. №103)</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16. Отпуск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16.1.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16.2.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 xml:space="preserve">16.3. Ежегодный основной оплачиваемый отпуск предоставляется муниципальному служащему продолжительностью 30 календарных дней. </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16.4.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16.5. Дополнительный отпуск на основании ФЗ -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 xml:space="preserve">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 </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Отпуск за выслугу лет предоставляется в течении календарного года.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lastRenderedPageBreak/>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В случае перерасчета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 xml:space="preserve">Не предоставленные ранее дни отпуска за выслугу лет могут быть использованы муниципальным служащим в течении календарного года, в котором принято решение о перерасчете неправомерно уменьшенного стажа муниципальной службы. </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16.6.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Отпуск за ненормированный день предоставляется сверх ежегодного оплачиваемого отпуска в течение календарного года пропорционально отработанному времени в условиях ненормированного дня.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16.7. Отпуск за выслугу лет и отпуск за ненормированный день муниципальному служащему может быть перенесен на следующий календарный год:</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16.7.1. По заявлению муниципального служащего с согласия руководителя.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16.7.2. По инициативе руководителя с согласия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Запрещается непредставление муниципальному служащему отпуска за выслугу лет и отпуска за ненормированный день в течении двух лет подряд.</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16.8.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17. Общие принципы оплаты труда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17.1.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«Красночикойское» в соответствии с законодательством Забайкальского края.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17.2.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«Красночикойское» в соответствии с законодательством Российской Федерации и законодательством Забайкальского края.</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18. Гарантии, предоставляемые муниципальному служащему</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18.1. Муниципальному служащему гарантируются:</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lastRenderedPageBreak/>
        <w:t>1) условия работы, обеспечивающие исполнение им должностных обязанностей в соответствии с должностной инструкцией;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право на своевременное и в полном объеме получение денежного содержания;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должностных обязанностей;</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18.2. Муниципальному служащему, кроме гарантий, предусмотренных федеральным законом, гарантируется:</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-выплата среднего заработка по ранее замещаемой должности (без зачета выходного пособия) при увольнении муниципального служащего в связи с ликвидацией органа местного самоуправления или сокращением численности или штата в течение трех месяцев независимо от его трудоустройства;</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-иные дополнительные гарантии, предусмотренные муниципальными правовыми актами.</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19. Пенсионное обеспечение муниципального служащего и членов семьи</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19.1.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19.2.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19.3.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20. Стаж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20.1. В стаж (общую продолжительность) муниципальной службы включаются периоды работы на:</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 должностях муниципальной службы (муниципальных должностях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муниципальных должностях;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государственных должностях Российской Федерации и государственных должностях субъектов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lastRenderedPageBreak/>
        <w:t xml:space="preserve">5) </w:t>
      </w:r>
      <w:r w:rsidRPr="00E00CF6">
        <w:rPr>
          <w:rFonts w:ascii="Times New Roman" w:eastAsia="Calibri" w:hAnsi="Times New Roman" w:cs="Times New Roman"/>
          <w:color w:val="000000"/>
        </w:rPr>
        <w:t>В стаж муниципальной службы</w:t>
      </w:r>
      <w:r w:rsidRPr="00E00CF6">
        <w:rPr>
          <w:rFonts w:ascii="Times New Roman" w:eastAsia="Calibri" w:hAnsi="Times New Roman" w:cs="Times New Roman"/>
          <w:color w:val="000000"/>
          <w:spacing w:val="2"/>
        </w:rPr>
        <w:t xml:space="preserve">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руководитель органа местного самоуправления, муниципального органа вправе своим решением засчитать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на указанных должностях в совокупности не должны превышать пять лет.</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 иных должностях в соответствии с законом субъекта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20.2.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Забайкальского края.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20.3.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21. Поощрение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Объявление благодарности;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Награждение почетной грамотой.</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При объявлении благодарности при награждении почетной грамотой муниципальному служащему может быть выплачено единовременное денежное поощрение или вручен ценный подарок.</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Глава сельского поселения «Красночикойского»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За безупречную и эффективную службу муниципальный служащий может быть представлен к награде Российской Федерации, награде Забайкальского края, к награде Красночикойского района в порядке, установленном законодательством.</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22. Дисциплинарная ответственность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администрации сельского поселения «Красночикойское» имеет право применить следующие дисциплинарные взыскания:</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 замечание;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выговор;</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увольнение с муниципальной службы по соответствующим основаниям.</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035B7" w:rsidRPr="00E00CF6" w:rsidRDefault="000035B7" w:rsidP="000035B7">
      <w:pPr>
        <w:autoSpaceDE w:val="0"/>
        <w:autoSpaceDN w:val="0"/>
        <w:adjustRightInd w:val="0"/>
        <w:spacing w:after="0" w:line="240" w:lineRule="auto"/>
        <w:jc w:val="both"/>
        <w:rPr>
          <w:rFonts w:ascii="Times New Roman" w:eastAsia="Calibri" w:hAnsi="Times New Roman" w:cs="Times New Roman"/>
          <w:lang w:eastAsia="ru-RU"/>
        </w:rPr>
      </w:pPr>
      <w:r w:rsidRPr="00E00CF6">
        <w:rPr>
          <w:rFonts w:ascii="Times New Roman" w:eastAsia="Calibri" w:hAnsi="Times New Roman" w:cs="Times New Roman"/>
        </w:rPr>
        <w:lastRenderedPageBreak/>
        <w:t>22.3. Порядок применения и снятия дисциплинарных взысканий определяется трудовым законодательством,</w:t>
      </w:r>
      <w:r w:rsidRPr="00E00CF6">
        <w:rPr>
          <w:rFonts w:ascii="Times New Roman" w:eastAsia="Calibri" w:hAnsi="Times New Roman" w:cs="Times New Roman"/>
          <w:lang w:eastAsia="ru-RU"/>
        </w:rPr>
        <w:t xml:space="preserve"> за исключением случаев, предусмотренных Федеральным законом № 25-ФЗ « О муниципальной службе в Российской Федерации.</w:t>
      </w:r>
    </w:p>
    <w:p w:rsidR="000035B7" w:rsidRPr="00E00CF6" w:rsidRDefault="000035B7" w:rsidP="000035B7">
      <w:pPr>
        <w:autoSpaceDE w:val="0"/>
        <w:autoSpaceDN w:val="0"/>
        <w:adjustRightInd w:val="0"/>
        <w:spacing w:after="0" w:line="240" w:lineRule="auto"/>
        <w:jc w:val="both"/>
        <w:rPr>
          <w:rFonts w:ascii="Times New Roman" w:eastAsia="Calibri" w:hAnsi="Times New Roman" w:cs="Times New Roman"/>
          <w:lang w:eastAsia="ru-RU"/>
        </w:rPr>
      </w:pPr>
    </w:p>
    <w:p w:rsidR="000035B7" w:rsidRPr="00E00CF6" w:rsidRDefault="000035B7" w:rsidP="000035B7">
      <w:pPr>
        <w:autoSpaceDE w:val="0"/>
        <w:autoSpaceDN w:val="0"/>
        <w:adjustRightInd w:val="0"/>
        <w:spacing w:after="0" w:line="240" w:lineRule="auto"/>
        <w:jc w:val="both"/>
        <w:outlineLvl w:val="0"/>
        <w:rPr>
          <w:rFonts w:ascii="Times New Roman" w:eastAsia="Calibri" w:hAnsi="Times New Roman" w:cs="Times New Roman"/>
          <w:b/>
          <w:bCs/>
          <w:lang w:eastAsia="ru-RU"/>
        </w:rPr>
      </w:pPr>
      <w:r w:rsidRPr="00E00CF6">
        <w:rPr>
          <w:rFonts w:ascii="Times New Roman" w:eastAsia="Calibri" w:hAnsi="Times New Roman" w:cs="Times New Roman"/>
          <w:b/>
          <w:color w:val="000000"/>
          <w:lang w:eastAsia="ru-RU"/>
        </w:rPr>
        <w:t>23.</w:t>
      </w:r>
      <w:r w:rsidRPr="00E00CF6">
        <w:rPr>
          <w:rFonts w:ascii="Times New Roman" w:eastAsia="Calibri" w:hAnsi="Times New Roman" w:cs="Times New Roman"/>
          <w:b/>
          <w:bCs/>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35B7" w:rsidRPr="00E00CF6" w:rsidRDefault="000035B7" w:rsidP="000035B7">
      <w:pPr>
        <w:autoSpaceDE w:val="0"/>
        <w:autoSpaceDN w:val="0"/>
        <w:adjustRightInd w:val="0"/>
        <w:spacing w:after="0" w:line="240" w:lineRule="auto"/>
        <w:ind w:firstLine="540"/>
        <w:jc w:val="both"/>
        <w:rPr>
          <w:rFonts w:ascii="Times New Roman" w:eastAsia="Calibri" w:hAnsi="Times New Roman" w:cs="Times New Roman"/>
          <w:lang w:eastAsia="ru-RU"/>
        </w:rPr>
      </w:pPr>
      <w:bookmarkStart w:id="37" w:name="Par3"/>
      <w:bookmarkEnd w:id="37"/>
    </w:p>
    <w:p w:rsidR="000035B7" w:rsidRPr="00E00CF6" w:rsidRDefault="000035B7" w:rsidP="000035B7">
      <w:pPr>
        <w:autoSpaceDE w:val="0"/>
        <w:autoSpaceDN w:val="0"/>
        <w:adjustRightInd w:val="0"/>
        <w:spacing w:after="0" w:line="240" w:lineRule="auto"/>
        <w:ind w:firstLine="540"/>
        <w:jc w:val="both"/>
        <w:rPr>
          <w:rFonts w:ascii="Times New Roman" w:eastAsia="Calibri" w:hAnsi="Times New Roman" w:cs="Times New Roman"/>
          <w:lang w:eastAsia="ru-RU"/>
        </w:rPr>
      </w:pPr>
      <w:r w:rsidRPr="00E00CF6">
        <w:rPr>
          <w:rFonts w:ascii="Times New Roman" w:eastAsia="Calibri" w:hAnsi="Times New Roman" w:cs="Times New Roman"/>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w:t>
      </w:r>
      <w:r w:rsidRPr="00E00CF6">
        <w:rPr>
          <w:rFonts w:ascii="Times New Roman" w:eastAsia="Calibri" w:hAnsi="Times New Roman" w:cs="Times New Roman"/>
          <w:color w:val="000000"/>
          <w:lang w:eastAsia="ru-RU"/>
        </w:rPr>
        <w:t xml:space="preserve">ьным законом № 25-ФЗ « О муниципальной службе в Российской Федерации», Федеральным </w:t>
      </w:r>
      <w:hyperlink r:id="rId14" w:history="1">
        <w:r w:rsidRPr="00E00CF6">
          <w:rPr>
            <w:rFonts w:ascii="Times New Roman" w:eastAsia="Calibri" w:hAnsi="Times New Roman" w:cs="Times New Roman"/>
            <w:color w:val="000000"/>
            <w:lang w:eastAsia="ru-RU"/>
          </w:rPr>
          <w:t>законом</w:t>
        </w:r>
      </w:hyperlink>
      <w:r w:rsidRPr="00E00CF6">
        <w:rPr>
          <w:rFonts w:ascii="Times New Roman" w:eastAsia="Calibri" w:hAnsi="Times New Roman" w:cs="Times New Roman"/>
          <w:lang w:eastAsia="ru-RU"/>
        </w:rP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 25-ФЗ « О муниципальной службе в Российской Федерации».  </w:t>
      </w:r>
      <w:bookmarkStart w:id="38" w:name="Par4"/>
      <w:bookmarkEnd w:id="38"/>
    </w:p>
    <w:p w:rsidR="000035B7" w:rsidRPr="00E00CF6" w:rsidRDefault="000035B7" w:rsidP="000035B7">
      <w:pPr>
        <w:autoSpaceDE w:val="0"/>
        <w:autoSpaceDN w:val="0"/>
        <w:adjustRightInd w:val="0"/>
        <w:spacing w:after="0" w:line="240" w:lineRule="auto"/>
        <w:ind w:firstLine="540"/>
        <w:jc w:val="both"/>
        <w:rPr>
          <w:rFonts w:ascii="Times New Roman" w:eastAsia="Calibri" w:hAnsi="Times New Roman" w:cs="Times New Roman"/>
          <w:lang w:eastAsia="ru-RU"/>
        </w:rPr>
      </w:pPr>
      <w:r w:rsidRPr="00E00CF6">
        <w:rPr>
          <w:rFonts w:ascii="Times New Roman" w:eastAsia="Calibri" w:hAnsi="Times New Roman" w:cs="Times New Roman"/>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Федеральным законом № 25-ФЗ « О муниципальной службе в Российской Федерации».</w:t>
      </w:r>
    </w:p>
    <w:p w:rsidR="000035B7" w:rsidRPr="00E00CF6" w:rsidRDefault="000035B7" w:rsidP="000035B7">
      <w:pPr>
        <w:autoSpaceDE w:val="0"/>
        <w:autoSpaceDN w:val="0"/>
        <w:adjustRightInd w:val="0"/>
        <w:spacing w:after="0" w:line="240" w:lineRule="auto"/>
        <w:ind w:firstLine="540"/>
        <w:jc w:val="both"/>
        <w:rPr>
          <w:rFonts w:ascii="Times New Roman" w:eastAsia="Calibri" w:hAnsi="Times New Roman" w:cs="Times New Roman"/>
          <w:lang w:eastAsia="ru-RU"/>
        </w:rPr>
      </w:pPr>
      <w:r w:rsidRPr="00E00CF6">
        <w:rPr>
          <w:rFonts w:ascii="Times New Roman" w:eastAsia="Calibri" w:hAnsi="Times New Roman" w:cs="Times New Roman"/>
          <w:lang w:eastAsia="ru-RU"/>
        </w:rPr>
        <w:t>3. Взыскания, предусмотренные  Федеральным законом № 25-ФЗ « О муниципальной службе в Российской Федерации»,  применяются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035B7" w:rsidRPr="00E00CF6" w:rsidRDefault="000035B7" w:rsidP="000035B7">
      <w:pPr>
        <w:autoSpaceDE w:val="0"/>
        <w:autoSpaceDN w:val="0"/>
        <w:adjustRightInd w:val="0"/>
        <w:spacing w:after="0" w:line="240" w:lineRule="auto"/>
        <w:ind w:firstLine="540"/>
        <w:jc w:val="both"/>
        <w:rPr>
          <w:rFonts w:ascii="Times New Roman" w:eastAsia="Calibri" w:hAnsi="Times New Roman" w:cs="Times New Roman"/>
          <w:lang w:eastAsia="ru-RU"/>
        </w:rPr>
      </w:pPr>
      <w:r w:rsidRPr="00E00CF6">
        <w:rPr>
          <w:rFonts w:ascii="Times New Roman" w:eastAsia="Calibri" w:hAnsi="Times New Roman" w:cs="Times New Roman"/>
          <w:lang w:eastAsia="ru-RU"/>
        </w:rPr>
        <w:t>1) доклада о результатах проверки, проведенной специалистом по кадровой работе администрации сельского поселения «Красночикойское»;</w:t>
      </w:r>
    </w:p>
    <w:p w:rsidR="000035B7" w:rsidRPr="00E00CF6" w:rsidRDefault="000035B7" w:rsidP="000035B7">
      <w:pPr>
        <w:autoSpaceDE w:val="0"/>
        <w:autoSpaceDN w:val="0"/>
        <w:adjustRightInd w:val="0"/>
        <w:spacing w:after="0" w:line="240" w:lineRule="auto"/>
        <w:ind w:firstLine="540"/>
        <w:jc w:val="both"/>
        <w:rPr>
          <w:rFonts w:ascii="Times New Roman" w:eastAsia="Calibri" w:hAnsi="Times New Roman" w:cs="Times New Roman"/>
          <w:lang w:eastAsia="ru-RU"/>
        </w:rPr>
      </w:pPr>
      <w:r w:rsidRPr="00E00CF6">
        <w:rPr>
          <w:rFonts w:ascii="Times New Roman" w:eastAsia="Calibri" w:hAnsi="Times New Roman" w:cs="Times New Roman"/>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35B7" w:rsidRPr="00E00CF6" w:rsidRDefault="000035B7" w:rsidP="000035B7">
      <w:pPr>
        <w:autoSpaceDE w:val="0"/>
        <w:autoSpaceDN w:val="0"/>
        <w:adjustRightInd w:val="0"/>
        <w:spacing w:after="0" w:line="240" w:lineRule="auto"/>
        <w:ind w:firstLine="540"/>
        <w:jc w:val="both"/>
        <w:rPr>
          <w:rFonts w:ascii="Times New Roman" w:eastAsia="Calibri" w:hAnsi="Times New Roman" w:cs="Times New Roman"/>
          <w:lang w:eastAsia="ru-RU"/>
        </w:rPr>
      </w:pPr>
      <w:r w:rsidRPr="00E00CF6">
        <w:rPr>
          <w:rFonts w:ascii="Times New Roman" w:eastAsia="Calibri" w:hAnsi="Times New Roman" w:cs="Times New Roman"/>
          <w:lang w:eastAsia="ru-RU"/>
        </w:rPr>
        <w:t>2.1) доклада специалиста администрации сельского поселение «Красночикойское» по кадровой работе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035B7" w:rsidRPr="00E00CF6" w:rsidRDefault="000035B7" w:rsidP="000035B7">
      <w:pPr>
        <w:autoSpaceDE w:val="0"/>
        <w:autoSpaceDN w:val="0"/>
        <w:adjustRightInd w:val="0"/>
        <w:spacing w:after="0" w:line="240" w:lineRule="auto"/>
        <w:ind w:firstLine="540"/>
        <w:jc w:val="both"/>
        <w:rPr>
          <w:rFonts w:ascii="Times New Roman" w:eastAsia="Calibri" w:hAnsi="Times New Roman" w:cs="Times New Roman"/>
          <w:lang w:eastAsia="ru-RU"/>
        </w:rPr>
      </w:pPr>
      <w:r w:rsidRPr="00E00CF6">
        <w:rPr>
          <w:rFonts w:ascii="Times New Roman" w:eastAsia="Calibri" w:hAnsi="Times New Roman" w:cs="Times New Roman"/>
          <w:lang w:eastAsia="ru-RU"/>
        </w:rPr>
        <w:t>3) объяснений муниципального служащего;</w:t>
      </w:r>
    </w:p>
    <w:p w:rsidR="000035B7" w:rsidRPr="00E00CF6" w:rsidRDefault="000035B7" w:rsidP="000035B7">
      <w:pPr>
        <w:autoSpaceDE w:val="0"/>
        <w:autoSpaceDN w:val="0"/>
        <w:adjustRightInd w:val="0"/>
        <w:spacing w:after="0" w:line="240" w:lineRule="auto"/>
        <w:ind w:firstLine="540"/>
        <w:jc w:val="both"/>
        <w:rPr>
          <w:rFonts w:ascii="Times New Roman" w:eastAsia="Calibri" w:hAnsi="Times New Roman" w:cs="Times New Roman"/>
          <w:lang w:eastAsia="ru-RU"/>
        </w:rPr>
      </w:pPr>
      <w:r w:rsidRPr="00E00CF6">
        <w:rPr>
          <w:rFonts w:ascii="Times New Roman" w:eastAsia="Calibri" w:hAnsi="Times New Roman" w:cs="Times New Roman"/>
          <w:lang w:eastAsia="ru-RU"/>
        </w:rPr>
        <w:t>4) иных материалов.</w:t>
      </w:r>
    </w:p>
    <w:p w:rsidR="000035B7" w:rsidRPr="00E00CF6" w:rsidRDefault="000035B7" w:rsidP="000035B7">
      <w:pPr>
        <w:autoSpaceDE w:val="0"/>
        <w:autoSpaceDN w:val="0"/>
        <w:adjustRightInd w:val="0"/>
        <w:spacing w:after="0" w:line="240" w:lineRule="auto"/>
        <w:jc w:val="both"/>
        <w:rPr>
          <w:rFonts w:ascii="Times New Roman" w:eastAsia="Calibri" w:hAnsi="Times New Roman" w:cs="Times New Roman"/>
          <w:lang w:eastAsia="ru-RU"/>
        </w:rPr>
      </w:pPr>
      <w:r w:rsidRPr="00E00CF6">
        <w:rPr>
          <w:rFonts w:ascii="Times New Roman" w:eastAsia="Calibri" w:hAnsi="Times New Roman" w:cs="Times New Roman"/>
          <w:lang w:eastAsia="ru-RU"/>
        </w:rPr>
        <w:t>4. При применении взысканий, предусмотренных Федеральным законом № № 25-ФЗ «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035B7" w:rsidRPr="00E00CF6" w:rsidRDefault="000035B7" w:rsidP="000035B7">
      <w:pPr>
        <w:autoSpaceDE w:val="0"/>
        <w:autoSpaceDN w:val="0"/>
        <w:adjustRightInd w:val="0"/>
        <w:spacing w:after="0" w:line="240" w:lineRule="auto"/>
        <w:jc w:val="both"/>
        <w:rPr>
          <w:rFonts w:ascii="Times New Roman" w:eastAsia="Calibri" w:hAnsi="Times New Roman" w:cs="Times New Roman"/>
          <w:color w:val="000000"/>
          <w:lang w:eastAsia="ru-RU"/>
        </w:rPr>
      </w:pPr>
      <w:r w:rsidRPr="00E00CF6">
        <w:rPr>
          <w:rFonts w:ascii="Times New Roman" w:eastAsia="Calibri" w:hAnsi="Times New Roman" w:cs="Times New Roman"/>
          <w:color w:val="000000"/>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E00CF6">
          <w:rPr>
            <w:rFonts w:ascii="Times New Roman" w:eastAsia="Calibri" w:hAnsi="Times New Roman" w:cs="Times New Roman"/>
            <w:color w:val="000000"/>
            <w:lang w:eastAsia="ru-RU"/>
          </w:rPr>
          <w:t>часть 1</w:t>
        </w:r>
      </w:hyperlink>
      <w:r w:rsidRPr="00E00CF6">
        <w:rPr>
          <w:rFonts w:ascii="Times New Roman" w:eastAsia="Calibri" w:hAnsi="Times New Roman" w:cs="Times New Roman"/>
          <w:color w:val="000000"/>
          <w:lang w:eastAsia="ru-RU"/>
        </w:rPr>
        <w:t xml:space="preserve"> или </w:t>
      </w:r>
      <w:hyperlink w:anchor="Par4" w:history="1">
        <w:r w:rsidRPr="00E00CF6">
          <w:rPr>
            <w:rFonts w:ascii="Times New Roman" w:eastAsia="Calibri" w:hAnsi="Times New Roman" w:cs="Times New Roman"/>
            <w:color w:val="000000"/>
            <w:lang w:eastAsia="ru-RU"/>
          </w:rPr>
          <w:t>2</w:t>
        </w:r>
      </w:hyperlink>
      <w:r w:rsidRPr="00E00CF6">
        <w:rPr>
          <w:rFonts w:ascii="Times New Roman" w:eastAsia="Calibri" w:hAnsi="Times New Roman" w:cs="Times New Roman"/>
          <w:color w:val="000000"/>
          <w:lang w:eastAsia="ru-RU"/>
        </w:rPr>
        <w:t xml:space="preserve"> настоящей статьи.</w:t>
      </w:r>
    </w:p>
    <w:p w:rsidR="000035B7" w:rsidRPr="00E00CF6" w:rsidRDefault="000035B7" w:rsidP="000035B7">
      <w:pPr>
        <w:autoSpaceDE w:val="0"/>
        <w:autoSpaceDN w:val="0"/>
        <w:adjustRightInd w:val="0"/>
        <w:spacing w:after="0" w:line="240" w:lineRule="auto"/>
        <w:ind w:firstLine="540"/>
        <w:jc w:val="both"/>
        <w:rPr>
          <w:rFonts w:ascii="Times New Roman" w:eastAsia="Calibri" w:hAnsi="Times New Roman" w:cs="Times New Roman"/>
          <w:color w:val="000000"/>
          <w:lang w:eastAsia="ru-RU"/>
        </w:rPr>
      </w:pPr>
      <w:r w:rsidRPr="00E00CF6">
        <w:rPr>
          <w:rFonts w:ascii="Times New Roman" w:eastAsia="Calibri" w:hAnsi="Times New Roman" w:cs="Times New Roman"/>
          <w:color w:val="000000"/>
          <w:lang w:eastAsia="ru-RU"/>
        </w:rPr>
        <w:t>6. Взыскания, ,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035B7" w:rsidRPr="00E00CF6" w:rsidRDefault="000035B7" w:rsidP="000035B7">
      <w:pPr>
        <w:autoSpaceDE w:val="0"/>
        <w:autoSpaceDN w:val="0"/>
        <w:adjustRightInd w:val="0"/>
        <w:spacing w:after="0" w:line="240" w:lineRule="auto"/>
        <w:jc w:val="both"/>
        <w:rPr>
          <w:rFonts w:ascii="Times New Roman" w:eastAsia="Calibri" w:hAnsi="Times New Roman" w:cs="Times New Roman"/>
          <w:color w:val="000000"/>
          <w:lang w:eastAsia="ru-RU"/>
        </w:rPr>
      </w:pPr>
      <w:r w:rsidRPr="00E00CF6">
        <w:rPr>
          <w:rFonts w:ascii="Times New Roman" w:eastAsia="Calibri" w:hAnsi="Times New Roman" w:cs="Times New Roman"/>
          <w:color w:val="000000"/>
          <w:lang w:eastAsia="ru-RU"/>
        </w:rPr>
        <w:t xml:space="preserve">         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15" w:history="1">
        <w:r w:rsidRPr="00E00CF6">
          <w:rPr>
            <w:rFonts w:ascii="Times New Roman" w:eastAsia="Calibri" w:hAnsi="Times New Roman" w:cs="Times New Roman"/>
            <w:color w:val="000000"/>
            <w:lang w:eastAsia="ru-RU"/>
          </w:rPr>
          <w:t>статьей 15</w:t>
        </w:r>
      </w:hyperlink>
      <w:r w:rsidRPr="00E00CF6">
        <w:rPr>
          <w:rFonts w:ascii="Times New Roman" w:eastAsia="Calibri" w:hAnsi="Times New Roman" w:cs="Times New Roman"/>
          <w:color w:val="000000"/>
          <w:lang w:eastAsia="ru-RU"/>
        </w:rPr>
        <w:t xml:space="preserve"> Федерального закона от 25 декабря 2008 года N 273-ФЗ "О противодействии коррупции".</w:t>
      </w:r>
    </w:p>
    <w:p w:rsidR="000035B7" w:rsidRPr="00E00CF6" w:rsidRDefault="000035B7" w:rsidP="000035B7">
      <w:pPr>
        <w:spacing w:after="0" w:line="240" w:lineRule="auto"/>
        <w:jc w:val="both"/>
        <w:rPr>
          <w:rFonts w:ascii="Times New Roman" w:eastAsia="Calibri" w:hAnsi="Times New Roman" w:cs="Times New Roman"/>
          <w:b/>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24. Кадровая работа в муниципальном образовании</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lastRenderedPageBreak/>
        <w:t>Кадровая работа в администрации сельского поселения «Красночикойское» включает в себя:</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 формирование кадрового состава для замещения должностей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подготовку предложений о реализации положений законодательства о муниципальной службе и внесение указанных предложений Главе сельского поселения «Красночикойское»;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и выходом его на пенсию, и оформление соответствующих документов;</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ведение трудовых книжек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 ведение личных дел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 ведение реестра муниципальных служащих в администрации сельского поселения «Красночикойское»;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7) оформление и выдачу служебных удостоверений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9) проведение аттестации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10) организацию работы с кадровым резервом и его эффективное использование;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пунктом 8 настоящего Положения;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13) консультирование муниципальных служащих по правовым и иным вопросам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25. Персональные данные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24.1.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24.2.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26. Порядок ведения личного дела муниципального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25.1.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25.2 Личное дело муниципального служащего хранится в течении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образования сельского поселения « Красночикойское» по последнему месту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25.3.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27. Реестр муниципальных служащих в администрации сельского поселения «Красночикойское»</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26.1. В администрации сельского поселения «Красночикойское» ведется реестр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lastRenderedPageBreak/>
        <w:t>26.2. Муниципальный служащий, уволенный с муниципальной службы, исключается из реестра муниципальных служащих в день увольнения.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26.3.В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26.4. Порядок ведения реестра муниципальных служащих утверждается муниципальным правовым актом.</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28. Приоритетные направления формирования кадрового состава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Приоритетными направлениями формирования кадрового состава муниципальной службы являются:</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2) содействие продвижению по службе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3) повышение квалификации муниципальных служащих;</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4) создание кадрового резерва и его эффективное использование;</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5) оценка результатов работы муниципальных служащих посредством проведения аттестации;</w:t>
      </w: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035B7" w:rsidRPr="00E00CF6" w:rsidRDefault="000035B7" w:rsidP="000035B7">
      <w:pPr>
        <w:spacing w:after="0" w:line="240" w:lineRule="auto"/>
        <w:jc w:val="both"/>
        <w:rPr>
          <w:rFonts w:ascii="Times New Roman" w:eastAsia="Calibri" w:hAnsi="Times New Roman" w:cs="Times New Roman"/>
          <w:b/>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29. Кадровый резерв на муниципальной службе</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В администрации сельского поселения «Красночикойское»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b/>
        </w:rPr>
      </w:pPr>
      <w:r w:rsidRPr="00E00CF6">
        <w:rPr>
          <w:rFonts w:ascii="Times New Roman" w:eastAsia="Calibri" w:hAnsi="Times New Roman" w:cs="Times New Roman"/>
          <w:b/>
        </w:rPr>
        <w:t>30. Финансирование муниципальной службы</w:t>
      </w:r>
    </w:p>
    <w:p w:rsidR="000035B7" w:rsidRPr="00E00CF6" w:rsidRDefault="000035B7" w:rsidP="000035B7">
      <w:pPr>
        <w:spacing w:after="0" w:line="240" w:lineRule="auto"/>
        <w:jc w:val="both"/>
        <w:rPr>
          <w:rFonts w:ascii="Times New Roman" w:eastAsia="Calibri" w:hAnsi="Times New Roman" w:cs="Times New Roman"/>
        </w:rPr>
      </w:pPr>
    </w:p>
    <w:p w:rsidR="000035B7" w:rsidRPr="00E00CF6" w:rsidRDefault="000035B7" w:rsidP="000035B7">
      <w:pPr>
        <w:spacing w:after="0" w:line="240" w:lineRule="auto"/>
        <w:jc w:val="both"/>
        <w:rPr>
          <w:rFonts w:ascii="Times New Roman" w:eastAsia="Calibri" w:hAnsi="Times New Roman" w:cs="Times New Roman"/>
        </w:rPr>
      </w:pPr>
      <w:r w:rsidRPr="00E00CF6">
        <w:rPr>
          <w:rFonts w:ascii="Times New Roman" w:eastAsia="Calibri" w:hAnsi="Times New Roman" w:cs="Times New Roman"/>
        </w:rPr>
        <w:t>Финансирование муниципальной службы осуществление за счет средств бюджета сельского поселения «Красночикойское» Красночикойского района Забайкальского к</w:t>
      </w:r>
      <w:r>
        <w:rPr>
          <w:rFonts w:ascii="Times New Roman" w:eastAsia="Calibri" w:hAnsi="Times New Roman" w:cs="Times New Roman"/>
        </w:rPr>
        <w:t>рая.</w:t>
      </w:r>
    </w:p>
    <w:p w:rsidR="000035B7" w:rsidRDefault="000035B7" w:rsidP="000035B7"/>
    <w:p w:rsidR="000035B7" w:rsidRDefault="000035B7" w:rsidP="000035B7"/>
    <w:p w:rsidR="000035B7" w:rsidRDefault="000035B7" w:rsidP="000035B7"/>
    <w:p w:rsidR="000035B7" w:rsidRDefault="000035B7" w:rsidP="000035B7"/>
    <w:p w:rsidR="000035B7" w:rsidRDefault="000035B7" w:rsidP="000035B7"/>
    <w:p w:rsidR="000035B7" w:rsidRDefault="000035B7" w:rsidP="000035B7"/>
    <w:p w:rsidR="000035B7" w:rsidRDefault="000035B7" w:rsidP="000035B7"/>
    <w:p w:rsidR="000035B7" w:rsidRDefault="000035B7" w:rsidP="000035B7"/>
    <w:p w:rsidR="00784B35" w:rsidRDefault="00BD0552"/>
    <w:sectPr w:rsidR="0078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D8"/>
    <w:rsid w:val="000035B7"/>
    <w:rsid w:val="00220DA7"/>
    <w:rsid w:val="006B3F2D"/>
    <w:rsid w:val="008A196A"/>
    <w:rsid w:val="00BD0552"/>
    <w:rsid w:val="00CF16D8"/>
    <w:rsid w:val="00E7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DBFF6-FDB0-4339-BA8D-A99D8474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9266/0df55120032a62dbb9f5793d06448e4132c1ac0e/" TargetMode="External"/><Relationship Id="rId13" Type="http://schemas.openxmlformats.org/officeDocument/2006/relationships/hyperlink" Target="http://www.consultant.ru/document/cons_doc_LAW_219266/e319cca703566186bfd83cacbeb23b217efc930e/" TargetMode="External"/><Relationship Id="rId3" Type="http://schemas.openxmlformats.org/officeDocument/2006/relationships/webSettings" Target="webSettings.xml"/><Relationship Id="rId7" Type="http://schemas.openxmlformats.org/officeDocument/2006/relationships/hyperlink" Target="http://www.consultant.ru/document/cons_doc_LAW_296158/f38414963ae59427ec8be2bc300dca5f050524a6/" TargetMode="External"/><Relationship Id="rId12" Type="http://schemas.openxmlformats.org/officeDocument/2006/relationships/hyperlink" Target="http://www.consultant.ru/document/cons_doc_LAW_1827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187457/" TargetMode="External"/><Relationship Id="rId5" Type="http://schemas.openxmlformats.org/officeDocument/2006/relationships/hyperlink" Target="http://www.consultant.ru/document/cons_doc_LAW_96619/" TargetMode="External"/><Relationship Id="rId15" Type="http://schemas.openxmlformats.org/officeDocument/2006/relationships/hyperlink" Target="consultantplus://offline/ref=110655506FD58A26508C6D80656555463A109B37A18244A64325038F181D89C5D0E12D971C9F1AB3DF1C8529CFD1518915035AD66DL5mAF" TargetMode="External"/><Relationship Id="rId10" Type="http://schemas.openxmlformats.org/officeDocument/2006/relationships/hyperlink" Target="http://www.consultant.ru/document/cons_doc_LAW_298687/b1a993705399bf4cbb20df769e04d055c4d1f17a/" TargetMode="External"/><Relationship Id="rId4" Type="http://schemas.openxmlformats.org/officeDocument/2006/relationships/hyperlink" Target="http://www.consultant.ru/document/cons_doc_LAW_96619/" TargetMode="External"/><Relationship Id="rId9" Type="http://schemas.openxmlformats.org/officeDocument/2006/relationships/hyperlink" Target="http://www.consultant.ru/document/cons_doc_LAW_188374/" TargetMode="External"/><Relationship Id="rId14" Type="http://schemas.openxmlformats.org/officeDocument/2006/relationships/hyperlink" Target="consultantplus://offline/ref=110655506FD58A26508C6D80656555463A109B37A18244A64325038F181D89C5C2E1759B14990FE78946D224CDLD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9499</Words>
  <Characters>54146</Characters>
  <Application>Microsoft Office Word</Application>
  <DocSecurity>0</DocSecurity>
  <Lines>451</Lines>
  <Paragraphs>127</Paragraphs>
  <ScaleCrop>false</ScaleCrop>
  <Company>Home</Company>
  <LinksUpToDate>false</LinksUpToDate>
  <CharactersWithSpaces>63518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cp:revision>
  <dcterms:created xsi:type="dcterms:W3CDTF">2023-04-18T01:07:00Z</dcterms:created>
  <dcterms:modified xsi:type="dcterms:W3CDTF">2023-04-18T04:59:00Z</dcterms:modified>
</cp:coreProperties>
</file>