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94" w:rsidRDefault="00BF4F94" w:rsidP="00BF4F9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F4F94" w:rsidRDefault="00BF4F94" w:rsidP="00BF4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BF4F94" w:rsidRDefault="00BF4F94" w:rsidP="00BF4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BF4F94" w:rsidRDefault="00BF4F94" w:rsidP="00BF4F94">
      <w:pPr>
        <w:jc w:val="center"/>
        <w:rPr>
          <w:b/>
          <w:sz w:val="28"/>
          <w:szCs w:val="28"/>
        </w:rPr>
      </w:pPr>
    </w:p>
    <w:p w:rsidR="00BF4F94" w:rsidRDefault="00BF4F94" w:rsidP="00BF4F94">
      <w:pPr>
        <w:jc w:val="center"/>
        <w:rPr>
          <w:b/>
          <w:sz w:val="28"/>
          <w:szCs w:val="28"/>
        </w:rPr>
      </w:pPr>
    </w:p>
    <w:p w:rsidR="00BF4F94" w:rsidRDefault="00BF4F94" w:rsidP="00BF4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4F94" w:rsidRDefault="00BF4F94" w:rsidP="00BF4F9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 w:rsidR="005362D1">
        <w:rPr>
          <w:sz w:val="28"/>
          <w:szCs w:val="28"/>
        </w:rPr>
        <w:t>29</w:t>
      </w:r>
      <w:r>
        <w:rPr>
          <w:sz w:val="28"/>
          <w:szCs w:val="28"/>
        </w:rPr>
        <w:t xml:space="preserve"> » </w:t>
      </w:r>
      <w:r w:rsidR="005362D1">
        <w:rPr>
          <w:sz w:val="28"/>
          <w:szCs w:val="28"/>
        </w:rPr>
        <w:t>мая</w:t>
      </w:r>
      <w:r>
        <w:rPr>
          <w:sz w:val="28"/>
          <w:szCs w:val="28"/>
        </w:rPr>
        <w:t xml:space="preserve">             2023 года                                                                           №  </w:t>
      </w:r>
      <w:r w:rsidR="005362D1">
        <w:rPr>
          <w:sz w:val="28"/>
          <w:szCs w:val="28"/>
        </w:rPr>
        <w:t>305</w:t>
      </w:r>
    </w:p>
    <w:p w:rsidR="00BF4F94" w:rsidRDefault="00BF4F94" w:rsidP="00BF4F9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BF4F94" w:rsidRDefault="00BF4F94" w:rsidP="00BF4F94">
      <w:pPr>
        <w:jc w:val="center"/>
        <w:rPr>
          <w:sz w:val="28"/>
          <w:szCs w:val="28"/>
        </w:rPr>
      </w:pPr>
    </w:p>
    <w:p w:rsidR="00BF4F94" w:rsidRDefault="00BF4F94" w:rsidP="00BF4F94">
      <w:pPr>
        <w:jc w:val="center"/>
        <w:rPr>
          <w:sz w:val="28"/>
          <w:szCs w:val="28"/>
        </w:rPr>
      </w:pPr>
    </w:p>
    <w:p w:rsidR="00BF4F94" w:rsidRDefault="00BF4F94" w:rsidP="00BF4F9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2E7B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«Красночикойский район» от </w:t>
      </w:r>
      <w:r>
        <w:rPr>
          <w:b/>
          <w:sz w:val="28"/>
          <w:szCs w:val="28"/>
        </w:rPr>
        <w:t>14 марта 2023 года</w:t>
      </w:r>
      <w:r w:rsidRPr="00512E7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128</w:t>
      </w:r>
      <w:r>
        <w:rPr>
          <w:sz w:val="28"/>
          <w:szCs w:val="28"/>
        </w:rPr>
        <w:t xml:space="preserve">   «</w:t>
      </w:r>
      <w:r>
        <w:rPr>
          <w:b/>
          <w:sz w:val="28"/>
          <w:szCs w:val="28"/>
        </w:rPr>
        <w:t xml:space="preserve">Об образовании избирательных участков на территории муниципального района «Красночикойский район» </w:t>
      </w:r>
    </w:p>
    <w:p w:rsidR="00BF4F94" w:rsidRDefault="00BF4F94" w:rsidP="00BF4F94">
      <w:pPr>
        <w:jc w:val="center"/>
        <w:rPr>
          <w:sz w:val="24"/>
          <w:szCs w:val="24"/>
        </w:rPr>
      </w:pPr>
    </w:p>
    <w:p w:rsidR="00BF4F94" w:rsidRPr="00512E7B" w:rsidRDefault="00BF4F94" w:rsidP="00BF4F94">
      <w:pPr>
        <w:jc w:val="center"/>
        <w:rPr>
          <w:b/>
          <w:sz w:val="28"/>
          <w:szCs w:val="28"/>
        </w:rPr>
      </w:pPr>
    </w:p>
    <w:p w:rsidR="00BF4F94" w:rsidRPr="00552EAD" w:rsidRDefault="00BF4F94" w:rsidP="00BF4F94">
      <w:pPr>
        <w:pStyle w:val="ConsPlusTitle"/>
        <w:jc w:val="both"/>
        <w:rPr>
          <w:rFonts w:ascii="Times New Roman" w:hAnsi="Times New Roman" w:cs="Times New Roman"/>
          <w:b w:val="0"/>
          <w:bCs w:val="0"/>
          <w:spacing w:val="46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        </w:t>
      </w:r>
      <w:r w:rsidRPr="000373AE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На основании ст. 19 Федерального 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0373AE">
        <w:rPr>
          <w:rFonts w:ascii="Times New Roman" w:hAnsi="Times New Roman" w:cs="Times New Roman"/>
          <w:b w:val="0"/>
          <w:spacing w:val="-1"/>
          <w:sz w:val="28"/>
          <w:szCs w:val="28"/>
        </w:rPr>
        <w:t>акона «Об основных гарантиях</w:t>
      </w:r>
      <w:r w:rsidRPr="000373AE">
        <w:rPr>
          <w:rFonts w:ascii="Times New Roman" w:hAnsi="Times New Roman" w:cs="Times New Roman"/>
          <w:b w:val="0"/>
          <w:spacing w:val="-1"/>
          <w:sz w:val="28"/>
          <w:szCs w:val="28"/>
        </w:rPr>
        <w:br/>
      </w:r>
      <w:r w:rsidRPr="000373AE">
        <w:rPr>
          <w:rFonts w:ascii="Times New Roman" w:hAnsi="Times New Roman" w:cs="Times New Roman"/>
          <w:b w:val="0"/>
          <w:spacing w:val="-3"/>
          <w:sz w:val="28"/>
          <w:szCs w:val="28"/>
        </w:rPr>
        <w:t>избирательных прав и права на участие в референдуме граждан Российской</w:t>
      </w:r>
      <w:r w:rsidRPr="000373AE">
        <w:rPr>
          <w:rFonts w:ascii="Times New Roman" w:hAnsi="Times New Roman" w:cs="Times New Roman"/>
          <w:b w:val="0"/>
          <w:spacing w:val="-3"/>
          <w:sz w:val="28"/>
          <w:szCs w:val="28"/>
        </w:rPr>
        <w:br/>
      </w:r>
      <w:r w:rsidRPr="000373AE">
        <w:rPr>
          <w:rFonts w:ascii="Times New Roman" w:hAnsi="Times New Roman" w:cs="Times New Roman"/>
          <w:b w:val="0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0373AE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муниципального района «Красночикойский район»  </w:t>
      </w:r>
      <w:r w:rsidR="006B711B">
        <w:rPr>
          <w:rFonts w:ascii="Times New Roman" w:hAnsi="Times New Roman" w:cs="Times New Roman"/>
          <w:b w:val="0"/>
          <w:sz w:val="28"/>
          <w:szCs w:val="28"/>
        </w:rPr>
        <w:t>постановляе</w:t>
      </w:r>
      <w:r w:rsidR="006B711B">
        <w:rPr>
          <w:rFonts w:ascii="Times New Roman" w:hAnsi="Times New Roman" w:cs="Times New Roman"/>
          <w:b w:val="0"/>
          <w:bCs w:val="0"/>
          <w:spacing w:val="46"/>
          <w:sz w:val="28"/>
          <w:szCs w:val="28"/>
        </w:rPr>
        <w:t>т:</w:t>
      </w:r>
    </w:p>
    <w:p w:rsidR="00BF4F94" w:rsidRDefault="00BF4F94" w:rsidP="00BF4F94">
      <w:pPr>
        <w:jc w:val="center"/>
        <w:rPr>
          <w:sz w:val="28"/>
          <w:szCs w:val="28"/>
        </w:rPr>
      </w:pPr>
    </w:p>
    <w:p w:rsidR="00BF4F94" w:rsidRDefault="00BF4F94" w:rsidP="00BF4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постановление администрации муниципального района «Красночикойский район» от 14 марта 2023 года № 128 «</w:t>
      </w:r>
      <w:r w:rsidRPr="00512E7B">
        <w:rPr>
          <w:sz w:val="28"/>
          <w:szCs w:val="28"/>
        </w:rPr>
        <w:t>Об образовании избирательных участков на территории муниципального района «Красночикойский район»</w:t>
      </w:r>
      <w:r>
        <w:rPr>
          <w:sz w:val="28"/>
          <w:szCs w:val="28"/>
        </w:rPr>
        <w:t xml:space="preserve"> следующие изменения:</w:t>
      </w:r>
    </w:p>
    <w:p w:rsidR="00BF4F94" w:rsidRDefault="00BF4F94" w:rsidP="00BF4F94">
      <w:pPr>
        <w:jc w:val="both"/>
        <w:rPr>
          <w:sz w:val="28"/>
          <w:szCs w:val="28"/>
        </w:rPr>
      </w:pPr>
    </w:p>
    <w:p w:rsidR="00BF4F94" w:rsidRDefault="00BF4F94" w:rsidP="00BF4F94">
      <w:pPr>
        <w:shd w:val="clear" w:color="auto" w:fill="FFFFFF"/>
        <w:ind w:left="108"/>
        <w:jc w:val="both"/>
        <w:rPr>
          <w:sz w:val="28"/>
          <w:szCs w:val="28"/>
        </w:rPr>
      </w:pPr>
      <w:r>
        <w:rPr>
          <w:bCs/>
          <w:sz w:val="28"/>
        </w:rPr>
        <w:t xml:space="preserve">             1) Абзацы шестнадцатый-семнадцатый пункта 1 постановления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F4F94" w:rsidRPr="00BF4F94" w:rsidRDefault="00BF4F94" w:rsidP="00BF4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BF4F94">
        <w:rPr>
          <w:sz w:val="28"/>
          <w:szCs w:val="28"/>
        </w:rPr>
        <w:t xml:space="preserve">- КРАСНОЧИКОЙСКИЙ избирательный участок № 2016 Центр - село </w:t>
      </w:r>
      <w:r w:rsidRPr="00BF4F94">
        <w:rPr>
          <w:spacing w:val="-3"/>
          <w:sz w:val="28"/>
          <w:szCs w:val="28"/>
        </w:rPr>
        <w:t>Красный Чикой. Границы участка: верхняя часть села до реки Делентуй</w:t>
      </w:r>
      <w:r>
        <w:rPr>
          <w:spacing w:val="-3"/>
          <w:sz w:val="28"/>
          <w:szCs w:val="28"/>
        </w:rPr>
        <w:t xml:space="preserve"> ( включая улицу Набережная, за исключением улиц  Кедровая, Лесная, Таежная, Молодежная)</w:t>
      </w:r>
      <w:r w:rsidRPr="00BF4F94">
        <w:rPr>
          <w:spacing w:val="-3"/>
          <w:sz w:val="28"/>
          <w:szCs w:val="28"/>
        </w:rPr>
        <w:t xml:space="preserve">. Место нахождения  </w:t>
      </w:r>
      <w:r w:rsidRPr="00BF4F94">
        <w:rPr>
          <w:sz w:val="28"/>
          <w:szCs w:val="28"/>
        </w:rPr>
        <w:t>участковой избирательной комиссии  - администрация сельского поселения «Красночикойское», с. Красный Чикой,  ул. Советская, 11,  помещения для голосования - административное здание МУП «РЖКХ», с. Красный Чикой. ул. Первомайская, 7 ;</w:t>
      </w:r>
    </w:p>
    <w:p w:rsidR="00BF4F94" w:rsidRPr="00BF4F94" w:rsidRDefault="00BF4F94" w:rsidP="00BF4F94">
      <w:pPr>
        <w:jc w:val="both"/>
        <w:rPr>
          <w:sz w:val="28"/>
          <w:szCs w:val="28"/>
        </w:rPr>
      </w:pPr>
      <w:r w:rsidRPr="00BF4F94">
        <w:rPr>
          <w:sz w:val="28"/>
          <w:szCs w:val="28"/>
        </w:rPr>
        <w:t xml:space="preserve"> </w:t>
      </w:r>
      <w:r w:rsidRPr="00BF4F94">
        <w:rPr>
          <w:spacing w:val="-5"/>
          <w:sz w:val="28"/>
          <w:szCs w:val="28"/>
        </w:rPr>
        <w:t xml:space="preserve">        -  КРАСНОЧИКОЙСКИЙ избирательный участок № 2017. Центр - село Красный </w:t>
      </w:r>
      <w:r w:rsidRPr="00BF4F94">
        <w:rPr>
          <w:spacing w:val="-3"/>
          <w:sz w:val="28"/>
          <w:szCs w:val="28"/>
        </w:rPr>
        <w:t>Чикой. Границы участка: нижняя часть села от реки Делентуй</w:t>
      </w:r>
      <w:r>
        <w:rPr>
          <w:spacing w:val="-3"/>
          <w:sz w:val="28"/>
          <w:szCs w:val="28"/>
        </w:rPr>
        <w:t xml:space="preserve"> (за исключением улицы Набережная, включая улицы  Кедровая, Лесная, Таежная, Молодежная).</w:t>
      </w:r>
      <w:r w:rsidRPr="00BF4F94">
        <w:rPr>
          <w:spacing w:val="-3"/>
          <w:sz w:val="28"/>
          <w:szCs w:val="28"/>
        </w:rPr>
        <w:t xml:space="preserve"> Место нахождения  </w:t>
      </w:r>
      <w:r w:rsidRPr="00BF4F94">
        <w:rPr>
          <w:spacing w:val="-1"/>
          <w:sz w:val="28"/>
          <w:szCs w:val="28"/>
        </w:rPr>
        <w:t xml:space="preserve">участковой избирательной комиссии - администрация сельского поселения </w:t>
      </w:r>
      <w:r w:rsidRPr="00BF4F94">
        <w:rPr>
          <w:sz w:val="28"/>
          <w:szCs w:val="28"/>
        </w:rPr>
        <w:t>«Красночикойское», с. Красный Чикой,  ул. Советская, 11,  помещения для голосования</w:t>
      </w:r>
      <w:r w:rsidRPr="00BF4F94">
        <w:rPr>
          <w:spacing w:val="-3"/>
          <w:sz w:val="28"/>
          <w:szCs w:val="28"/>
        </w:rPr>
        <w:t xml:space="preserve"> – районный Дом культуры</w:t>
      </w:r>
      <w:r w:rsidRPr="00BF4F94">
        <w:rPr>
          <w:sz w:val="28"/>
          <w:szCs w:val="28"/>
        </w:rPr>
        <w:t>, с. Красный Чикой,  ул. Первомайская, 59а;</w:t>
      </w:r>
      <w:r>
        <w:rPr>
          <w:sz w:val="28"/>
          <w:szCs w:val="28"/>
        </w:rPr>
        <w:t>».</w:t>
      </w:r>
    </w:p>
    <w:p w:rsidR="00BF4F94" w:rsidRDefault="00BF4F94" w:rsidP="00BF4F94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bCs/>
          <w:sz w:val="28"/>
        </w:rPr>
        <w:t xml:space="preserve">           2.</w:t>
      </w:r>
      <w:r>
        <w:rPr>
          <w:spacing w:val="-3"/>
          <w:sz w:val="28"/>
          <w:szCs w:val="28"/>
        </w:rPr>
        <w:t xml:space="preserve"> Настоящее постановление опубликовать (обнародовать) в уполномоченном органе печати.</w:t>
      </w:r>
    </w:p>
    <w:p w:rsidR="00BF4F94" w:rsidRDefault="00BF4F94" w:rsidP="00BF4F94">
      <w:pPr>
        <w:shd w:val="clear" w:color="auto" w:fill="FFFFFF"/>
        <w:ind w:left="115"/>
        <w:jc w:val="both"/>
        <w:rPr>
          <w:sz w:val="28"/>
          <w:szCs w:val="28"/>
        </w:rPr>
      </w:pPr>
    </w:p>
    <w:p w:rsidR="00BF4F94" w:rsidRDefault="00BF4F94" w:rsidP="00BF4F94">
      <w:pPr>
        <w:jc w:val="both"/>
        <w:rPr>
          <w:bCs/>
          <w:sz w:val="28"/>
        </w:rPr>
      </w:pPr>
      <w:r>
        <w:rPr>
          <w:bCs/>
          <w:sz w:val="28"/>
        </w:rPr>
        <w:t>Глава муниципального района</w:t>
      </w:r>
    </w:p>
    <w:p w:rsidR="00E041DE" w:rsidRDefault="00BF4F94">
      <w:r>
        <w:rPr>
          <w:bCs/>
          <w:sz w:val="28"/>
        </w:rPr>
        <w:t>«Красночикойский район»                                                                 Е.А. Гостев</w:t>
      </w:r>
      <w:bookmarkStart w:id="0" w:name="_GoBack"/>
      <w:bookmarkEnd w:id="0"/>
    </w:p>
    <w:sectPr w:rsidR="00E041DE" w:rsidSect="00BF4F9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10"/>
    <w:rsid w:val="005362D1"/>
    <w:rsid w:val="00571B10"/>
    <w:rsid w:val="006B711B"/>
    <w:rsid w:val="00B858B5"/>
    <w:rsid w:val="00BF4F94"/>
    <w:rsid w:val="00E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F4F94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F4F94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2023-05-26T07:32:00Z</cp:lastPrinted>
  <dcterms:created xsi:type="dcterms:W3CDTF">2023-05-24T03:19:00Z</dcterms:created>
  <dcterms:modified xsi:type="dcterms:W3CDTF">2023-06-02T05:08:00Z</dcterms:modified>
</cp:coreProperties>
</file>