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943CFC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12. 10. </w:t>
      </w:r>
      <w:r w:rsidR="000E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518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124" w:rsidRDefault="00D2121D" w:rsidP="007924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 «Профилактика  правонарушений,  противодействия алкоголизации  и  наркомании  в  муниципальном районе «</w:t>
      </w:r>
      <w:r w:rsidR="00DD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163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21D" w:rsidRPr="00163124" w:rsidRDefault="00163124" w:rsidP="007924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от </w:t>
      </w:r>
      <w:r w:rsidR="00CE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22.06.2023г </w:t>
      </w:r>
      <w:r w:rsidR="00CE3736" w:rsidRPr="00CE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352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D79A6" w:rsidRDefault="00DD79A6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Default="00D2121D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  <w:proofErr w:type="gramEnd"/>
    </w:p>
    <w:p w:rsidR="00D65351" w:rsidRDefault="00D65351" w:rsidP="00792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792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«Профилактика  правонарушений,  противодействия алкоголизации  и  наркомании  в  муниципальном районе 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40C4E" w:rsidRPr="00AD1141" w:rsidRDefault="00D2121D" w:rsidP="00792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141" w:rsidRDefault="00AD1141" w:rsidP="0079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D2121D" w:rsidRPr="00D2121D" w:rsidRDefault="00AD1141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AD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</w:p>
    <w:p w:rsidR="00D2121D" w:rsidRPr="00D2121D" w:rsidRDefault="00D2121D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792442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D79A6" w:rsidRPr="00A50678" w:rsidRDefault="00DD79A6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7924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1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12.10.2022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DD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518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3736" w:rsidRPr="00CE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 редакции постановления от 22.06.2023г  № 352)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</w:p>
    <w:p w:rsidR="003656C3" w:rsidRPr="004101FE" w:rsidRDefault="003656C3" w:rsidP="00792442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 w:rsid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ПРАВОНАРУШЕНИЙ ПРОТИВОДЕЙСТВИЯ 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 </w:t>
      </w:r>
      <w:r w:rsidR="00D3617F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АЛКОГОЛИЗАЦИИ И НАРКОМАНИИ 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«МУНИЦИПАЛЬНОМ РАЙОНЕ</w:t>
      </w:r>
      <w:r w:rsidR="00DD79A6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2023-2025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792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F0" w:rsidRDefault="00AD1141" w:rsidP="0089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3617F" w:rsidRPr="00F73D3E" w:rsidRDefault="000A6FD5" w:rsidP="0089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7924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792442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2121D" w:rsidRPr="0096454B" w:rsidRDefault="00A50678" w:rsidP="00792442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униципальной программы «Профилактика  правонарушений,  противодействия алко</w:t>
      </w:r>
      <w:r w:rsidR="00933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голизации  и  наркомании  в  муниципальном районе 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B5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Красночикойский  район» на 2023-2025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31C7" w:rsidRPr="00F73D3E" w:rsidRDefault="009331C7" w:rsidP="00792442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8B28A7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CA74C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«Профилактика 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правонарушений,  противодействия алк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оголизации  и  наркомании  в муниципальном районе   «</w:t>
            </w:r>
            <w:r w:rsidR="009331C7" w:rsidRPr="009331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Красночикойский  район» на 2020-2022 годы»</w:t>
            </w:r>
          </w:p>
          <w:p w:rsidR="00F23C3C" w:rsidRPr="00776DCB" w:rsidRDefault="00F23C3C" w:rsidP="00792442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18.08</w:t>
            </w:r>
            <w:r w:rsidR="0014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A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0E1737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0E1737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="002341AB"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0A6FD5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3C3C" w:rsidRPr="00F73D3E" w:rsidRDefault="00F23C3C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153E3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792442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совершаемых преступлений и правонарушений, употребления наркотических веществ и алкоголя в Красночикойском районе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0330A" w:rsidRDefault="0050330A" w:rsidP="00792442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совершаемых преступлений и правонарушений, алкоголизации и 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наркомании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Красночикойском районе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31C7" w:rsidRPr="00482E3B" w:rsidRDefault="00715AB0" w:rsidP="00792442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715AB0" w:rsidRDefault="009331C7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и уничтожение  очагов дикорастущей конопли;</w:t>
            </w:r>
          </w:p>
          <w:p w:rsidR="00715AB0" w:rsidRDefault="00715AB0" w:rsidP="00792442">
            <w:pPr>
              <w:widowControl w:val="0"/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создание в сельских поселениях центров «Трезвое село» в рамках взаимодействия с ЗРОО «Трезвое Забайкалье»;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комплексных мероприятий по пропаганде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здорового образа жизни, направленных на формирование в обществе негативного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отношения к наркомании,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токсикомании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алкоголизму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715AB0" w:rsidRPr="00715AB0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проведение комплексных профилактических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мероприятий,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направленных на противодействие незаконному обороту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наркотических средств на территории поселения;</w:t>
            </w:r>
          </w:p>
          <w:p w:rsidR="00715AB0" w:rsidRPr="004A43A9" w:rsidRDefault="00715AB0" w:rsidP="00792442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 w:rsidR="004A43A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795A44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9D04A5" w:rsidRDefault="009D04A5" w:rsidP="009D04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Антинаркотическая, антиалкогольная, антитабачная пропаганда, в том числе через социальную рекламу, информационное обеспечение формирова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антинаркотической  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AB0" w:rsidRDefault="00195729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наркоситуации в районе, проведение совместных рейдов работников отдела полиции по Красночикойскому району, КДНиЗП,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образования, врача-</w:t>
            </w:r>
            <w:r w:rsidR="00715AB0"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 ГУЗ «Красночикойская ЦРБ», проведение индивидуально-профилактической работы.</w:t>
            </w:r>
          </w:p>
          <w:p w:rsidR="00715AB0" w:rsidRDefault="0030628C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</w:t>
            </w:r>
            <w:r w:rsidR="00C56D3C" w:rsidRP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волонтёрских акций.</w:t>
            </w:r>
          </w:p>
          <w:p w:rsidR="00C56D3C" w:rsidRDefault="00F8706E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5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2EED" w:rsidRP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ичтожению дикорастущей конопли.</w:t>
            </w:r>
          </w:p>
          <w:p w:rsidR="00F04C34" w:rsidRPr="00F73D3E" w:rsidRDefault="00AB3EC1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706E" w:rsidRP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центров «Трезвое село» в сельских поселениях</w:t>
            </w:r>
            <w:r w:rsidR="00F87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культуры</w:t>
            </w:r>
            <w:r w:rsidR="00B077C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дополнительного образования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редакция газеты «Знамя труда»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6" w:rsidRPr="00CE3736" w:rsidRDefault="00CE3736" w:rsidP="00CE373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37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Программа финансируется из средств районного бюджета.  </w:t>
            </w:r>
          </w:p>
          <w:p w:rsidR="00CE3736" w:rsidRPr="00CE3736" w:rsidRDefault="00CE3736" w:rsidP="00CE373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37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2023 год – 50,0 тыс. руб.</w:t>
            </w:r>
          </w:p>
          <w:p w:rsidR="00CE3736" w:rsidRPr="00CE3736" w:rsidRDefault="00CE3736" w:rsidP="00CE373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E37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2024 год – 75,0 тыс. руб. </w:t>
            </w:r>
          </w:p>
          <w:p w:rsidR="009331C7" w:rsidRPr="00B45E08" w:rsidRDefault="00CE3736" w:rsidP="00CE3736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2025 год –  75,0 тыс. руб.</w:t>
            </w:r>
            <w:r>
              <w:t xml:space="preserve"> </w:t>
            </w:r>
            <w:r w:rsidRPr="00CE37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(в редакции постановления от 22.06.2023г  № 352)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законодательства, реализация на федеральном, региональном, </w:t>
            </w:r>
            <w:r w:rsidR="00FB593B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C" w:rsidRDefault="009331C7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A7196C" w:rsidRP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 мероприятий, волонтёрских акций.</w:t>
            </w:r>
          </w:p>
          <w:p w:rsidR="00A7196C" w:rsidRDefault="00A7196C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участников </w:t>
            </w:r>
            <w:r w:rsidRPr="00A7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значимых культурно-досуговых мероприятий, волонтёрских акций.</w:t>
            </w:r>
          </w:p>
          <w:p w:rsidR="00A7196C" w:rsidRPr="00F73D3E" w:rsidRDefault="00A7196C" w:rsidP="00A719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очагов и площадь выявленных и уничтоженных очагов дикорастущей конопли.</w:t>
            </w:r>
          </w:p>
          <w:p w:rsidR="00E22EED" w:rsidRPr="00F73D3E" w:rsidRDefault="00E22EED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 преступлений и правонарушений, совершенных в состоянии алкогольного и наркотического опьянения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алкоголизации и наркомании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у</w:t>
            </w:r>
            <w:r w:rsidR="00B01C05" w:rsidRP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величение количества жителей района, ведущих здоровый образ жизни</w:t>
            </w:r>
            <w:r w:rsidR="00B01C0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792442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«Красночикойский район»</w:t>
            </w:r>
          </w:p>
        </w:tc>
      </w:tr>
      <w:tr w:rsidR="009331C7" w:rsidRPr="00F73D3E" w:rsidTr="008B28A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hyperlink r:id="rId6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792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792442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B01C05" w:rsidRPr="00B01C05" w:rsidRDefault="00B01C05" w:rsidP="00792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распространением наркомании и незаконным оборотом наркотиков в последнее время 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приоритетным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государственных органов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своей значимости поставлена в один ряд с противодействием наиболее опасным антиобщественным проявлениям.</w:t>
      </w:r>
    </w:p>
    <w:p w:rsidR="00B11508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принятия настоящей программы вызвана тем, что современная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 России, в том числе в</w:t>
      </w:r>
      <w:r w:rsid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 и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характеризуется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неблагополучием по употреблению а</w:t>
      </w:r>
      <w:r w:rsid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лкоголя, наркотических средств.</w:t>
      </w:r>
    </w:p>
    <w:p w:rsidR="004A43A9" w:rsidRDefault="00792442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аналитическому анализу 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тупности и основных результатов оперативно-</w:t>
      </w:r>
      <w:r w:rsidRPr="0079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ОМВД России по Красночикойскому району за 12 месяцев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2634  заявлений, сообщений и иной информации о происшествиях  (снижение на 13% АППГ-3031). Из них: 282 преступления, что на 11% или на 35 преступлений меньше аналогичного периода прошлого года (АППГ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317). Уровень преступности в расчёте на 10 тысяч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составил 162 преступления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(АППГ-178)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ниже средне краевого показателя (по районам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177, по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A9" w:rsidRPr="004A4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206).</w:t>
      </w:r>
    </w:p>
    <w:p w:rsidR="00792442" w:rsidRDefault="004A43A9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связанных с незаконным оборотом наркотиков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24, 2019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30, 2018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29, 2017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35, 2016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E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39).</w:t>
      </w:r>
    </w:p>
    <w:p w:rsidR="004A43A9" w:rsidRPr="000D01CF" w:rsidRDefault="00792442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0D01CF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количество</w:t>
      </w:r>
      <w:r w:rsidR="004A43A9" w:rsidRPr="00D80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совершенных в состоянии алкогольного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3A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3A9" w:rsidRPr="00D80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АППГ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105)</w:t>
      </w:r>
      <w:r w:rsidR="000D01CF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 удельный вес преступлений данной категории остаётся высоким 50,5% (АППГ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5, 2019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57,</w:t>
      </w:r>
      <w:r w:rsidR="004A43A9" w:rsidRP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6%).  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антиалкогольного законодательства выявлено 121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 - 136)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появление в общественных местах в состоянии опьянения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106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114) правонарушений. За отказ от медицинского освидетельствования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одержащей продукции выявлено 18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19), из которых 4 правонарушения за продажу алкогольной продукции несовершеннолетним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3), 4 протокола на юридическое лицо.</w:t>
      </w:r>
    </w:p>
    <w:p w:rsidR="00340044" w:rsidRPr="00DE40C8" w:rsidRDefault="00340044" w:rsidP="0079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незаконного оборота наркотических средств выявлено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F"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>138). За уклонение от прохождения лечения и диагностики выявлено 111 правонарушений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65). </w:t>
      </w:r>
    </w:p>
    <w:p w:rsidR="0032055B" w:rsidRDefault="00CD1DDB" w:rsidP="000D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Красночикойскому району зарегистрировано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1337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сообщений и иной информации о происшествиях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больше уровня  прошлого года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-1329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них: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окончено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104,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 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направлено в суд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proofErr w:type="gramEnd"/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 -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оконченных преступлений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снизился на 0,8% и 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81,3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 (АППГ-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82,1%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(по районам края 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краю– </w:t>
      </w:r>
      <w:r w:rsidR="0032055B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="0032055B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32055B" w:rsidRPr="00014E6B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D01CF"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предварительное следствие обязательно, что на 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АППГ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окончено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D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приостановлено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на 11,1%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18, 2020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35, 2019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Удельный вес оконченных преступлений данной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на 1,9%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72,9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71%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(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районам края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59,5</w:t>
      </w:r>
      <w:r w:rsidRPr="0001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по краю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53,2</w:t>
      </w:r>
      <w:r w:rsidRPr="0001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32055B" w:rsidRPr="00F46817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468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Снизилось  на 18,9% количество  преступлений, совершенных в состоянии алкогольного опьянения – 43 (АППГ-53), при этом удельный вес данного вида преступлений такж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снижается 41,3% (АППГ55,5%). </w:t>
      </w:r>
    </w:p>
    <w:p w:rsidR="0032055B" w:rsidRPr="00B72045" w:rsidRDefault="0032055B" w:rsidP="0079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наркотиков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оконченных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(АППГ-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55B" w:rsidRPr="006A2852" w:rsidRDefault="0032055B" w:rsidP="009F5E3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результаты административной практики ниже на 32% результатов прошлого года с 429 до 290. 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появление в общественных местах в состоянии опьянения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68 правонарушений (АППГ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57).</w:t>
      </w:r>
    </w:p>
    <w:p w:rsidR="0032055B" w:rsidRPr="006A2852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оборота алкогольной и спиртосодержащей продукции выявлено 8 административных правонарушений (АППГ-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2055B" w:rsidRPr="004364B3" w:rsidRDefault="0032055B" w:rsidP="0079244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незаконного оборота наркотических средств выявлено 16 правонарушений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уклонение от прохождения лечения и диагностики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(АППГ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364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ведется работа по формированию условий для воспитания у населения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Красночикойского района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отношения к  потреблению наркотиков,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алкоголя,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и уничтожению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в целях противодействия незаконному обороту наркотиков растительного происхождения.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распространения наркомании обязывает принципиально пересмотреть практику проведения профилактических мероприятий, направленных на пропаганду здорового образа жизни и формирование духовно-нравственной культуры общества.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 Предотвращение появления спроса на наркотики, равно как и его сокращение - одно из самых эффективных сре</w:t>
      </w:r>
      <w:proofErr w:type="gram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орьбе с наркоманией и </w:t>
      </w:r>
      <w:proofErr w:type="spellStart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наркопреступностью</w:t>
      </w:r>
      <w:proofErr w:type="spellEnd"/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26F" w:rsidRP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целенаправленного противодействия распространению наркомании должна стать согласованность действий всех заинтересованных структур в результате межведомственной координации.</w:t>
      </w:r>
    </w:p>
    <w:p w:rsidR="0016226F" w:rsidRDefault="0016226F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становится очевидной необходимость реализации 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«Профилактика 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правонарушений,  противодействия алкоголизации  и  наркомании  в  муниципальном районе </w:t>
      </w:r>
      <w:r w:rsidR="009F5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 район» на 2023-2025</w:t>
      </w:r>
      <w:r w:rsidR="00665145" w:rsidRP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предусматривающей комплекс скоординированных мер социального, правового и организационного характера. Программа ориентирована на дальнейшее развитие и совершенствование целенаправленной скоординированной работы по реализации государственной антинаркотической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антиалкогольной</w:t>
      </w:r>
      <w:r w:rsidR="006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политики.</w:t>
      </w:r>
    </w:p>
    <w:p w:rsidR="00B01C05" w:rsidRPr="00D2121D" w:rsidRDefault="00B01C05" w:rsidP="0079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7924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совершаемых преступлений и правонарушений, употребления наркотических веществ и алкоголя в Красночикойском районе.</w:t>
      </w:r>
    </w:p>
    <w:p w:rsidR="00083E10" w:rsidRPr="00B01C05" w:rsidRDefault="00083E10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E10" w:rsidRDefault="00083E10" w:rsidP="00792442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программы </w:t>
      </w:r>
      <w:r w:rsidRPr="00083E1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«Профилактика правонарушений,  противодействия алкоголизации  и  наркомании  в  муниципальном районе «Красночикойский  район» на 2020-2022 годы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совершаемых преступлений и правонарушений, алкоголизации и 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наркомании в Красночикойском районе.</w:t>
      </w:r>
      <w:r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E10" w:rsidRDefault="00083E10" w:rsidP="0079244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Исходя из 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 - </w:t>
      </w:r>
      <w:r w:rsidRPr="006C2D2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выявление и уничтожение  очагов дикорастущей конопли;</w:t>
      </w:r>
    </w:p>
    <w:p w:rsidR="00083E1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- создание в сельских поселениях центров «Трезвое село» в рамках взаимодействия с ЗРОО «Трезвое Забайкалье»;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организация комплексных мероприятий по пропаганде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здорового образа жизни, направленных на формирование в обществе негативного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отношения к наркомании,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токсикомании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алкоголизму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83E10" w:rsidRPr="00715AB0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комплексных профилактических мероприятий,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направленных на противодействие незаконному обороту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наркотических средств на территории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Красночикойского района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25122" w:rsidRPr="00294B26" w:rsidRDefault="00083E10" w:rsidP="00792442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 w:rsidR="00AB3EC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E10" w:rsidRDefault="00083E10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B01C05" w:rsidRPr="00B01C05" w:rsidRDefault="00B01C05" w:rsidP="00792442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B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79244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Важнейшие  целевые  индикаторы  и  показатели Программы</w:t>
      </w:r>
    </w:p>
    <w:p w:rsidR="009D04A5" w:rsidRPr="009D04A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проведенных социально значимых культурно-досуговых мероприятий, волонтёрских акций.</w:t>
      </w:r>
    </w:p>
    <w:p w:rsidR="009D04A5" w:rsidRPr="009D04A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участников социально значимых культурно-досуговых мероприятий, волонтёрских акций.</w:t>
      </w:r>
    </w:p>
    <w:p w:rsidR="00B01C05" w:rsidRDefault="009D04A5" w:rsidP="009D04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4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очагов и площадь выявленных и уничтоженных очагов дикорастущей конопли.</w:t>
      </w:r>
    </w:p>
    <w:p w:rsidR="00CE3736" w:rsidRPr="00CE3736" w:rsidRDefault="007D57C9" w:rsidP="00CE373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CE3736" w:rsidRPr="00CE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736" w:rsidRPr="00CE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VI. Перечень мероприятий программы </w:t>
      </w:r>
    </w:p>
    <w:p w:rsidR="00CE3736" w:rsidRPr="00CE3736" w:rsidRDefault="00CE3736" w:rsidP="00CE373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CE3736" w:rsidRPr="00CE3736" w:rsidTr="004C5117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Потребность в финансовых ресурсах (тыс. руб.)</w:t>
            </w:r>
          </w:p>
        </w:tc>
      </w:tr>
      <w:tr w:rsidR="00CE3736" w:rsidRPr="00CE3736" w:rsidTr="004C5117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</w:tr>
      <w:tr w:rsidR="00CE3736" w:rsidRPr="00CE3736" w:rsidTr="004C511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1. Антинаркотическая, антиалкогольная, антитабачная пропаганда, в том числе через социальную рекламу, информационное обеспечение формирования антинаркотической  культуры, в том числе: 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а. Проведение  просветительской </w:t>
            </w: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работы, разработка материалов по профилактике наркомании, алкоголизма и табакокурения в детской и подростковой среде.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. Подготовка  и выпуск информационных материалов по профилактике негативных явлений в молодёжной среде.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. Изготовление, размещение наружной антинаркотической, антиалкогольной рекламы на платах и баннерах.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2023-2025 г.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«Красночикойский район»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Редакция газеты «Знамя труда»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5,0 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5,0 </w:t>
            </w:r>
          </w:p>
        </w:tc>
      </w:tr>
      <w:tr w:rsidR="00CE3736" w:rsidRPr="00CE3736" w:rsidTr="004C511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CE3736">
              <w:rPr>
                <w:rFonts w:ascii="Calibri" w:eastAsia="Calibri" w:hAnsi="Calibri" w:cs="Times New Roman"/>
              </w:rPr>
              <w:t xml:space="preserve"> </w:t>
            </w: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мониторинга наркоситуации,  совместных рейдов работников</w:t>
            </w:r>
            <w:r w:rsidRPr="00CE3736">
              <w:rPr>
                <w:rFonts w:ascii="Calibri" w:eastAsia="Calibri" w:hAnsi="Calibri" w:cs="Times New Roman"/>
              </w:rPr>
              <w:t xml:space="preserve"> </w:t>
            </w: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ОМВД России по Красночикойскому району и других органов профилактики, проведение индивидуально-профилактической работы.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«Красночикойский район»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CE3736" w:rsidRPr="00CE3736" w:rsidTr="004C511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социально значимых культурно-досуговых, спортивно-массовых мероприятий, волонтёрских акций.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2023-2025 г.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«Красночикойский район»</w:t>
            </w:r>
            <w:r w:rsidRPr="00CE3736">
              <w:rPr>
                <w:rFonts w:ascii="Calibri" w:eastAsia="Calibri" w:hAnsi="Calibri" w:cs="Times New Roman"/>
              </w:rPr>
              <w:t xml:space="preserve"> </w:t>
            </w: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10,0 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10,0 </w:t>
            </w:r>
          </w:p>
        </w:tc>
      </w:tr>
      <w:tr w:rsidR="00CE3736" w:rsidRPr="00CE3736" w:rsidTr="004C511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Пресечение незаконного оборота наркотических веществ, суррогатных  спиртосодержащих жидкостей, проведение агротехнических мероприятий по уничтожению дикорастущей конопли.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2023-2025 г.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«Красночикойский район», администрации сельских поселений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 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 60,0</w:t>
            </w:r>
          </w:p>
        </w:tc>
      </w:tr>
      <w:tr w:rsidR="00CE3736" w:rsidRPr="00CE3736" w:rsidTr="004C511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Создание центров «Трезвое село» в сельских поселениях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2023-2025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«Красночикойский район»</w:t>
            </w:r>
          </w:p>
          <w:p w:rsidR="00CE3736" w:rsidRPr="00CE3736" w:rsidRDefault="00CE3736" w:rsidP="00CE3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6" w:rsidRPr="00CE3736" w:rsidRDefault="00CE3736" w:rsidP="00CE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7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E3736" w:rsidRPr="00CE3736" w:rsidRDefault="00CE3736" w:rsidP="00CE3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736">
        <w:rPr>
          <w:rFonts w:ascii="Times New Roman" w:eastAsia="Calibri" w:hAnsi="Times New Roman" w:cs="Times New Roman"/>
          <w:sz w:val="28"/>
          <w:szCs w:val="28"/>
        </w:rPr>
        <w:t>(в редакции постановления от 22.06.2023г  № 352)</w:t>
      </w:r>
    </w:p>
    <w:p w:rsidR="007D57C9" w:rsidRDefault="007D57C9" w:rsidP="00792442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294B26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736" w:rsidRPr="00CE3736" w:rsidRDefault="00CE3736" w:rsidP="00CE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районного бюджета.</w:t>
      </w:r>
    </w:p>
    <w:p w:rsidR="00CE3736" w:rsidRPr="00CE3736" w:rsidRDefault="00CE3736" w:rsidP="00CE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реализацию программных мероприятий потребуется 200,0 тыс. руб., в том числе:</w:t>
      </w:r>
    </w:p>
    <w:p w:rsidR="00CE3736" w:rsidRPr="00CE3736" w:rsidRDefault="00CE3736" w:rsidP="00CE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 50,0 тыс. руб.;</w:t>
      </w:r>
    </w:p>
    <w:p w:rsidR="00CE3736" w:rsidRPr="00CE3736" w:rsidRDefault="00CE3736" w:rsidP="00CE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75,0 тыс. руб.;</w:t>
      </w:r>
    </w:p>
    <w:p w:rsidR="009F5E3D" w:rsidRDefault="00CE3736" w:rsidP="00CE3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 75,0 тыс. руб.</w:t>
      </w:r>
      <w:r w:rsidRPr="00CE3736">
        <w:t xml:space="preserve"> </w:t>
      </w:r>
      <w:r w:rsidRPr="00CE373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22.06.2023г  № 352)</w:t>
      </w:r>
      <w:bookmarkStart w:id="0" w:name="_GoBack"/>
      <w:bookmarkEnd w:id="0"/>
    </w:p>
    <w:p w:rsidR="00B01C05" w:rsidRPr="00294B26" w:rsidRDefault="00294B26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6E2BA9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7924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79244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792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792442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79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7196C" w:rsidRPr="00A7196C" w:rsidRDefault="009D04A5" w:rsidP="00893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 Увеличение количества</w:t>
      </w:r>
      <w:r w:rsidR="00A7196C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проведенных социально значимых культурно-досуговых мероприятий, волонтёрских акций.</w:t>
      </w:r>
    </w:p>
    <w:p w:rsidR="00A7196C" w:rsidRPr="00A7196C" w:rsidRDefault="009D04A5" w:rsidP="008934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 Увеличение количества</w:t>
      </w:r>
      <w:r w:rsidR="00A7196C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участников социально значимых культурно-досуговых мероприятий, волонтёрских акций.</w:t>
      </w:r>
    </w:p>
    <w:p w:rsidR="0047241F" w:rsidRPr="00FB593B" w:rsidRDefault="00A7196C" w:rsidP="008934F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9D04A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Полное уничтожение</w:t>
      </w: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04A5"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выявленных </w:t>
      </w:r>
      <w:r w:rsidRPr="00A7196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очагов дикорастущей конопли.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7241F" w:rsidRPr="00FB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D"/>
    <w:rsid w:val="00012AC5"/>
    <w:rsid w:val="00083E10"/>
    <w:rsid w:val="000A6FD5"/>
    <w:rsid w:val="000D01CF"/>
    <w:rsid w:val="000E1737"/>
    <w:rsid w:val="00120C3E"/>
    <w:rsid w:val="0013775B"/>
    <w:rsid w:val="00140468"/>
    <w:rsid w:val="00153E37"/>
    <w:rsid w:val="0016226F"/>
    <w:rsid w:val="00163124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304FD6"/>
    <w:rsid w:val="0030628C"/>
    <w:rsid w:val="0032055B"/>
    <w:rsid w:val="00340044"/>
    <w:rsid w:val="003656C3"/>
    <w:rsid w:val="003B2C37"/>
    <w:rsid w:val="004156F2"/>
    <w:rsid w:val="0041573B"/>
    <w:rsid w:val="0047241F"/>
    <w:rsid w:val="0048036E"/>
    <w:rsid w:val="004A43A9"/>
    <w:rsid w:val="0050330A"/>
    <w:rsid w:val="005036D7"/>
    <w:rsid w:val="005076D6"/>
    <w:rsid w:val="0059240B"/>
    <w:rsid w:val="005B33B1"/>
    <w:rsid w:val="005B3ACD"/>
    <w:rsid w:val="00605D22"/>
    <w:rsid w:val="00650FF4"/>
    <w:rsid w:val="00665145"/>
    <w:rsid w:val="00682D9D"/>
    <w:rsid w:val="006E2BA9"/>
    <w:rsid w:val="00715AB0"/>
    <w:rsid w:val="00715E5B"/>
    <w:rsid w:val="007219AB"/>
    <w:rsid w:val="00745171"/>
    <w:rsid w:val="00792442"/>
    <w:rsid w:val="00795A44"/>
    <w:rsid w:val="007D2142"/>
    <w:rsid w:val="007D57C9"/>
    <w:rsid w:val="008075BC"/>
    <w:rsid w:val="00846833"/>
    <w:rsid w:val="008827F6"/>
    <w:rsid w:val="008934F0"/>
    <w:rsid w:val="009331C7"/>
    <w:rsid w:val="00935710"/>
    <w:rsid w:val="00943CFC"/>
    <w:rsid w:val="0096454B"/>
    <w:rsid w:val="009929BB"/>
    <w:rsid w:val="009B3FDB"/>
    <w:rsid w:val="009D04A5"/>
    <w:rsid w:val="009D1657"/>
    <w:rsid w:val="009F5E3D"/>
    <w:rsid w:val="00A40C4E"/>
    <w:rsid w:val="00A4368B"/>
    <w:rsid w:val="00A50678"/>
    <w:rsid w:val="00A678D6"/>
    <w:rsid w:val="00A7196C"/>
    <w:rsid w:val="00AA757B"/>
    <w:rsid w:val="00AB3EC1"/>
    <w:rsid w:val="00AD1141"/>
    <w:rsid w:val="00B01C05"/>
    <w:rsid w:val="00B077C9"/>
    <w:rsid w:val="00B11508"/>
    <w:rsid w:val="00B71563"/>
    <w:rsid w:val="00B76605"/>
    <w:rsid w:val="00C06525"/>
    <w:rsid w:val="00C25122"/>
    <w:rsid w:val="00C56D3C"/>
    <w:rsid w:val="00C921AA"/>
    <w:rsid w:val="00CA74CC"/>
    <w:rsid w:val="00CD1DDB"/>
    <w:rsid w:val="00CE3736"/>
    <w:rsid w:val="00D122F8"/>
    <w:rsid w:val="00D2121D"/>
    <w:rsid w:val="00D26029"/>
    <w:rsid w:val="00D3617F"/>
    <w:rsid w:val="00D465D9"/>
    <w:rsid w:val="00D65351"/>
    <w:rsid w:val="00DD79A6"/>
    <w:rsid w:val="00DF6CB9"/>
    <w:rsid w:val="00E22EED"/>
    <w:rsid w:val="00EE043C"/>
    <w:rsid w:val="00F04C34"/>
    <w:rsid w:val="00F23C3C"/>
    <w:rsid w:val="00F431C8"/>
    <w:rsid w:val="00F50F93"/>
    <w:rsid w:val="00F8706E"/>
    <w:rsid w:val="00FB593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Марина</cp:lastModifiedBy>
  <cp:revision>3</cp:revision>
  <cp:lastPrinted>2022-10-18T05:55:00Z</cp:lastPrinted>
  <dcterms:created xsi:type="dcterms:W3CDTF">2023-06-27T08:21:00Z</dcterms:created>
  <dcterms:modified xsi:type="dcterms:W3CDTF">2023-06-27T14:58:00Z</dcterms:modified>
</cp:coreProperties>
</file>