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8" w:rsidRDefault="00AE0E5F" w:rsidP="000500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050028" w:rsidRDefault="00050028" w:rsidP="000500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Сельское поселение «</w:t>
      </w:r>
      <w:proofErr w:type="spellStart"/>
      <w:r w:rsidR="002649D1">
        <w:rPr>
          <w:sz w:val="28"/>
          <w:szCs w:val="28"/>
          <w:lang w:val="ru-RU"/>
        </w:rPr>
        <w:t>Жиндойское</w:t>
      </w:r>
      <w:proofErr w:type="spellEnd"/>
      <w:r>
        <w:rPr>
          <w:sz w:val="28"/>
          <w:szCs w:val="28"/>
          <w:lang w:val="ru-RU"/>
        </w:rPr>
        <w:t>»</w:t>
      </w:r>
    </w:p>
    <w:p w:rsidR="00050028" w:rsidRDefault="00050028" w:rsidP="00050028">
      <w:pPr>
        <w:spacing w:line="288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СЕЛЬСКОГО ПОСЕЛЕНИЯ «</w:t>
      </w:r>
      <w:r w:rsidR="002649D1">
        <w:rPr>
          <w:b/>
          <w:bCs/>
          <w:sz w:val="28"/>
          <w:szCs w:val="28"/>
          <w:lang w:val="ru-RU"/>
        </w:rPr>
        <w:t>ЖИНДОЙСКОЕ</w:t>
      </w:r>
      <w:r>
        <w:rPr>
          <w:b/>
          <w:bCs/>
          <w:sz w:val="28"/>
          <w:szCs w:val="28"/>
          <w:lang w:val="ru-RU"/>
        </w:rPr>
        <w:t>»</w:t>
      </w:r>
    </w:p>
    <w:p w:rsidR="00050028" w:rsidRDefault="00050028" w:rsidP="00050028">
      <w:pPr>
        <w:spacing w:line="288" w:lineRule="auto"/>
        <w:rPr>
          <w:bCs/>
          <w:sz w:val="28"/>
          <w:szCs w:val="28"/>
          <w:lang w:val="ru-RU"/>
        </w:rPr>
      </w:pPr>
    </w:p>
    <w:p w:rsidR="00050028" w:rsidRDefault="00050028" w:rsidP="0005002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РЕШЕНИЕ</w:t>
      </w:r>
    </w:p>
    <w:p w:rsidR="00050028" w:rsidRDefault="00AE0E5F" w:rsidP="00050028">
      <w:pPr>
        <w:widowControl w:val="0"/>
        <w:spacing w:line="288" w:lineRule="auto"/>
        <w:ind w:firstLine="720"/>
        <w:rPr>
          <w:bCs/>
          <w:snapToGrid w:val="0"/>
          <w:sz w:val="28"/>
          <w:szCs w:val="28"/>
          <w:lang w:val="ru-RU"/>
        </w:rPr>
      </w:pPr>
      <w:r>
        <w:rPr>
          <w:bCs/>
          <w:snapToGrid w:val="0"/>
          <w:sz w:val="28"/>
          <w:szCs w:val="28"/>
          <w:lang w:val="ru-RU"/>
        </w:rPr>
        <w:t>____</w:t>
      </w:r>
      <w:r w:rsidR="007E2C86">
        <w:rPr>
          <w:bCs/>
          <w:snapToGrid w:val="0"/>
          <w:sz w:val="28"/>
          <w:szCs w:val="28"/>
          <w:lang w:val="ru-RU"/>
        </w:rPr>
        <w:t xml:space="preserve"> </w:t>
      </w:r>
      <w:r w:rsidR="00050028">
        <w:rPr>
          <w:bCs/>
          <w:snapToGrid w:val="0"/>
          <w:sz w:val="28"/>
          <w:szCs w:val="28"/>
          <w:lang w:val="ru-RU"/>
        </w:rPr>
        <w:t>2023</w:t>
      </w:r>
      <w:r w:rsidR="007E2C86">
        <w:rPr>
          <w:bCs/>
          <w:snapToGrid w:val="0"/>
          <w:sz w:val="28"/>
          <w:szCs w:val="28"/>
          <w:lang w:val="ru-RU"/>
        </w:rPr>
        <w:t xml:space="preserve"> года</w:t>
      </w:r>
      <w:r w:rsidR="00050028">
        <w:rPr>
          <w:bCs/>
          <w:snapToGrid w:val="0"/>
          <w:sz w:val="28"/>
          <w:szCs w:val="28"/>
          <w:lang w:val="ru-RU"/>
        </w:rPr>
        <w:t xml:space="preserve">                                                                               №</w:t>
      </w:r>
      <w:bookmarkStart w:id="0" w:name="_GoBack"/>
      <w:bookmarkEnd w:id="0"/>
    </w:p>
    <w:p w:rsidR="00050028" w:rsidRDefault="00050028" w:rsidP="0005002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  <w:lang w:val="ru-RU"/>
        </w:rPr>
      </w:pPr>
      <w:r>
        <w:rPr>
          <w:bCs/>
          <w:snapToGrid w:val="0"/>
          <w:sz w:val="28"/>
          <w:szCs w:val="28"/>
          <w:lang w:val="ru-RU"/>
        </w:rPr>
        <w:t xml:space="preserve">с. </w:t>
      </w:r>
      <w:proofErr w:type="spellStart"/>
      <w:r w:rsidR="00D836DE">
        <w:rPr>
          <w:bCs/>
          <w:snapToGrid w:val="0"/>
          <w:sz w:val="28"/>
          <w:szCs w:val="28"/>
          <w:lang w:val="ru-RU"/>
        </w:rPr>
        <w:t>Жиндо</w:t>
      </w:r>
      <w:proofErr w:type="spellEnd"/>
    </w:p>
    <w:p w:rsidR="00050028" w:rsidRDefault="00050028" w:rsidP="0005002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«О внесении дополнений в решение  Совета сельского поселения «</w:t>
      </w:r>
      <w:r w:rsidR="007845BE">
        <w:rPr>
          <w:b/>
          <w:color w:val="000000" w:themeColor="text1"/>
          <w:sz w:val="28"/>
          <w:szCs w:val="28"/>
          <w:lang w:val="ru-RU"/>
        </w:rPr>
        <w:t>Жиндойское</w:t>
      </w:r>
      <w:r>
        <w:rPr>
          <w:b/>
          <w:color w:val="000000" w:themeColor="text1"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 xml:space="preserve"> от </w:t>
      </w:r>
      <w:r w:rsidR="00D836DE">
        <w:rPr>
          <w:b/>
          <w:sz w:val="28"/>
          <w:szCs w:val="28"/>
          <w:lang w:val="ru-RU"/>
        </w:rPr>
        <w:t>21</w:t>
      </w:r>
      <w:r>
        <w:rPr>
          <w:b/>
          <w:kern w:val="2"/>
          <w:sz w:val="28"/>
          <w:szCs w:val="28"/>
          <w:lang w:val="ru-RU"/>
        </w:rPr>
        <w:t>.</w:t>
      </w:r>
      <w:r w:rsidR="00D836DE">
        <w:rPr>
          <w:b/>
          <w:kern w:val="2"/>
          <w:sz w:val="28"/>
          <w:szCs w:val="28"/>
          <w:lang w:val="ru-RU"/>
        </w:rPr>
        <w:t>03</w:t>
      </w:r>
      <w:r>
        <w:rPr>
          <w:b/>
          <w:kern w:val="2"/>
          <w:sz w:val="28"/>
          <w:szCs w:val="28"/>
          <w:lang w:val="ru-RU"/>
        </w:rPr>
        <w:t>.20</w:t>
      </w:r>
      <w:r w:rsidR="00D836DE">
        <w:rPr>
          <w:b/>
          <w:kern w:val="2"/>
          <w:sz w:val="28"/>
          <w:szCs w:val="28"/>
          <w:lang w:val="ru-RU"/>
        </w:rPr>
        <w:t>14</w:t>
      </w:r>
      <w:r>
        <w:rPr>
          <w:b/>
          <w:kern w:val="2"/>
          <w:sz w:val="28"/>
          <w:szCs w:val="28"/>
          <w:lang w:val="ru-RU"/>
        </w:rPr>
        <w:t xml:space="preserve">  года №  </w:t>
      </w:r>
      <w:r w:rsidR="00D836DE">
        <w:rPr>
          <w:b/>
          <w:kern w:val="2"/>
          <w:sz w:val="28"/>
          <w:szCs w:val="28"/>
          <w:lang w:val="ru-RU"/>
        </w:rPr>
        <w:t>89</w:t>
      </w:r>
      <w:r>
        <w:rPr>
          <w:b/>
          <w:kern w:val="2"/>
          <w:sz w:val="28"/>
          <w:szCs w:val="28"/>
          <w:lang w:val="ru-RU"/>
        </w:rPr>
        <w:t xml:space="preserve"> «</w:t>
      </w:r>
      <w:r>
        <w:rPr>
          <w:b/>
          <w:bCs/>
          <w:sz w:val="28"/>
          <w:szCs w:val="28"/>
          <w:lang w:val="ru-RU"/>
        </w:rPr>
        <w:t>Об утверждении Положения о бюджетном процессе в сельском поселении «</w:t>
      </w:r>
      <w:proofErr w:type="spellStart"/>
      <w:r w:rsidR="00D836DE">
        <w:rPr>
          <w:b/>
          <w:bCs/>
          <w:sz w:val="28"/>
          <w:szCs w:val="28"/>
          <w:lang w:val="ru-RU"/>
        </w:rPr>
        <w:t>Жиндойское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050028" w:rsidRDefault="00050028" w:rsidP="00050028">
      <w:pPr>
        <w:spacing w:before="100" w:beforeAutospacing="1"/>
        <w:jc w:val="center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  <w:lang w:val="ru-RU"/>
        </w:rPr>
        <w:t>Руководствуясь Федеральным законом Российской Федерации от 06.10.2003года № 131-ФЗ «Об общих принципах организации местного самоуправления в Российской Федерации», Бюджетным  кодексом Российской Федерации, Уставом сельского поселения «</w:t>
      </w:r>
      <w:proofErr w:type="spellStart"/>
      <w:r w:rsidR="00D836D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», протестом прокуратуры </w:t>
      </w:r>
      <w:proofErr w:type="spellStart"/>
      <w:r>
        <w:rPr>
          <w:color w:val="000000" w:themeColor="text1"/>
          <w:sz w:val="28"/>
          <w:szCs w:val="28"/>
          <w:lang w:val="ru-RU"/>
        </w:rPr>
        <w:t>Красночикойского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района от 18.05.2023 № </w:t>
      </w:r>
      <w:r w:rsidR="00480340">
        <w:rPr>
          <w:color w:val="000000" w:themeColor="text1"/>
          <w:sz w:val="28"/>
          <w:szCs w:val="28"/>
          <w:lang w:val="ru-RU"/>
        </w:rPr>
        <w:t>07-</w:t>
      </w:r>
      <w:r>
        <w:rPr>
          <w:color w:val="000000" w:themeColor="text1"/>
          <w:sz w:val="28"/>
          <w:szCs w:val="28"/>
          <w:lang w:val="ru-RU"/>
        </w:rPr>
        <w:t>21б-2023 на решение  Совета сельского поселения «</w:t>
      </w:r>
      <w:proofErr w:type="spellStart"/>
      <w:r w:rsidR="00ED43CC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от </w:t>
      </w:r>
      <w:r>
        <w:rPr>
          <w:kern w:val="2"/>
          <w:sz w:val="28"/>
          <w:szCs w:val="28"/>
          <w:lang w:val="ru-RU"/>
        </w:rPr>
        <w:t>2</w:t>
      </w:r>
      <w:r w:rsidR="00ED43CC">
        <w:rPr>
          <w:kern w:val="2"/>
          <w:sz w:val="28"/>
          <w:szCs w:val="28"/>
          <w:lang w:val="ru-RU"/>
        </w:rPr>
        <w:t>1</w:t>
      </w:r>
      <w:r>
        <w:rPr>
          <w:kern w:val="2"/>
          <w:sz w:val="28"/>
          <w:szCs w:val="28"/>
          <w:lang w:val="ru-RU"/>
        </w:rPr>
        <w:t>.03.201</w:t>
      </w:r>
      <w:r w:rsidR="00ED43CC">
        <w:rPr>
          <w:kern w:val="2"/>
          <w:sz w:val="28"/>
          <w:szCs w:val="28"/>
          <w:lang w:val="ru-RU"/>
        </w:rPr>
        <w:t>4</w:t>
      </w:r>
      <w:r>
        <w:rPr>
          <w:kern w:val="2"/>
          <w:sz w:val="28"/>
          <w:szCs w:val="28"/>
          <w:lang w:val="ru-RU"/>
        </w:rPr>
        <w:t xml:space="preserve">  года №  </w:t>
      </w:r>
      <w:r w:rsidR="00ED43CC">
        <w:rPr>
          <w:kern w:val="2"/>
          <w:sz w:val="28"/>
          <w:szCs w:val="28"/>
          <w:lang w:val="ru-RU"/>
        </w:rPr>
        <w:t>89</w:t>
      </w:r>
      <w:r>
        <w:rPr>
          <w:kern w:val="2"/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Об утверждении Положения о бюджетном процессе в сельском поселении</w:t>
      </w:r>
      <w:r w:rsidR="00AC739E">
        <w:rPr>
          <w:bCs/>
          <w:sz w:val="28"/>
          <w:szCs w:val="28"/>
          <w:lang w:val="ru-RU"/>
        </w:rPr>
        <w:t xml:space="preserve"> «</w:t>
      </w:r>
      <w:proofErr w:type="spellStart"/>
      <w:r w:rsidR="00AC739E">
        <w:rPr>
          <w:bCs/>
          <w:sz w:val="28"/>
          <w:szCs w:val="28"/>
          <w:lang w:val="ru-RU"/>
        </w:rPr>
        <w:t>Жиндойское</w:t>
      </w:r>
      <w:proofErr w:type="spellEnd"/>
      <w:r w:rsidR="00AC739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Совет   сельского поселения «</w:t>
      </w:r>
      <w:proofErr w:type="spellStart"/>
      <w:r w:rsidR="00AC739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>» решил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:</w:t>
      </w:r>
      <w:proofErr w:type="gramEnd"/>
    </w:p>
    <w:p w:rsidR="00050028" w:rsidRDefault="00050028" w:rsidP="00050028">
      <w:pPr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1. Внести  следующие изменения   в решение  Совета сельского поселения «</w:t>
      </w:r>
      <w:proofErr w:type="spellStart"/>
      <w:r w:rsidR="00AC739E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от </w:t>
      </w:r>
      <w:r w:rsidR="00AC739E">
        <w:rPr>
          <w:sz w:val="28"/>
          <w:szCs w:val="28"/>
          <w:lang w:val="ru-RU"/>
        </w:rPr>
        <w:t>21</w:t>
      </w:r>
      <w:r>
        <w:rPr>
          <w:kern w:val="2"/>
          <w:sz w:val="28"/>
          <w:szCs w:val="28"/>
          <w:lang w:val="ru-RU"/>
        </w:rPr>
        <w:t>.03.201</w:t>
      </w:r>
      <w:r w:rsidR="00AC739E">
        <w:rPr>
          <w:kern w:val="2"/>
          <w:sz w:val="28"/>
          <w:szCs w:val="28"/>
          <w:lang w:val="ru-RU"/>
        </w:rPr>
        <w:t>4</w:t>
      </w:r>
      <w:r>
        <w:rPr>
          <w:kern w:val="2"/>
          <w:sz w:val="28"/>
          <w:szCs w:val="28"/>
          <w:lang w:val="ru-RU"/>
        </w:rPr>
        <w:t>года №</w:t>
      </w:r>
      <w:r w:rsidR="00AC739E">
        <w:rPr>
          <w:kern w:val="2"/>
          <w:sz w:val="28"/>
          <w:szCs w:val="28"/>
          <w:lang w:val="ru-RU"/>
        </w:rPr>
        <w:t xml:space="preserve"> 89</w:t>
      </w:r>
      <w:r>
        <w:rPr>
          <w:kern w:val="2"/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Об утверждении Положения о бюджетном процессе в сельском поселении «</w:t>
      </w:r>
      <w:proofErr w:type="spellStart"/>
      <w:r w:rsidR="00AC739E">
        <w:rPr>
          <w:bCs/>
          <w:sz w:val="28"/>
          <w:szCs w:val="28"/>
          <w:lang w:val="ru-RU"/>
        </w:rPr>
        <w:t>Жиндойское</w:t>
      </w:r>
      <w:proofErr w:type="spellEnd"/>
      <w:r>
        <w:rPr>
          <w:bCs/>
          <w:sz w:val="28"/>
          <w:szCs w:val="28"/>
          <w:lang w:val="ru-RU"/>
        </w:rPr>
        <w:t>»</w:t>
      </w:r>
    </w:p>
    <w:p w:rsidR="00050028" w:rsidRDefault="00050028" w:rsidP="00050028">
      <w:pPr>
        <w:pStyle w:val="ConsPlusNormal"/>
        <w:jc w:val="both"/>
        <w:rPr>
          <w:bCs/>
        </w:rPr>
      </w:pPr>
      <w:r>
        <w:rPr>
          <w:bCs/>
          <w:color w:val="000000" w:themeColor="text1"/>
        </w:rPr>
        <w:t xml:space="preserve">- дополнить </w:t>
      </w:r>
      <w:r>
        <w:rPr>
          <w:bCs/>
        </w:rPr>
        <w:t>положение «О бюджетном процессе в сельском поселении «</w:t>
      </w:r>
      <w:proofErr w:type="spellStart"/>
      <w:r w:rsidR="00AC739E">
        <w:rPr>
          <w:bCs/>
        </w:rPr>
        <w:t>Жиндойское</w:t>
      </w:r>
      <w:proofErr w:type="spellEnd"/>
      <w:r>
        <w:rPr>
          <w:bCs/>
        </w:rPr>
        <w:t xml:space="preserve">» пунктом  </w:t>
      </w:r>
      <w:r w:rsidR="003B7319">
        <w:rPr>
          <w:bCs/>
        </w:rPr>
        <w:t>5</w:t>
      </w:r>
      <w:r>
        <w:rPr>
          <w:bCs/>
        </w:rPr>
        <w:t xml:space="preserve"> ст.1</w:t>
      </w:r>
      <w:r w:rsidR="003B7319">
        <w:rPr>
          <w:bCs/>
        </w:rPr>
        <w:t>6</w:t>
      </w:r>
      <w:r>
        <w:rPr>
          <w:bCs/>
        </w:rPr>
        <w:t xml:space="preserve">  следующего содержания:</w:t>
      </w:r>
    </w:p>
    <w:p w:rsidR="00050028" w:rsidRDefault="00050028" w:rsidP="00050028">
      <w:pPr>
        <w:pStyle w:val="ConsPlusNormal"/>
        <w:jc w:val="both"/>
        <w:rPr>
          <w:bCs/>
        </w:rPr>
      </w:pPr>
    </w:p>
    <w:p w:rsidR="00050028" w:rsidRDefault="00050028" w:rsidP="0005002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«3. В случае введения временной  финансовой администрации рассмотрение проекта решения о бюджете сельского поселения осуществляется в сроки, предусмотренные ст. 168 Бюджетного кодекса Российской Федерации</w:t>
      </w:r>
      <w:proofErr w:type="gramStart"/>
      <w:r>
        <w:rPr>
          <w:color w:val="000000" w:themeColor="text1"/>
        </w:rPr>
        <w:t>.»</w:t>
      </w:r>
      <w:proofErr w:type="gramEnd"/>
    </w:p>
    <w:p w:rsidR="00050028" w:rsidRDefault="00050028" w:rsidP="00050028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pStyle w:val="ConsPlusNormal"/>
        <w:jc w:val="both"/>
        <w:rPr>
          <w:bCs/>
        </w:rPr>
      </w:pPr>
      <w:r>
        <w:rPr>
          <w:bCs/>
          <w:color w:val="000000" w:themeColor="text1"/>
        </w:rPr>
        <w:t xml:space="preserve">- дополнить  </w:t>
      </w:r>
      <w:r>
        <w:rPr>
          <w:bCs/>
        </w:rPr>
        <w:t xml:space="preserve">положение «О бюджетном процессе </w:t>
      </w:r>
      <w:bookmarkStart w:id="1" w:name="Par38"/>
      <w:bookmarkEnd w:id="1"/>
      <w:r>
        <w:rPr>
          <w:bCs/>
        </w:rPr>
        <w:t>в сельском поселении «</w:t>
      </w:r>
      <w:proofErr w:type="spellStart"/>
      <w:r w:rsidR="003B7319">
        <w:rPr>
          <w:bCs/>
        </w:rPr>
        <w:t>Жиндойское</w:t>
      </w:r>
      <w:proofErr w:type="spellEnd"/>
      <w:r w:rsidR="003B7319">
        <w:rPr>
          <w:bCs/>
        </w:rPr>
        <w:t xml:space="preserve">» </w:t>
      </w:r>
      <w:r>
        <w:rPr>
          <w:bCs/>
        </w:rPr>
        <w:t xml:space="preserve"> </w:t>
      </w:r>
      <w:r>
        <w:rPr>
          <w:bCs/>
          <w:color w:val="000000" w:themeColor="text1"/>
        </w:rPr>
        <w:t>приложением  следующего содержания:</w:t>
      </w:r>
      <w:r>
        <w:t xml:space="preserve"> 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«Приложение    </w:t>
      </w:r>
    </w:p>
    <w:p w:rsidR="00050028" w:rsidRDefault="00050028" w:rsidP="00050028">
      <w:pPr>
        <w:jc w:val="right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>
        <w:rPr>
          <w:bCs/>
          <w:sz w:val="28"/>
          <w:szCs w:val="28"/>
          <w:lang w:val="ru-RU"/>
        </w:rPr>
        <w:t xml:space="preserve">Положению 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«О бюджетном процессе </w:t>
      </w:r>
    </w:p>
    <w:p w:rsidR="00050028" w:rsidRDefault="00050028" w:rsidP="00050028">
      <w:pPr>
        <w:pStyle w:val="ConsPlusNormal"/>
        <w:jc w:val="right"/>
        <w:rPr>
          <w:bCs/>
        </w:rPr>
      </w:pPr>
      <w:r>
        <w:rPr>
          <w:bCs/>
        </w:rPr>
        <w:t>в сельском поселении «</w:t>
      </w:r>
      <w:proofErr w:type="spellStart"/>
      <w:r w:rsidR="003B7319">
        <w:rPr>
          <w:bCs/>
        </w:rPr>
        <w:t>Жиндойское</w:t>
      </w:r>
      <w:proofErr w:type="spellEnd"/>
      <w:r>
        <w:rPr>
          <w:bCs/>
        </w:rPr>
        <w:t>»</w:t>
      </w:r>
    </w:p>
    <w:p w:rsidR="00050028" w:rsidRDefault="00050028" w:rsidP="00050028">
      <w:pPr>
        <w:jc w:val="right"/>
        <w:rPr>
          <w:sz w:val="28"/>
          <w:szCs w:val="28"/>
          <w:lang w:val="ru-RU"/>
        </w:rPr>
      </w:pPr>
    </w:p>
    <w:p w:rsidR="00050028" w:rsidRDefault="00050028" w:rsidP="00050028">
      <w:pPr>
        <w:rPr>
          <w:b/>
          <w:sz w:val="28"/>
          <w:szCs w:val="28"/>
          <w:lang w:val="ru-RU"/>
        </w:rPr>
      </w:pPr>
    </w:p>
    <w:p w:rsidR="00050028" w:rsidRDefault="00050028" w:rsidP="00050028">
      <w:pPr>
        <w:pStyle w:val="a3"/>
        <w:ind w:left="6237"/>
        <w:rPr>
          <w:rFonts w:ascii="Times New Roman" w:hAnsi="Times New Roman" w:cs="Times New Roman"/>
        </w:rPr>
      </w:pPr>
    </w:p>
    <w:p w:rsidR="00050028" w:rsidRDefault="00050028" w:rsidP="00050028">
      <w:pPr>
        <w:pStyle w:val="2"/>
        <w:shd w:val="clear" w:color="auto" w:fill="auto"/>
        <w:spacing w:after="0" w:line="320" w:lineRule="exact"/>
        <w:ind w:left="5620" w:right="20"/>
        <w:rPr>
          <w:sz w:val="24"/>
          <w:szCs w:val="24"/>
        </w:rPr>
      </w:pPr>
    </w:p>
    <w:p w:rsidR="00050028" w:rsidRDefault="00050028" w:rsidP="00050028">
      <w:pPr>
        <w:pStyle w:val="2"/>
        <w:shd w:val="clear" w:color="auto" w:fill="auto"/>
        <w:spacing w:after="0" w:line="320" w:lineRule="exact"/>
        <w:ind w:right="20"/>
        <w:jc w:val="center"/>
        <w:rPr>
          <w:b/>
        </w:rPr>
      </w:pPr>
      <w:r>
        <w:rPr>
          <w:b/>
        </w:rPr>
        <w:lastRenderedPageBreak/>
        <w:t>ПОРЯДОК</w:t>
      </w:r>
    </w:p>
    <w:p w:rsidR="00050028" w:rsidRDefault="00050028" w:rsidP="00050028">
      <w:pPr>
        <w:pStyle w:val="2"/>
        <w:shd w:val="clear" w:color="auto" w:fill="auto"/>
        <w:spacing w:after="246" w:line="328" w:lineRule="exact"/>
        <w:jc w:val="center"/>
        <w:rPr>
          <w:b/>
        </w:rPr>
      </w:pPr>
      <w:r>
        <w:rPr>
          <w:b/>
        </w:rPr>
        <w:t>казначейского сопровождения средств, предоставляемых из бюджета сельского поселения «</w:t>
      </w:r>
      <w:proofErr w:type="spellStart"/>
      <w:r w:rsidR="003B7319">
        <w:rPr>
          <w:b/>
        </w:rPr>
        <w:t>Жиндойское</w:t>
      </w:r>
      <w:proofErr w:type="spellEnd"/>
      <w:r>
        <w:rPr>
          <w:b/>
        </w:rPr>
        <w:t>»</w:t>
      </w:r>
    </w:p>
    <w:p w:rsidR="00050028" w:rsidRDefault="00050028" w:rsidP="00050028">
      <w:pPr>
        <w:pStyle w:val="2"/>
        <w:shd w:val="clear" w:color="auto" w:fill="auto"/>
        <w:spacing w:after="246" w:line="328" w:lineRule="exact"/>
        <w:jc w:val="both"/>
      </w:pPr>
      <w:proofErr w:type="gramStart"/>
      <w:r>
        <w:t>Настоящий Порядок казначейского сопровождения средств, предоставляемых из бюджета сельского поселения «</w:t>
      </w:r>
      <w:proofErr w:type="spellStart"/>
      <w:r w:rsidR="003B7319">
        <w:t>Жиндойское</w:t>
      </w:r>
      <w:proofErr w:type="spellEnd"/>
      <w:r>
        <w:t>»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органом администрации  сельского поселения «</w:t>
      </w:r>
      <w:proofErr w:type="spellStart"/>
      <w:r w:rsidR="003B7319">
        <w:t>Жиндойское</w:t>
      </w:r>
      <w:proofErr w:type="spellEnd"/>
      <w:r>
        <w:t>»  (далее – финансовый орган) казначейского сопровождения средств (далее - целевые средства), предоставляемых из бюджета сельского поселения «</w:t>
      </w:r>
      <w:proofErr w:type="spellStart"/>
      <w:r w:rsidR="003B7319">
        <w:t>Жиндойское</w:t>
      </w:r>
      <w:proofErr w:type="spellEnd"/>
      <w:r>
        <w:t>» (далее - местный бюджет) в соответствии со статьей 242.26</w:t>
      </w:r>
      <w:proofErr w:type="gramEnd"/>
      <w:r>
        <w:t xml:space="preserve"> БК РФ, на основании содержащих условия, установленные пунктом 6 Порядка: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spacing w:after="0" w:line="324" w:lineRule="exact"/>
        <w:ind w:left="1134" w:right="20" w:hanging="567"/>
        <w:jc w:val="both"/>
      </w:pPr>
      <w:r>
        <w:t>муниципальных контрактов о поставке товаров, выполнении работ, оказании услуг (далее - муниципальные контракты);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392"/>
        </w:tabs>
        <w:spacing w:after="0" w:line="324" w:lineRule="exact"/>
        <w:ind w:left="1134" w:right="20" w:hanging="567"/>
        <w:jc w:val="both"/>
      </w:pPr>
      <w: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субсидии и бюджетные инвестиции, указанные в настоящем абзаце (далее - договор (соглашение);</w:t>
      </w:r>
    </w:p>
    <w:p w:rsidR="00050028" w:rsidRDefault="00050028" w:rsidP="00050028">
      <w:pPr>
        <w:pStyle w:val="2"/>
        <w:numPr>
          <w:ilvl w:val="1"/>
          <w:numId w:val="1"/>
        </w:numPr>
        <w:shd w:val="clear" w:color="auto" w:fill="auto"/>
        <w:tabs>
          <w:tab w:val="left" w:pos="2565"/>
        </w:tabs>
        <w:spacing w:after="0" w:line="324" w:lineRule="exact"/>
        <w:ind w:left="1134" w:right="20" w:hanging="567"/>
        <w:jc w:val="both"/>
      </w:pPr>
      <w:proofErr w:type="gramStart"/>
      <w:r>
        <w:t>контрактов (договоров) о поставке товаров, выполнении работ, оказании услуг, источником финансового обеспечения, исполнения которых являются средства, указанные в подпунктах 1 и 2 настоящего пункта (далее - контракты (договоры).</w:t>
      </w:r>
      <w:proofErr w:type="gramEnd"/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24" w:lineRule="exact"/>
        <w:ind w:left="567" w:hanging="567"/>
        <w:jc w:val="both"/>
      </w:pPr>
      <w:r>
        <w:t>Положения Порядка распространяются:</w:t>
      </w:r>
    </w:p>
    <w:p w:rsidR="00050028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left="1134" w:right="20" w:hanging="567"/>
        <w:jc w:val="both"/>
      </w:pPr>
      <w:r>
        <w:t xml:space="preserve">в отношении договоров (соглашений), контрактов (договоров) - на концессионные соглашения, соглашения о </w:t>
      </w:r>
      <w:proofErr w:type="spellStart"/>
      <w:r>
        <w:t>муниципально</w:t>
      </w:r>
      <w:proofErr w:type="spellEnd"/>
      <w: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050028" w:rsidRDefault="00050028" w:rsidP="00050028">
      <w:pPr>
        <w:pStyle w:val="2"/>
        <w:numPr>
          <w:ilvl w:val="0"/>
          <w:numId w:val="2"/>
        </w:numPr>
        <w:shd w:val="clear" w:color="auto" w:fill="auto"/>
        <w:spacing w:after="0" w:line="320" w:lineRule="exact"/>
        <w:ind w:right="20" w:hanging="533"/>
        <w:jc w:val="both"/>
      </w:pPr>
      <w:r>
        <w:t>в отношении участников казначейского сопровождения - на их обособленные (структурные) подразделения.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proofErr w:type="gramStart"/>
      <w: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>
        <w:lastRenderedPageBreak/>
        <w:t>финансовом органе, в установленном администрацией сельского поселения «</w:t>
      </w:r>
      <w:proofErr w:type="spellStart"/>
      <w:r w:rsidR="003B7319">
        <w:t>Жиндойское</w:t>
      </w:r>
      <w:proofErr w:type="spellEnd"/>
      <w:r>
        <w:t>» порядке, в соответствии с общими требованиями, установленными Федеральным казначейством в соответствии с пунктом 9 статьи</w:t>
      </w:r>
      <w:proofErr w:type="gramEnd"/>
      <w:r>
        <w:t xml:space="preserve"> 220.1 БК РФ (далее - лицевой счет).</w:t>
      </w:r>
    </w:p>
    <w:p w:rsidR="00050028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r>
        <w:t>Операции с целевыми средствами, отраженными на лицевых счетах, проводятся после осуществления финансовом органом санкционирования расходов в порядке, установленном администрацией сельского поселения «</w:t>
      </w:r>
      <w:proofErr w:type="spellStart"/>
      <w:r w:rsidR="003B7319">
        <w:t>Жиндойское</w:t>
      </w:r>
      <w:proofErr w:type="spellEnd"/>
      <w:r>
        <w:t>» порядке, в соответствии с пунктом 5 статьи 242.23 БК РФ (далее - порядок санкционирования).</w:t>
      </w:r>
    </w:p>
    <w:p w:rsidR="00050028" w:rsidRDefault="00050028" w:rsidP="00050028">
      <w:pPr>
        <w:pStyle w:val="2"/>
        <w:numPr>
          <w:ilvl w:val="0"/>
          <w:numId w:val="1"/>
        </w:numPr>
        <w:shd w:val="clear" w:color="auto" w:fill="auto"/>
        <w:spacing w:after="0" w:line="320" w:lineRule="exact"/>
        <w:ind w:right="20"/>
        <w:jc w:val="both"/>
      </w:pPr>
      <w: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20" w:lineRule="exact"/>
        <w:ind w:left="1134" w:right="20" w:hanging="567"/>
        <w:jc w:val="both"/>
      </w:pPr>
      <w:r>
        <w:t>об открытии участнику казначейского сопровождения лицевого счета в финансовом органе;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20" w:lineRule="exact"/>
        <w:ind w:left="1134" w:right="20" w:hanging="567"/>
        <w:jc w:val="both"/>
      </w:pPr>
      <w:r>
        <w:t>о представлении в финансовый орган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66"/>
        </w:tabs>
        <w:spacing w:after="0" w:line="320" w:lineRule="exact"/>
        <w:ind w:left="1134" w:right="20" w:hanging="567"/>
        <w:jc w:val="both"/>
      </w:pPr>
      <w: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20" w:lineRule="exact"/>
        <w:ind w:left="1134" w:right="20" w:hanging="567"/>
        <w:jc w:val="both"/>
      </w:pPr>
      <w: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92"/>
        </w:tabs>
        <w:spacing w:after="0" w:line="320" w:lineRule="exact"/>
        <w:ind w:left="1134" w:right="20" w:hanging="567"/>
        <w:jc w:val="both"/>
      </w:pPr>
      <w:proofErr w:type="gramStart"/>
      <w:r>
        <w:t>о 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320" w:lineRule="exact"/>
        <w:ind w:left="1134" w:right="20" w:hanging="567"/>
        <w:jc w:val="both"/>
      </w:pPr>
      <w:proofErr w:type="gramStart"/>
      <w: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>
        <w:t xml:space="preserve"> муниципального контракта, договора (соглашения), контракта (договора);</w:t>
      </w:r>
    </w:p>
    <w:p w:rsidR="00050028" w:rsidRDefault="00050028" w:rsidP="00050028">
      <w:pPr>
        <w:pStyle w:val="2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320" w:lineRule="exact"/>
        <w:ind w:left="1134" w:right="20" w:hanging="567"/>
        <w:jc w:val="both"/>
      </w:pPr>
      <w:r>
        <w:lastRenderedPageBreak/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</w:pPr>
      <w:r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</w:pPr>
      <w:proofErr w:type="gramStart"/>
      <w:r>
        <w:t>При казначейском сопровождении обмен документами между финансовом органом,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Забайкальского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</w:t>
      </w:r>
      <w:proofErr w:type="gramEnd"/>
      <w:r>
        <w:t xml:space="preserve"> или участника казначейского сопровождения (далее - электронная подпись).</w:t>
      </w:r>
    </w:p>
    <w:p w:rsidR="00050028" w:rsidRDefault="00050028" w:rsidP="00050028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after="0" w:line="320" w:lineRule="exact"/>
        <w:ind w:left="567" w:right="20" w:hanging="567"/>
        <w:jc w:val="both"/>
      </w:pPr>
      <w:r>
        <w:t>Финансовой орган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050028" w:rsidRDefault="00050028" w:rsidP="00050028">
      <w:pPr>
        <w:pStyle w:val="2"/>
        <w:numPr>
          <w:ilvl w:val="1"/>
          <w:numId w:val="3"/>
        </w:numPr>
        <w:shd w:val="clear" w:color="auto" w:fill="auto"/>
        <w:tabs>
          <w:tab w:val="left" w:pos="2583"/>
        </w:tabs>
        <w:spacing w:after="572" w:line="320" w:lineRule="exact"/>
        <w:ind w:left="567" w:right="20" w:hanging="567"/>
        <w:jc w:val="both"/>
      </w:pPr>
      <w:r>
        <w:t>Финансовый орган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</w:t>
      </w:r>
      <w:proofErr w:type="gramStart"/>
      <w:r>
        <w:t>о-</w:t>
      </w:r>
      <w:proofErr w:type="gramEnd"/>
      <w:r>
        <w:t xml:space="preserve">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казначейство.»</w:t>
      </w:r>
    </w:p>
    <w:p w:rsidR="00050028" w:rsidRDefault="00050028" w:rsidP="00050028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решение   вступает в силу после официального опубликования (обнародования)</w:t>
      </w:r>
    </w:p>
    <w:p w:rsidR="00050028" w:rsidRDefault="00050028" w:rsidP="000500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Настоящее решение обнародовать на информационных стендах сёл сельского поселения «</w:t>
      </w:r>
      <w:proofErr w:type="spellStart"/>
      <w:r w:rsidR="003B7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050028" w:rsidRDefault="00050028" w:rsidP="00050028">
      <w:pPr>
        <w:jc w:val="both"/>
        <w:rPr>
          <w:color w:val="000000" w:themeColor="text1"/>
          <w:sz w:val="28"/>
          <w:szCs w:val="28"/>
          <w:lang w:val="ru-RU"/>
        </w:rPr>
      </w:pPr>
    </w:p>
    <w:p w:rsidR="00050028" w:rsidRDefault="00050028" w:rsidP="00050028">
      <w:p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</w:p>
    <w:p w:rsidR="00932945" w:rsidRPr="003B7319" w:rsidRDefault="00050028" w:rsidP="007E2C86">
      <w:pPr>
        <w:jc w:val="both"/>
        <w:rPr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Глав</w:t>
      </w:r>
      <w:r w:rsidR="003B7319">
        <w:rPr>
          <w:color w:val="000000" w:themeColor="text1"/>
          <w:sz w:val="28"/>
          <w:szCs w:val="28"/>
          <w:lang w:val="ru-RU"/>
        </w:rPr>
        <w:t>а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«</w:t>
      </w:r>
      <w:proofErr w:type="spellStart"/>
      <w:r w:rsidR="003B7319">
        <w:rPr>
          <w:color w:val="000000" w:themeColor="text1"/>
          <w:sz w:val="28"/>
          <w:szCs w:val="28"/>
          <w:lang w:val="ru-RU"/>
        </w:rPr>
        <w:t>Жиндойское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».                      </w:t>
      </w:r>
      <w:r w:rsidR="003B7319">
        <w:rPr>
          <w:color w:val="000000" w:themeColor="text1"/>
          <w:sz w:val="28"/>
          <w:szCs w:val="28"/>
          <w:lang w:val="ru-RU"/>
        </w:rPr>
        <w:t>К.Н.Хлуднев.</w:t>
      </w:r>
    </w:p>
    <w:sectPr w:rsidR="00932945" w:rsidRPr="003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9"/>
    <w:rsid w:val="00050028"/>
    <w:rsid w:val="002649D1"/>
    <w:rsid w:val="003B7319"/>
    <w:rsid w:val="00480340"/>
    <w:rsid w:val="005414E9"/>
    <w:rsid w:val="007845BE"/>
    <w:rsid w:val="007E2C86"/>
    <w:rsid w:val="00932945"/>
    <w:rsid w:val="00AC739E"/>
    <w:rsid w:val="00AE0E5F"/>
    <w:rsid w:val="00BF7804"/>
    <w:rsid w:val="00D836DE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50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_"/>
    <w:basedOn w:val="a0"/>
    <w:link w:val="2"/>
    <w:locked/>
    <w:rsid w:val="0005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050028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2023-06-08T02:35:00Z</cp:lastPrinted>
  <dcterms:created xsi:type="dcterms:W3CDTF">2023-06-05T05:11:00Z</dcterms:created>
  <dcterms:modified xsi:type="dcterms:W3CDTF">2023-06-08T02:53:00Z</dcterms:modified>
</cp:coreProperties>
</file>