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F5" w:rsidRDefault="000633F5" w:rsidP="000633F5">
      <w:pPr>
        <w:jc w:val="center"/>
        <w:rPr>
          <w:sz w:val="28"/>
          <w:szCs w:val="28"/>
        </w:rPr>
      </w:pPr>
      <w:r w:rsidRPr="00F3599C">
        <w:rPr>
          <w:sz w:val="28"/>
          <w:szCs w:val="28"/>
        </w:rPr>
        <w:t>Сельское поселение «</w:t>
      </w:r>
      <w:r>
        <w:rPr>
          <w:sz w:val="28"/>
          <w:szCs w:val="28"/>
        </w:rPr>
        <w:t>Урлукское</w:t>
      </w:r>
      <w:r w:rsidRPr="00F3599C">
        <w:rPr>
          <w:sz w:val="28"/>
          <w:szCs w:val="28"/>
        </w:rPr>
        <w:t>»</w:t>
      </w:r>
    </w:p>
    <w:p w:rsidR="000633F5" w:rsidRDefault="000633F5" w:rsidP="000633F5">
      <w:pPr>
        <w:jc w:val="center"/>
        <w:rPr>
          <w:sz w:val="28"/>
          <w:szCs w:val="28"/>
        </w:rPr>
      </w:pPr>
      <w:r w:rsidRPr="00D35D0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«Красночикойский район»</w:t>
      </w:r>
    </w:p>
    <w:p w:rsidR="000633F5" w:rsidRPr="00F3599C" w:rsidRDefault="000633F5" w:rsidP="000633F5">
      <w:pPr>
        <w:jc w:val="center"/>
        <w:rPr>
          <w:sz w:val="28"/>
          <w:szCs w:val="28"/>
        </w:rPr>
      </w:pPr>
      <w:r w:rsidRPr="00D35D09">
        <w:rPr>
          <w:sz w:val="28"/>
          <w:szCs w:val="28"/>
        </w:rPr>
        <w:t>Забайкальского края</w:t>
      </w:r>
    </w:p>
    <w:p w:rsidR="000633F5" w:rsidRPr="00F3599C" w:rsidRDefault="000633F5" w:rsidP="00063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F3599C">
        <w:rPr>
          <w:b/>
          <w:sz w:val="28"/>
          <w:szCs w:val="28"/>
        </w:rPr>
        <w:t xml:space="preserve"> СЕЛЬСКОГО ПОСЕЛЕНИЯ</w:t>
      </w:r>
    </w:p>
    <w:p w:rsidR="000633F5" w:rsidRPr="00F3599C" w:rsidRDefault="000633F5" w:rsidP="000633F5">
      <w:pPr>
        <w:jc w:val="center"/>
        <w:rPr>
          <w:b/>
          <w:sz w:val="28"/>
          <w:szCs w:val="28"/>
        </w:rPr>
      </w:pPr>
      <w:r w:rsidRPr="00F3599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УРЛУКСКОЕ</w:t>
      </w:r>
      <w:r w:rsidRPr="00F3599C">
        <w:rPr>
          <w:b/>
          <w:sz w:val="28"/>
          <w:szCs w:val="28"/>
        </w:rPr>
        <w:t>»</w:t>
      </w:r>
    </w:p>
    <w:p w:rsidR="000633F5" w:rsidRPr="00F3599C" w:rsidRDefault="000633F5" w:rsidP="000633F5">
      <w:pPr>
        <w:jc w:val="center"/>
      </w:pPr>
    </w:p>
    <w:p w:rsidR="000633F5" w:rsidRPr="00F3599C" w:rsidRDefault="000633F5" w:rsidP="000633F5">
      <w:pPr>
        <w:jc w:val="center"/>
        <w:rPr>
          <w:b/>
          <w:sz w:val="36"/>
          <w:szCs w:val="36"/>
        </w:rPr>
      </w:pPr>
    </w:p>
    <w:p w:rsidR="000633F5" w:rsidRPr="00F3599C" w:rsidRDefault="000633F5" w:rsidP="000633F5">
      <w:pPr>
        <w:jc w:val="center"/>
        <w:rPr>
          <w:b/>
          <w:sz w:val="32"/>
          <w:szCs w:val="32"/>
        </w:rPr>
      </w:pPr>
      <w:r w:rsidRPr="00F3599C">
        <w:rPr>
          <w:b/>
          <w:sz w:val="32"/>
          <w:szCs w:val="32"/>
        </w:rPr>
        <w:t>ПОСТАНОВЛЕНИЕ</w:t>
      </w:r>
    </w:p>
    <w:p w:rsidR="000633F5" w:rsidRPr="00F3599C" w:rsidRDefault="000633F5" w:rsidP="000633F5">
      <w:pPr>
        <w:rPr>
          <w:sz w:val="28"/>
          <w:szCs w:val="28"/>
        </w:rPr>
      </w:pPr>
      <w:r w:rsidRPr="00F3599C">
        <w:rPr>
          <w:sz w:val="28"/>
          <w:szCs w:val="28"/>
        </w:rPr>
        <w:t>«__» __________ 20___г.                                                                        № ___</w:t>
      </w:r>
    </w:p>
    <w:p w:rsidR="000633F5" w:rsidRPr="00F3599C" w:rsidRDefault="000633F5" w:rsidP="000633F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Урлук</w:t>
      </w:r>
    </w:p>
    <w:p w:rsidR="000633F5" w:rsidRPr="00F3599C" w:rsidRDefault="000633F5" w:rsidP="000633F5">
      <w:pPr>
        <w:jc w:val="center"/>
        <w:rPr>
          <w:sz w:val="28"/>
          <w:szCs w:val="28"/>
        </w:rPr>
      </w:pPr>
    </w:p>
    <w:p w:rsidR="000633F5" w:rsidRPr="00F3599C" w:rsidRDefault="000633F5" w:rsidP="000633F5">
      <w:pPr>
        <w:rPr>
          <w:sz w:val="28"/>
          <w:szCs w:val="28"/>
        </w:rPr>
      </w:pPr>
    </w:p>
    <w:p w:rsidR="000633F5" w:rsidRDefault="000633F5" w:rsidP="000633F5">
      <w:pPr>
        <w:pStyle w:val="Default"/>
      </w:pPr>
    </w:p>
    <w:p w:rsidR="000633F5" w:rsidRPr="00885EC2" w:rsidRDefault="000633F5" w:rsidP="000633F5">
      <w:pPr>
        <w:shd w:val="clear" w:color="auto" w:fill="FFFFFF"/>
        <w:jc w:val="center"/>
        <w:rPr>
          <w:b/>
          <w:sz w:val="28"/>
          <w:szCs w:val="28"/>
        </w:rPr>
      </w:pPr>
      <w:r w:rsidRPr="00885EC2">
        <w:rPr>
          <w:b/>
          <w:sz w:val="28"/>
          <w:szCs w:val="28"/>
        </w:rPr>
        <w:t xml:space="preserve">Об определении должностного лица, </w:t>
      </w:r>
      <w:r>
        <w:rPr>
          <w:b/>
          <w:sz w:val="28"/>
          <w:szCs w:val="28"/>
        </w:rPr>
        <w:t>ответственного за</w:t>
      </w:r>
      <w:r w:rsidRPr="00885EC2">
        <w:rPr>
          <w:b/>
          <w:sz w:val="28"/>
          <w:szCs w:val="28"/>
        </w:rPr>
        <w:t xml:space="preserve"> направление </w:t>
      </w:r>
      <w:r>
        <w:rPr>
          <w:b/>
          <w:sz w:val="28"/>
          <w:szCs w:val="28"/>
        </w:rPr>
        <w:t>сведений для включения</w:t>
      </w:r>
      <w:r w:rsidRPr="00885EC2">
        <w:rPr>
          <w:b/>
          <w:sz w:val="28"/>
          <w:szCs w:val="28"/>
        </w:rPr>
        <w:t xml:space="preserve"> в реестр лиц, уволенных в связи с утратой доверия</w:t>
      </w:r>
    </w:p>
    <w:p w:rsidR="000633F5" w:rsidRPr="00391DCD" w:rsidRDefault="000633F5" w:rsidP="000633F5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0633F5" w:rsidRPr="00F3599C" w:rsidRDefault="000633F5" w:rsidP="000633F5">
      <w:pPr>
        <w:jc w:val="center"/>
        <w:rPr>
          <w:b/>
          <w:sz w:val="28"/>
          <w:szCs w:val="28"/>
        </w:rPr>
      </w:pPr>
    </w:p>
    <w:p w:rsidR="000633F5" w:rsidRPr="00F3599C" w:rsidRDefault="000633F5" w:rsidP="000633F5">
      <w:pPr>
        <w:rPr>
          <w:sz w:val="28"/>
          <w:szCs w:val="28"/>
        </w:rPr>
      </w:pPr>
      <w:r w:rsidRPr="00F3599C">
        <w:rPr>
          <w:sz w:val="28"/>
          <w:szCs w:val="28"/>
        </w:rPr>
        <w:t xml:space="preserve">      </w:t>
      </w:r>
    </w:p>
    <w:p w:rsidR="000633F5" w:rsidRPr="007D4488" w:rsidRDefault="000633F5" w:rsidP="000633F5">
      <w:pPr>
        <w:shd w:val="clear" w:color="auto" w:fill="FFFFFF"/>
        <w:jc w:val="both"/>
        <w:rPr>
          <w:sz w:val="28"/>
          <w:szCs w:val="28"/>
        </w:rPr>
      </w:pPr>
      <w:r w:rsidRPr="007D4488">
        <w:rPr>
          <w:sz w:val="28"/>
          <w:szCs w:val="28"/>
        </w:rPr>
        <w:t xml:space="preserve">        </w:t>
      </w:r>
      <w:r>
        <w:rPr>
          <w:sz w:val="28"/>
          <w:szCs w:val="28"/>
        </w:rPr>
        <w:t>В соответствии с Федеральным законом от 25 декабря</w:t>
      </w:r>
      <w:r w:rsidRPr="007D4488">
        <w:rPr>
          <w:sz w:val="28"/>
          <w:szCs w:val="28"/>
        </w:rPr>
        <w:t xml:space="preserve"> 2008 </w:t>
      </w:r>
      <w:r>
        <w:rPr>
          <w:sz w:val="28"/>
          <w:szCs w:val="28"/>
        </w:rPr>
        <w:t>г.  №</w:t>
      </w:r>
      <w:r w:rsidRPr="007D4488">
        <w:rPr>
          <w:sz w:val="28"/>
          <w:szCs w:val="28"/>
        </w:rPr>
        <w:t xml:space="preserve"> 273-ФЗ «О противодействии коррупции», постановлением Правительства РФ от 05.03.2018 </w:t>
      </w:r>
      <w:r>
        <w:rPr>
          <w:sz w:val="28"/>
          <w:szCs w:val="28"/>
        </w:rPr>
        <w:t>№ 228 «О реестре лиц, уволенных в связи с</w:t>
      </w:r>
      <w:r w:rsidRPr="007D4488">
        <w:rPr>
          <w:sz w:val="28"/>
          <w:szCs w:val="28"/>
        </w:rPr>
        <w:t xml:space="preserve"> утратой  доверия», статьёй 26 Устава сельского поселения «Урлукское», рассмотрев представление прокуратуры </w:t>
      </w:r>
      <w:proofErr w:type="spellStart"/>
      <w:r w:rsidRPr="007D4488">
        <w:rPr>
          <w:sz w:val="28"/>
          <w:szCs w:val="28"/>
        </w:rPr>
        <w:t>Красночикойского</w:t>
      </w:r>
      <w:proofErr w:type="spellEnd"/>
      <w:r w:rsidRPr="007D4488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29</w:t>
      </w:r>
      <w:r w:rsidRPr="007D4488">
        <w:rPr>
          <w:sz w:val="28"/>
          <w:szCs w:val="28"/>
        </w:rPr>
        <w:t>.06.2023 № 86-136-2023, администрация сельского поселения «Урлукское» постановляет:</w:t>
      </w:r>
    </w:p>
    <w:p w:rsidR="000633F5" w:rsidRDefault="000633F5" w:rsidP="000633F5">
      <w:pPr>
        <w:pStyle w:val="Default"/>
      </w:pPr>
      <w:r>
        <w:t xml:space="preserve"> </w:t>
      </w:r>
    </w:p>
    <w:p w:rsidR="000633F5" w:rsidRDefault="000633F5" w:rsidP="000633F5">
      <w:pPr>
        <w:numPr>
          <w:ilvl w:val="0"/>
          <w:numId w:val="1"/>
        </w:numPr>
        <w:shd w:val="clear" w:color="auto" w:fill="FFFFFF"/>
        <w:ind w:left="0" w:firstLine="680"/>
        <w:jc w:val="both"/>
        <w:rPr>
          <w:sz w:val="28"/>
          <w:szCs w:val="28"/>
        </w:rPr>
      </w:pPr>
      <w:proofErr w:type="gramStart"/>
      <w:r w:rsidRPr="00C25B8E">
        <w:rPr>
          <w:sz w:val="28"/>
          <w:szCs w:val="28"/>
        </w:rPr>
        <w:t>Определить Матвееву Татьяну Спиридоновну</w:t>
      </w:r>
      <w:r w:rsidRPr="007D4488">
        <w:rPr>
          <w:sz w:val="28"/>
          <w:szCs w:val="28"/>
        </w:rPr>
        <w:t xml:space="preserve"> ответственным за направление</w:t>
      </w:r>
      <w:r>
        <w:rPr>
          <w:sz w:val="28"/>
          <w:szCs w:val="28"/>
        </w:rPr>
        <w:t xml:space="preserve"> в уполномоченный государственный орган (уполномоченную организацию)</w:t>
      </w:r>
      <w:r w:rsidRPr="007D4488">
        <w:rPr>
          <w:sz w:val="28"/>
          <w:szCs w:val="28"/>
        </w:rPr>
        <w:t xml:space="preserve"> сведений</w:t>
      </w:r>
      <w:r>
        <w:rPr>
          <w:sz w:val="28"/>
          <w:szCs w:val="28"/>
        </w:rPr>
        <w:t xml:space="preserve"> о лицах</w:t>
      </w:r>
      <w:r w:rsidRPr="007D4488">
        <w:rPr>
          <w:sz w:val="28"/>
          <w:szCs w:val="28"/>
        </w:rPr>
        <w:t>,  замещавших  муниципальные  должности,  должности  муниципальной службы в</w:t>
      </w:r>
      <w:r>
        <w:rPr>
          <w:sz w:val="28"/>
          <w:szCs w:val="28"/>
        </w:rPr>
        <w:t xml:space="preserve"> сельском поселении «Урлукское»</w:t>
      </w:r>
      <w:r w:rsidRPr="007D4488">
        <w:rPr>
          <w:sz w:val="28"/>
          <w:szCs w:val="28"/>
        </w:rPr>
        <w:t>,</w:t>
      </w:r>
      <w:r>
        <w:rPr>
          <w:sz w:val="28"/>
          <w:szCs w:val="28"/>
        </w:rPr>
        <w:t xml:space="preserve"> к которым применено взыскание в виде увольнения (освобождения от должности) в связи с утратой доверия за совершение коррупционного правонарушения,</w:t>
      </w:r>
      <w:r w:rsidRPr="007D4488">
        <w:rPr>
          <w:sz w:val="28"/>
          <w:szCs w:val="28"/>
        </w:rPr>
        <w:t xml:space="preserve"> для включения в реестр лиц, уволенных в связи с утратой доверия</w:t>
      </w:r>
      <w:r>
        <w:rPr>
          <w:sz w:val="28"/>
          <w:szCs w:val="28"/>
        </w:rPr>
        <w:t xml:space="preserve"> (далее – реестр)</w:t>
      </w:r>
      <w:r w:rsidRPr="007D4488">
        <w:rPr>
          <w:sz w:val="28"/>
          <w:szCs w:val="28"/>
        </w:rPr>
        <w:t>, а также</w:t>
      </w:r>
      <w:proofErr w:type="gramEnd"/>
      <w:r w:rsidRPr="007D4488">
        <w:rPr>
          <w:sz w:val="28"/>
          <w:szCs w:val="28"/>
        </w:rPr>
        <w:t xml:space="preserve"> для исключения из реестра в соответствии с требованиями Федерального закона от 25 декабря 2008 </w:t>
      </w:r>
      <w:r>
        <w:rPr>
          <w:sz w:val="28"/>
          <w:szCs w:val="28"/>
        </w:rPr>
        <w:t>г. №</w:t>
      </w:r>
      <w:r w:rsidRPr="007D4488">
        <w:rPr>
          <w:sz w:val="28"/>
          <w:szCs w:val="28"/>
        </w:rPr>
        <w:t xml:space="preserve"> 273-ФЗ «О противодействии коррупции»  и  постановления  Правительства  Российской  Федерации  от </w:t>
      </w:r>
      <w:r>
        <w:rPr>
          <w:sz w:val="28"/>
          <w:szCs w:val="28"/>
        </w:rPr>
        <w:t>05.03.2018 №</w:t>
      </w:r>
      <w:r w:rsidRPr="007D4488">
        <w:rPr>
          <w:sz w:val="28"/>
          <w:szCs w:val="28"/>
        </w:rPr>
        <w:t xml:space="preserve"> 228 «О реестре лиц, уволенных в связи с утратой доверия».</w:t>
      </w:r>
    </w:p>
    <w:p w:rsidR="000633F5" w:rsidRPr="007D4488" w:rsidRDefault="000633F5" w:rsidP="000633F5">
      <w:pPr>
        <w:shd w:val="clear" w:color="auto" w:fill="FFFFFF"/>
        <w:ind w:left="680"/>
        <w:jc w:val="both"/>
        <w:rPr>
          <w:sz w:val="28"/>
          <w:szCs w:val="28"/>
        </w:rPr>
      </w:pPr>
    </w:p>
    <w:p w:rsidR="000633F5" w:rsidRPr="00BD57F3" w:rsidRDefault="000633F5" w:rsidP="000633F5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BD57F3">
        <w:rPr>
          <w:sz w:val="28"/>
          <w:szCs w:val="28"/>
        </w:rPr>
        <w:t>Настоящее постановление официально обнародовать.</w:t>
      </w:r>
    </w:p>
    <w:p w:rsidR="000633F5" w:rsidRDefault="000633F5" w:rsidP="000633F5">
      <w:pPr>
        <w:jc w:val="both"/>
        <w:rPr>
          <w:sz w:val="28"/>
          <w:szCs w:val="28"/>
        </w:rPr>
      </w:pPr>
    </w:p>
    <w:p w:rsidR="000633F5" w:rsidRDefault="000633F5" w:rsidP="000633F5">
      <w:pPr>
        <w:jc w:val="both"/>
        <w:rPr>
          <w:sz w:val="28"/>
          <w:szCs w:val="28"/>
        </w:rPr>
      </w:pPr>
    </w:p>
    <w:p w:rsidR="000633F5" w:rsidRPr="00F3599C" w:rsidRDefault="000633F5" w:rsidP="000633F5">
      <w:pPr>
        <w:jc w:val="both"/>
        <w:rPr>
          <w:sz w:val="28"/>
          <w:szCs w:val="28"/>
        </w:rPr>
      </w:pPr>
    </w:p>
    <w:p w:rsidR="000633F5" w:rsidRPr="00F3599C" w:rsidRDefault="000633F5" w:rsidP="000633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F3599C">
        <w:rPr>
          <w:sz w:val="28"/>
          <w:szCs w:val="28"/>
        </w:rPr>
        <w:t xml:space="preserve"> сельского поселения</w:t>
      </w:r>
    </w:p>
    <w:p w:rsidR="00747632" w:rsidRDefault="000633F5" w:rsidP="000633F5">
      <w:r w:rsidRPr="00F3599C">
        <w:rPr>
          <w:sz w:val="28"/>
          <w:szCs w:val="28"/>
        </w:rPr>
        <w:t>«</w:t>
      </w:r>
      <w:r>
        <w:rPr>
          <w:sz w:val="28"/>
          <w:szCs w:val="28"/>
        </w:rPr>
        <w:t>Урлукское</w:t>
      </w:r>
      <w:r w:rsidRPr="00F3599C">
        <w:rPr>
          <w:sz w:val="28"/>
          <w:szCs w:val="28"/>
        </w:rPr>
        <w:t xml:space="preserve">»                                                                  </w:t>
      </w:r>
      <w:r>
        <w:rPr>
          <w:sz w:val="28"/>
          <w:szCs w:val="28"/>
        </w:rPr>
        <w:t xml:space="preserve">  Т.С. Матвеева</w:t>
      </w:r>
      <w:bookmarkStart w:id="0" w:name="_GoBack"/>
      <w:bookmarkEnd w:id="0"/>
    </w:p>
    <w:sectPr w:rsidR="0074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4530"/>
    <w:multiLevelType w:val="hybridMultilevel"/>
    <w:tmpl w:val="694AA86E"/>
    <w:lvl w:ilvl="0" w:tplc="64466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60"/>
    <w:rsid w:val="000633F5"/>
    <w:rsid w:val="00747632"/>
    <w:rsid w:val="00B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0633F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0633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2023-07-07T05:52:00Z</dcterms:created>
  <dcterms:modified xsi:type="dcterms:W3CDTF">2023-07-07T05:53:00Z</dcterms:modified>
</cp:coreProperties>
</file>