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94" w:rsidRPr="00C06194" w:rsidRDefault="00C06194" w:rsidP="00C06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«КРАСНОЧИКОЙСКОЕ»</w:t>
      </w:r>
    </w:p>
    <w:p w:rsidR="00C06194" w:rsidRPr="00C06194" w:rsidRDefault="00C06194" w:rsidP="00C06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194" w:rsidRPr="00C06194" w:rsidRDefault="00C06194" w:rsidP="00C06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194" w:rsidRPr="00C06194" w:rsidRDefault="00C06194" w:rsidP="00C06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06194" w:rsidRPr="00C06194" w:rsidRDefault="006D75CC" w:rsidP="00C06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«14</w:t>
      </w:r>
      <w:bookmarkStart w:id="0" w:name="_GoBack"/>
      <w:bookmarkEnd w:id="0"/>
      <w:r w:rsidR="00C06194" w:rsidRPr="00C06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06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C06194" w:rsidRPr="00C06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 г.                                                                       № </w:t>
      </w:r>
      <w:r w:rsidR="00C06194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</w:p>
    <w:p w:rsidR="00C06194" w:rsidRPr="00C06194" w:rsidRDefault="00C06194" w:rsidP="00C06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Красный Чикой  </w:t>
      </w:r>
    </w:p>
    <w:p w:rsidR="00C06194" w:rsidRDefault="00C06194" w:rsidP="00C06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194" w:rsidRPr="0080678C" w:rsidRDefault="00C06194" w:rsidP="00C06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194" w:rsidRPr="0080678C" w:rsidRDefault="00C06194" w:rsidP="00C06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Положение « О проведении аттестации муниципальных служащих в администрации </w:t>
      </w:r>
      <w:r w:rsidRPr="0080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«Красночикойское»</w:t>
      </w:r>
    </w:p>
    <w:p w:rsidR="00C06194" w:rsidRPr="0080678C" w:rsidRDefault="00C06194" w:rsidP="00C06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194" w:rsidRPr="0080678C" w:rsidRDefault="00C06194" w:rsidP="00C06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194" w:rsidRDefault="00C06194" w:rsidP="00C06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194" w:rsidRDefault="00C06194" w:rsidP="00C0619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81033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последней редакции </w:t>
      </w:r>
      <w:r w:rsidRPr="008103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29.12.2020 № 464-ФЗ)</w:t>
      </w:r>
      <w:r w:rsidRPr="0081033F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Федеральным законом от </w:t>
      </w:r>
      <w:r w:rsidRPr="00E835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14.03.2022 №60-ФЗ «О внесении изменений в отдельные законодательные акты Российской Федерации», вступившим в силу с 01.12.2022,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Администрация сельского поселения постановляет:</w:t>
      </w:r>
      <w:proofErr w:type="gramEnd"/>
    </w:p>
    <w:p w:rsidR="00C06194" w:rsidRPr="00E83514" w:rsidRDefault="00C06194" w:rsidP="00C06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194" w:rsidRPr="008A417D" w:rsidRDefault="00C06194" w:rsidP="00C06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1. И</w:t>
      </w:r>
      <w:r w:rsidRPr="0081033F">
        <w:rPr>
          <w:rFonts w:ascii="Times New Roman" w:eastAsia="Times New Roman" w:hAnsi="Times New Roman" w:cs="Arial"/>
          <w:sz w:val="28"/>
          <w:szCs w:val="24"/>
          <w:lang w:eastAsia="ru-RU"/>
        </w:rPr>
        <w:t>з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Pr="0081033F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Положения «О проведении аттестации муниципальных служащих в администрации сельского поселения "Красночикойское" утверждённого  постановлением администрации сельского поселения «Красночикойское» от 30.06.2023 №154  </w:t>
      </w:r>
    </w:p>
    <w:p w:rsidR="00C06194" w:rsidRDefault="00C06194" w:rsidP="00C06194">
      <w:pPr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1) </w:t>
      </w:r>
      <w:r w:rsidR="00BC2718">
        <w:rPr>
          <w:rFonts w:ascii="Times New Roman" w:eastAsia="Times New Roman" w:hAnsi="Times New Roman" w:cs="Arial"/>
          <w:sz w:val="28"/>
          <w:szCs w:val="24"/>
          <w:lang w:eastAsia="ru-RU"/>
        </w:rPr>
        <w:t>из подпунктов 1, 2, 6, 9, 11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Pr="008A417D">
        <w:rPr>
          <w:rFonts w:ascii="Times New Roman" w:eastAsia="Times New Roman" w:hAnsi="Times New Roman" w:cs="Arial"/>
          <w:sz w:val="28"/>
          <w:szCs w:val="24"/>
          <w:lang w:eastAsia="ru-RU"/>
        </w:rPr>
        <w:t>«</w:t>
      </w:r>
      <w:proofErr w:type="gramStart"/>
      <w:r w:rsidRPr="008A417D">
        <w:rPr>
          <w:rFonts w:ascii="Times New Roman" w:eastAsia="Times New Roman" w:hAnsi="Times New Roman" w:cs="Arial"/>
          <w:sz w:val="28"/>
          <w:szCs w:val="24"/>
          <w:lang w:eastAsia="ru-RU"/>
        </w:rPr>
        <w:t>аппарате</w:t>
      </w:r>
      <w:proofErr w:type="gramEnd"/>
      <w:r w:rsidRPr="008A417D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избирательной комиссии муниципального образования» исключить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.</w:t>
      </w:r>
    </w:p>
    <w:p w:rsidR="00C06194" w:rsidRDefault="00C06194" w:rsidP="00C06194">
      <w:pPr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C06194" w:rsidRDefault="00C06194" w:rsidP="00C06194">
      <w:pPr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C06194" w:rsidRDefault="00C06194" w:rsidP="00C06194">
      <w:pPr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Глава администрации </w:t>
      </w:r>
      <w:proofErr w:type="gramStart"/>
      <w:r>
        <w:rPr>
          <w:rFonts w:ascii="Times New Roman" w:eastAsia="Times New Roman" w:hAnsi="Times New Roman" w:cs="Arial"/>
          <w:sz w:val="28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</w:p>
    <w:p w:rsidR="00C06194" w:rsidRPr="008A417D" w:rsidRDefault="00C06194" w:rsidP="00C06194">
      <w:pPr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поселения «Красночикойское»                                         И.В. Никонов</w:t>
      </w:r>
    </w:p>
    <w:p w:rsidR="00C06194" w:rsidRDefault="00C06194" w:rsidP="00C06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194" w:rsidRDefault="00C06194" w:rsidP="00C06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194" w:rsidRDefault="00C06194" w:rsidP="00C06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B35" w:rsidRDefault="006D75CC"/>
    <w:p w:rsidR="003A2023" w:rsidRDefault="003A2023"/>
    <w:p w:rsidR="003A2023" w:rsidRDefault="003A2023"/>
    <w:p w:rsidR="003A2023" w:rsidRDefault="003A2023"/>
    <w:p w:rsidR="00BC2718" w:rsidRPr="00AB02D1" w:rsidRDefault="00BC2718" w:rsidP="00BC2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2718" w:rsidRDefault="00BC2718" w:rsidP="00BC2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</w:p>
    <w:p w:rsidR="00BC2718" w:rsidRDefault="00BC2718" w:rsidP="00BC2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C2718" w:rsidRDefault="00BC2718" w:rsidP="00BC2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«Красночикойское»</w:t>
      </w:r>
    </w:p>
    <w:p w:rsidR="00BC2718" w:rsidRDefault="00BC2718" w:rsidP="00BC2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«30» июня 2022 г.  № 154</w:t>
      </w:r>
    </w:p>
    <w:p w:rsidR="00BC2718" w:rsidRDefault="00BC2718" w:rsidP="00BC2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(в редакции Постановления №98 от 14.04.2023)</w:t>
      </w:r>
    </w:p>
    <w:p w:rsidR="00BC2718" w:rsidRPr="00AB02D1" w:rsidRDefault="00BC2718" w:rsidP="00BC2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718" w:rsidRDefault="00BC2718" w:rsidP="00BC2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718" w:rsidRDefault="00BC2718" w:rsidP="00BC2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718" w:rsidRDefault="00BC2718" w:rsidP="00BC2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718" w:rsidRDefault="00BC2718" w:rsidP="00BC2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718" w:rsidRPr="00AB02D1" w:rsidRDefault="00BC2718" w:rsidP="00BC2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BC2718" w:rsidRPr="00AB02D1" w:rsidRDefault="00BC2718" w:rsidP="00BC2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АТТЕСТАЦИИ МУНИЦИПАЛЬНЫХ СЛУЖАЩИХ </w:t>
      </w:r>
    </w:p>
    <w:p w:rsidR="00BC2718" w:rsidRPr="00AB02D1" w:rsidRDefault="00BC2718" w:rsidP="00BC2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СЕЛЬСКОГО ПОСЕЛЕНИЯ «КРАСНОЧИКОЙСКОЕ»</w:t>
      </w:r>
      <w:r w:rsidRPr="00AB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2718" w:rsidRPr="00AB02D1" w:rsidRDefault="00BC2718" w:rsidP="00BC2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2718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положением определяется порядок проведения аттестации муниципальных служащих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«Красночикойское»</w:t>
      </w: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муниципальные служащие), замещающих должности муниципальной службы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«Красночикойское»</w:t>
      </w: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муниципальной службы)</w:t>
      </w:r>
      <w:r w:rsidRPr="003E0B3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(в редакции Постановления №98 от 14.04.2023)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деятельности.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«Красночикойское</w:t>
      </w:r>
      <w:r w:rsidRPr="003E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вопросов, связанных с изменением условий оплаты труда муниципальных служащих</w:t>
      </w:r>
      <w:proofErr w:type="gramStart"/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редакции Постановления №98 от 14.04.2023)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Аттестации не подлежат следующие муниципальные служащие: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замещающие должности муниципальной службы менее одного года;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достигшие возраста 60 лет;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беременные женщины;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 указанных муниципальных служащих возможна не ранее чем через один год после выхода из отпуска;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замещающие должности муниципальной службы на основании срочного трудового договора (контракта).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Аттестация муниципального служащего проводится один раз в три года.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2718" w:rsidRPr="00AB02D1" w:rsidRDefault="00BC2718" w:rsidP="00BC2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ПРОВЕДЕНИЯ АТТЕСТАЦИИ</w:t>
      </w: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проведения аттестации муниципальных служащих по решению представителя нанимателя (работодателя) издается правовой акт, содержащий положения: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 формировании аттестационной комиссии;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 утверждении графика проведения аттестации;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 составлении списков муниципальных служащих, подлежащих аттестации;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 подготовке документов, необходимых для работы аттестационной комиссии.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Аттестационная комиссия формируется правовым актом должностного 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«Красночикойское»</w:t>
      </w: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E0B3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(в редакции Постановления №98 от 14.04.2023)</w:t>
      </w: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 актом определяются состав аттестационной комиссии, сроки и порядок ее работы с учетом требований, определенных настоящим типовым положением.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аттестационной комиссии включаются представитель нанимателя (работодателя)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службы).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проведении аттестации муниципальных служащих, утверждаемым муниципальным правовым актом, может быть предусмотрен порядок и условия включения в состав аттестационной комиссии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более одной четверти от общего числа членов аттестационной комиссии.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время аттестации муниципального служащего, являющегося членом аттестационной комиссии, его членство в этой комиссии приостанавливается.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состав аттестационной комиссии входят председатель, заместитель председателя, секретарь и другие члены комиссии. Все члены аттестационной комиссии при принятии решений обладают равными правами.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графике проведения аттестации указываются: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структурное подразделение органа местного самоуправления, в котором проводится аттестация;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(в редакции Постановления №98 от 14.04.2023)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список муниципальных служащих, подлежащих аттестации;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дата, время и место проведения аттестации;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дата представления в аттестационную комиссию необходимых документов с указанием ответственных за их представление (руководитель соответствующего структурного подразделения органа местного самоуправления, избирательной комиссии муниципального образования).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Не </w:t>
      </w:r>
      <w:proofErr w:type="gramStart"/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начала аттестации в аттестационную комиссию представляется </w:t>
      </w:r>
      <w:hyperlink w:anchor="p97" w:history="1">
        <w:r w:rsidRPr="00A11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отзыв</w:t>
        </w:r>
      </w:hyperlink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должностных обязанностей муниципальным служащим за аттестационный период, подписанный его непосредственным руководителем и утвержденный представителем нанимателя (работодателем), по форме согласно приложению N 1 к настоящему Типовому положению.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Руководитель структурного подразделения органа местного самоуправления, не </w:t>
      </w:r>
      <w:proofErr w:type="gramStart"/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начала аттестации должен ознакомить каждого аттестуемого </w:t>
      </w: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служащего с отзывом об исполнении должностных обязанностей муниципальным служащим.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отзывом</w:t>
      </w:r>
      <w:proofErr w:type="gramStart"/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редакции Постановления №98 от 14.04.2023)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2718" w:rsidRPr="00AB02D1" w:rsidRDefault="00BC2718" w:rsidP="00BC2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ПРОВЕДЕНИЕ АТТЕСТАЦИИ</w:t>
      </w: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ответственности, а аттестация переносится на более поздний срок.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Аттестационная комиссия рассматривает представленные документы, заслушивает сообщения аттестуемого муниципального служащего (а в случае необходимости - его непосредственного руководителя)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 задач, сложности выполняемой им работы, ее эффективности и результативности.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должны учитываться результаты исполнения муниципальным служащим должностной инструкции, профессиональные знания и опыт работы, соблюдение муниципальным служащим ограничений, отсутствие с его стороны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 </w:t>
      </w:r>
      <w:proofErr w:type="gramEnd"/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Заседание аттестационной комиссии считается правомочным, если на нем присутствует не менее двух третей ее членов.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По результатам аттестации муниципального служащего аттестационной комиссией принимается одно из следующих решений: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соответствует замещаемой должности муниципальной службы;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 соответствует замещаемой должности муниципальной службы.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По результатам аттестации муниципального служащего аттестационная комиссия может давать рекомендации: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 поощрении муниципального служащего за достигнутые им успехи в работе, в том числе повышении в должности;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 улучшении деятельности аттестуемого муниципального служащего;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о направлении муниципального служащего для получения дополнительного профессионального образования.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5" w:history="1">
        <w:r w:rsidRPr="00A11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AB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Забайкальского края от 16.11.2015 N 1244-ЗЗК)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Результаты аттестации сообщаются аттестованным муниципальным служащим непосредственно после подведения итогов голосования.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аттестации заносятся в аттестационный</w:t>
      </w:r>
      <w:r w:rsidRPr="00A1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164" w:history="1">
        <w:r w:rsidRPr="00A11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лист</w:t>
        </w:r>
      </w:hyperlink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составленный по форме согласно приложению N 2 к настоящему Типовому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Аттестационный лист муниципального служащего, прошедшего аттестацию (с подписью муниципального служащего об ознакомлении с аттестационным листом), и отзыв об исполнении им должностных обязанностей за аттестационный период хранятся в личном деле муниципального служащего.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По результатам аттестации представитель нанимателя (работодатель) принимает решение: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 поощрении муниципального служащего за достигнутые им успехи в работе, в том числе повышении в должности;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срок не более одного месяца со дня аттестации о понижении муниципального служащего в должности с его согласия;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 направлении муниципального служащего для получения дополнительного профессионального образования.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6" w:history="1">
        <w:r w:rsidRPr="00A11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A1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Забайкальского края от 28.07.2014 N 1029-ЗЗК)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Муниципальный служащий вправе обжаловать результаты аттестации в судебном порядке.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2718" w:rsidRDefault="00BC2718" w:rsidP="00BC2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718" w:rsidRDefault="00BC2718" w:rsidP="00BC2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718" w:rsidRDefault="00BC2718" w:rsidP="00BC2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718" w:rsidRDefault="00BC2718" w:rsidP="00BC2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718" w:rsidRDefault="00BC2718" w:rsidP="00BC2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718" w:rsidRDefault="00BC2718" w:rsidP="00BC2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718" w:rsidRDefault="00BC2718" w:rsidP="00BC2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718" w:rsidRDefault="00BC2718" w:rsidP="00BC2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718" w:rsidRDefault="00BC2718" w:rsidP="00BC2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718" w:rsidRDefault="00BC2718" w:rsidP="00BC2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718" w:rsidRPr="00AB02D1" w:rsidRDefault="00BC2718" w:rsidP="00BC2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1 </w:t>
      </w:r>
    </w:p>
    <w:p w:rsidR="00BC2718" w:rsidRPr="00AB02D1" w:rsidRDefault="00BC2718" w:rsidP="00BC2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:rsidR="00BC2718" w:rsidRPr="00AB02D1" w:rsidRDefault="00BC2718" w:rsidP="00BC2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аттестации </w:t>
      </w:r>
    </w:p>
    <w:p w:rsidR="00BC2718" w:rsidRPr="00AB02D1" w:rsidRDefault="00BC2718" w:rsidP="00BC2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</w:t>
      </w:r>
    </w:p>
    <w:p w:rsidR="00BC2718" w:rsidRDefault="00BC2718" w:rsidP="00BC2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</w:p>
    <w:p w:rsidR="00BC2718" w:rsidRPr="00AB02D1" w:rsidRDefault="00BC2718" w:rsidP="00BC2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«Красночикойское»</w:t>
      </w: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2718" w:rsidRPr="00AB02D1" w:rsidRDefault="00BC2718" w:rsidP="00BC2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97"/>
      <w:bookmarkEnd w:id="1"/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ДОЛЖНОСТНЫХ ОБЯЗАННОСТЕЙ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Pr="00E94E39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94E39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муниципального служащего, замещаемая должность на момент   проведения аттестации и дата назначения на должность)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под моим непосредственным руководством __________ лет.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Профессиональные знания и опыт муниципального служащего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Стиль и методы работы муниципального служащего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Деловые качества муниципального служащего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Дополнительное профессиональное образование муниципального служащего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Перечень основных вопросов (документов), в решении (разработке) которых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принимал участие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 __________________________________________________________________________</w:t>
      </w:r>
    </w:p>
    <w:p w:rsidR="00BC2718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Результативность работы муниципального служащего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Возможности   профессионального   роста   и   служебного   продвижения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Замечания и пожелания муниципальному служащему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Оценка деятельности муниципального служащего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          __________________________________</w:t>
      </w:r>
    </w:p>
    <w:p w:rsidR="00BC2718" w:rsidRPr="00E94E39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94E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proofErr w:type="gramStart"/>
      <w:r w:rsidRPr="00E94E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должности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</w:t>
      </w:r>
      <w:r w:rsidRPr="00E94E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   (расшифровка подписи)</w:t>
      </w:r>
      <w:proofErr w:type="gramEnd"/>
    </w:p>
    <w:p w:rsidR="00BC2718" w:rsidRPr="00E94E39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94E39">
        <w:rPr>
          <w:rFonts w:ascii="Times New Roman" w:eastAsia="Times New Roman" w:hAnsi="Times New Roman" w:cs="Times New Roman"/>
          <w:sz w:val="16"/>
          <w:szCs w:val="16"/>
          <w:lang w:eastAsia="ru-RU"/>
        </w:rPr>
        <w:t>непосредственного руководителя</w:t>
      </w:r>
    </w:p>
    <w:p w:rsidR="00BC2718" w:rsidRPr="00E94E39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94E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муниципального служащего)</w:t>
      </w:r>
    </w:p>
    <w:p w:rsidR="00BC2718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 200__ года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отзывом ознакомле</w:t>
      </w:r>
      <w:proofErr w:type="gramStart"/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________________          "___" ________ 200_ года</w:t>
      </w:r>
    </w:p>
    <w:p w:rsidR="00BC2718" w:rsidRPr="00E94E39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E94E3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муниципального служащего)      (дата ознакомления)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2718" w:rsidRPr="00AB02D1" w:rsidRDefault="00BC2718" w:rsidP="00BC2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2 </w:t>
      </w:r>
    </w:p>
    <w:p w:rsidR="00BC2718" w:rsidRPr="00AB02D1" w:rsidRDefault="00BC2718" w:rsidP="00BC2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Типовому положению </w:t>
      </w:r>
    </w:p>
    <w:p w:rsidR="00BC2718" w:rsidRPr="00AB02D1" w:rsidRDefault="00BC2718" w:rsidP="00BC2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аттестации </w:t>
      </w:r>
    </w:p>
    <w:p w:rsidR="00BC2718" w:rsidRPr="00AB02D1" w:rsidRDefault="00BC2718" w:rsidP="00BC2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</w:t>
      </w:r>
    </w:p>
    <w:p w:rsidR="00BC2718" w:rsidRPr="00AB02D1" w:rsidRDefault="00BC2718" w:rsidP="00BC2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Забайкальском крае </w:t>
      </w:r>
    </w:p>
    <w:p w:rsidR="00BC2718" w:rsidRPr="00AB02D1" w:rsidRDefault="00BC2718" w:rsidP="00B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2718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64"/>
      <w:bookmarkEnd w:id="2"/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 ЛИСТ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 В ЗАБАЙКАЛЬСКОМ КРАЕ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Число, месяц и год рождения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 о  профессиональном  образовании,  наличии   ученой  степени,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ученого звания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Pr="00E94E39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94E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(когда и какую образовательную организацию окончил, специальность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94E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или направление подготовки, квалификация, ученая степень, ученое звание)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Замещаемая   должность   муниципальной  службы  на момент  аттестации и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назначения на эту должность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Стаж муниципальной службы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Общий трудовой стаж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Вопросы к муниципальному служащему и краткие ответы на них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Замечания и предложения, высказанные аттестационной комиссией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9. Краткая   оценка   выполнения   муниципальным   служащим   рекомендаций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 аттестации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Pr="007912F2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12F2">
        <w:rPr>
          <w:rFonts w:ascii="Times New Roman" w:eastAsia="Times New Roman" w:hAnsi="Times New Roman" w:cs="Times New Roman"/>
          <w:sz w:val="16"/>
          <w:szCs w:val="16"/>
          <w:lang w:eastAsia="ru-RU"/>
        </w:rPr>
        <w:t>(выполнены, выполнены частично, не выполнены)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Решение аттестационной комиссии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Pr="007912F2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12F2">
        <w:rPr>
          <w:rFonts w:ascii="Times New Roman" w:eastAsia="Times New Roman" w:hAnsi="Times New Roman" w:cs="Times New Roman"/>
          <w:sz w:val="16"/>
          <w:szCs w:val="16"/>
          <w:lang w:eastAsia="ru-RU"/>
        </w:rPr>
        <w:t>(соответствует замещаемой должности, не соответствует замещаемой должности)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Количественный состав аттестационной комиссии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присутствовало _________ членов аттестационной комиссии.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голосов "за" _______, "против" _________.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Примечания___________________________________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комиссии     __________            ________________________</w:t>
      </w:r>
    </w:p>
    <w:p w:rsidR="00BC2718" w:rsidRPr="004F6A29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</w:t>
      </w: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(подпись)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(расшифровка подписи)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комиссии     __________            ________________________</w:t>
      </w:r>
    </w:p>
    <w:p w:rsidR="00BC2718" w:rsidRPr="004F6A29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</w:t>
      </w: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(подпись)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(расшифровка подписи)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комиссии     __________            ________________________</w:t>
      </w:r>
    </w:p>
    <w:p w:rsidR="00BC2718" w:rsidRPr="004F6A29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</w:t>
      </w: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аттестационной комиссии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    ________________________</w:t>
      </w:r>
    </w:p>
    <w:p w:rsidR="00BC2718" w:rsidRPr="004F6A29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    ________________________</w:t>
      </w:r>
    </w:p>
    <w:p w:rsidR="00BC2718" w:rsidRPr="004F6A29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</w:t>
      </w: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(подпись)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</w:t>
      </w:r>
    </w:p>
    <w:p w:rsidR="00BC2718" w:rsidRPr="004F6A29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</w:t>
      </w: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(подпись)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    ________________________</w:t>
      </w:r>
    </w:p>
    <w:p w:rsidR="00BC2718" w:rsidRPr="004F6A29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</w:t>
      </w: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    ________________________</w:t>
      </w:r>
    </w:p>
    <w:p w:rsidR="00BC2718" w:rsidRPr="004F6A29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аттестации______________________________________________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С аттестационным листом ознакомле</w:t>
      </w:r>
      <w:proofErr w:type="gramStart"/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BC2718" w:rsidRPr="00AB02D1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C2718" w:rsidRPr="004F6A29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муниципального служащего, дата)</w:t>
      </w:r>
    </w:p>
    <w:p w:rsidR="00BC2718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BC2718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2718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2718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2718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2718" w:rsidRPr="004F6A29" w:rsidRDefault="00BC2718" w:rsidP="00BC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</w:t>
      </w:r>
    </w:p>
    <w:p w:rsidR="00BC2718" w:rsidRDefault="00BC2718" w:rsidP="00BC2718"/>
    <w:p w:rsidR="003A2023" w:rsidRDefault="003A2023"/>
    <w:sectPr w:rsidR="003A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C9"/>
    <w:rsid w:val="000C35C9"/>
    <w:rsid w:val="00220DA7"/>
    <w:rsid w:val="003A2023"/>
    <w:rsid w:val="006B3F2D"/>
    <w:rsid w:val="006D75CC"/>
    <w:rsid w:val="008A196A"/>
    <w:rsid w:val="00BC2718"/>
    <w:rsid w:val="00C06194"/>
    <w:rsid w:val="00E7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1&amp;n=1624834&amp;dst=100009&amp;field=134&amp;date=04.07.2022" TargetMode="External"/><Relationship Id="rId5" Type="http://schemas.openxmlformats.org/officeDocument/2006/relationships/hyperlink" Target="https://login.consultant.ru/link/?req=doc&amp;base=RLAW251&amp;n=1632127&amp;dst=100013&amp;field=134&amp;date=04.07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3281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2023-05-29T03:25:00Z</cp:lastPrinted>
  <dcterms:created xsi:type="dcterms:W3CDTF">2023-05-12T06:27:00Z</dcterms:created>
  <dcterms:modified xsi:type="dcterms:W3CDTF">2023-05-29T03:25:00Z</dcterms:modified>
</cp:coreProperties>
</file>