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FF" w:rsidRDefault="00572EFF" w:rsidP="00572EFF">
      <w:pPr>
        <w:tabs>
          <w:tab w:val="left" w:pos="9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«Коротковское»</w:t>
      </w:r>
    </w:p>
    <w:p w:rsidR="00572EFF" w:rsidRPr="00DE0371" w:rsidRDefault="00572EFF" w:rsidP="00572EFF">
      <w:pPr>
        <w:tabs>
          <w:tab w:val="left" w:pos="9000"/>
        </w:tabs>
        <w:jc w:val="center"/>
        <w:outlineLvl w:val="0"/>
        <w:rPr>
          <w:b/>
          <w:bCs/>
          <w:sz w:val="28"/>
          <w:szCs w:val="28"/>
        </w:rPr>
      </w:pPr>
      <w:r w:rsidRPr="00DE0371">
        <w:rPr>
          <w:b/>
          <w:bCs/>
          <w:sz w:val="28"/>
          <w:szCs w:val="28"/>
        </w:rPr>
        <w:t xml:space="preserve">СОВЕТ СЕЛЬСКОГО ПОСЕЛЕНИЯ </w:t>
      </w:r>
      <w:r>
        <w:rPr>
          <w:b/>
          <w:bCs/>
          <w:sz w:val="28"/>
          <w:szCs w:val="28"/>
        </w:rPr>
        <w:t>«КОРОТКОВСКОЕ»</w:t>
      </w:r>
    </w:p>
    <w:p w:rsidR="00572EFF" w:rsidRPr="00DE0371" w:rsidRDefault="00572EFF" w:rsidP="00572EFF">
      <w:pPr>
        <w:tabs>
          <w:tab w:val="left" w:pos="9000"/>
        </w:tabs>
        <w:jc w:val="center"/>
        <w:rPr>
          <w:b/>
          <w:bCs/>
          <w:sz w:val="28"/>
          <w:szCs w:val="28"/>
        </w:rPr>
      </w:pPr>
    </w:p>
    <w:p w:rsidR="00572EFF" w:rsidRPr="00DE0371" w:rsidRDefault="00572EFF" w:rsidP="00572EFF">
      <w:pPr>
        <w:tabs>
          <w:tab w:val="left" w:pos="9000"/>
        </w:tabs>
        <w:jc w:val="center"/>
        <w:rPr>
          <w:b/>
          <w:bCs/>
          <w:sz w:val="28"/>
          <w:szCs w:val="28"/>
        </w:rPr>
      </w:pPr>
    </w:p>
    <w:p w:rsidR="00572EFF" w:rsidRPr="00FE6CE1" w:rsidRDefault="00572EFF" w:rsidP="00572EFF">
      <w:pPr>
        <w:tabs>
          <w:tab w:val="left" w:pos="9000"/>
        </w:tabs>
        <w:jc w:val="center"/>
        <w:outlineLvl w:val="0"/>
        <w:rPr>
          <w:b/>
          <w:bCs/>
          <w:sz w:val="32"/>
          <w:szCs w:val="32"/>
        </w:rPr>
      </w:pPr>
      <w:r w:rsidRPr="00FE6CE1">
        <w:rPr>
          <w:b/>
          <w:bCs/>
          <w:sz w:val="32"/>
          <w:szCs w:val="32"/>
        </w:rPr>
        <w:t>РЕШЕНИЕ</w:t>
      </w:r>
    </w:p>
    <w:p w:rsidR="00572EFF" w:rsidRDefault="00C322B5" w:rsidP="00572EFF">
      <w:pPr>
        <w:numPr>
          <w:ilvl w:val="2"/>
          <w:numId w:val="1"/>
        </w:num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22</w:t>
      </w:r>
      <w:bookmarkStart w:id="0" w:name="_GoBack"/>
      <w:bookmarkEnd w:id="0"/>
      <w:r w:rsidR="00B159A8">
        <w:rPr>
          <w:sz w:val="28"/>
          <w:szCs w:val="28"/>
        </w:rPr>
        <w:t xml:space="preserve"> июня </w:t>
      </w:r>
      <w:r w:rsidR="000A6563">
        <w:rPr>
          <w:sz w:val="28"/>
          <w:szCs w:val="28"/>
        </w:rPr>
        <w:t>2023</w:t>
      </w:r>
      <w:r w:rsidR="00572EFF">
        <w:rPr>
          <w:sz w:val="28"/>
          <w:szCs w:val="28"/>
        </w:rPr>
        <w:t xml:space="preserve">г.                                                 </w:t>
      </w:r>
      <w:r w:rsidR="00D02FC3">
        <w:rPr>
          <w:sz w:val="28"/>
          <w:szCs w:val="28"/>
        </w:rPr>
        <w:t xml:space="preserve">                       </w:t>
      </w:r>
      <w:r w:rsidR="000A6563">
        <w:rPr>
          <w:sz w:val="28"/>
          <w:szCs w:val="28"/>
        </w:rPr>
        <w:t xml:space="preserve">         </w:t>
      </w:r>
      <w:r w:rsidR="00D02FC3">
        <w:rPr>
          <w:sz w:val="28"/>
          <w:szCs w:val="28"/>
        </w:rPr>
        <w:t xml:space="preserve">     № </w:t>
      </w:r>
      <w:r w:rsidR="00B159A8">
        <w:rPr>
          <w:sz w:val="28"/>
          <w:szCs w:val="28"/>
        </w:rPr>
        <w:t>8</w:t>
      </w:r>
    </w:p>
    <w:p w:rsidR="00572EFF" w:rsidRDefault="00572EFF" w:rsidP="00572EFF">
      <w:pPr>
        <w:tabs>
          <w:tab w:val="left" w:pos="9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Барахоево</w:t>
      </w:r>
    </w:p>
    <w:p w:rsidR="00572EFF" w:rsidRDefault="00572EFF" w:rsidP="00572EFF">
      <w:pPr>
        <w:tabs>
          <w:tab w:val="left" w:pos="9000"/>
        </w:tabs>
        <w:rPr>
          <w:sz w:val="28"/>
          <w:szCs w:val="28"/>
        </w:rPr>
      </w:pPr>
    </w:p>
    <w:p w:rsidR="00572EFF" w:rsidRPr="00DE0371" w:rsidRDefault="00572EFF" w:rsidP="00572EFF">
      <w:pPr>
        <w:tabs>
          <w:tab w:val="left" w:pos="900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0A6563">
        <w:rPr>
          <w:b/>
          <w:bCs/>
          <w:sz w:val="28"/>
          <w:szCs w:val="28"/>
        </w:rPr>
        <w:t>внесении изменений в Решение №19</w:t>
      </w:r>
      <w:r>
        <w:rPr>
          <w:b/>
          <w:bCs/>
          <w:sz w:val="28"/>
          <w:szCs w:val="28"/>
        </w:rPr>
        <w:t xml:space="preserve"> от </w:t>
      </w:r>
      <w:r w:rsidR="000A6563">
        <w:rPr>
          <w:b/>
          <w:bCs/>
          <w:sz w:val="28"/>
          <w:szCs w:val="28"/>
        </w:rPr>
        <w:t>03.09.2012</w:t>
      </w:r>
      <w:r>
        <w:rPr>
          <w:b/>
          <w:bCs/>
          <w:sz w:val="28"/>
          <w:szCs w:val="28"/>
        </w:rPr>
        <w:t xml:space="preserve"> «</w:t>
      </w:r>
      <w:r w:rsidRPr="00DE0371">
        <w:rPr>
          <w:b/>
          <w:bCs/>
          <w:sz w:val="28"/>
          <w:szCs w:val="28"/>
        </w:rPr>
        <w:t xml:space="preserve">Об </w:t>
      </w:r>
      <w:r w:rsidR="000A6563">
        <w:rPr>
          <w:b/>
          <w:bCs/>
          <w:sz w:val="28"/>
          <w:szCs w:val="28"/>
        </w:rPr>
        <w:t>утверждении Положения о бюджетном процессе сельского поселения «Коротковское» (в редакции от 21.11.2019 №28</w:t>
      </w:r>
      <w:r w:rsidR="004321AE">
        <w:rPr>
          <w:b/>
          <w:bCs/>
          <w:sz w:val="28"/>
          <w:szCs w:val="28"/>
        </w:rPr>
        <w:t xml:space="preserve">) </w:t>
      </w:r>
    </w:p>
    <w:p w:rsidR="00572EFF" w:rsidRDefault="00572EFF" w:rsidP="00572EFF">
      <w:pPr>
        <w:tabs>
          <w:tab w:val="left" w:pos="9000"/>
        </w:tabs>
        <w:rPr>
          <w:sz w:val="28"/>
          <w:szCs w:val="28"/>
        </w:rPr>
      </w:pPr>
    </w:p>
    <w:p w:rsidR="000A6563" w:rsidRPr="00BF0C2F" w:rsidRDefault="00572EFF" w:rsidP="000A6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6563">
        <w:rPr>
          <w:sz w:val="28"/>
          <w:szCs w:val="28"/>
        </w:rPr>
        <w:t>В целях приведения в соответствие с Бюджетным кодексом Российской Федерации «Положения о бюджетном процессе в сельском поселении «Коротковское»</w:t>
      </w:r>
      <w:r w:rsidR="000A6563" w:rsidRPr="00BF0C2F">
        <w:rPr>
          <w:sz w:val="28"/>
          <w:szCs w:val="28"/>
        </w:rPr>
        <w:t xml:space="preserve"> и </w:t>
      </w:r>
      <w:r w:rsidR="000A6563">
        <w:rPr>
          <w:sz w:val="28"/>
          <w:szCs w:val="28"/>
        </w:rPr>
        <w:t xml:space="preserve">руководствуясь </w:t>
      </w:r>
      <w:r w:rsidR="000A6563" w:rsidRPr="009D30A0">
        <w:rPr>
          <w:sz w:val="28"/>
          <w:szCs w:val="28"/>
        </w:rPr>
        <w:t>статьёй 42 Устава</w:t>
      </w:r>
      <w:r w:rsidR="000A6563" w:rsidRPr="00BF0C2F">
        <w:rPr>
          <w:sz w:val="28"/>
          <w:szCs w:val="28"/>
        </w:rPr>
        <w:t xml:space="preserve"> сельского поселения </w:t>
      </w:r>
      <w:r w:rsidR="000A6563" w:rsidRPr="001651EA">
        <w:rPr>
          <w:sz w:val="28"/>
          <w:szCs w:val="28"/>
          <w:lang w:eastAsia="en-US"/>
        </w:rPr>
        <w:t>«</w:t>
      </w:r>
      <w:r w:rsidR="000A6563">
        <w:rPr>
          <w:sz w:val="28"/>
          <w:szCs w:val="28"/>
          <w:lang w:eastAsia="en-US"/>
        </w:rPr>
        <w:t>Коротковское</w:t>
      </w:r>
      <w:r w:rsidR="000A6563" w:rsidRPr="001651EA">
        <w:rPr>
          <w:sz w:val="28"/>
          <w:szCs w:val="28"/>
          <w:lang w:eastAsia="en-US"/>
        </w:rPr>
        <w:t>»</w:t>
      </w:r>
      <w:r w:rsidR="000A6563" w:rsidRPr="00BF0C2F">
        <w:rPr>
          <w:sz w:val="28"/>
          <w:szCs w:val="28"/>
        </w:rPr>
        <w:t xml:space="preserve"> Совет сельского поселения </w:t>
      </w:r>
      <w:r w:rsidR="000A6563" w:rsidRPr="001651EA">
        <w:rPr>
          <w:sz w:val="28"/>
          <w:szCs w:val="28"/>
          <w:lang w:eastAsia="en-US"/>
        </w:rPr>
        <w:t>«</w:t>
      </w:r>
      <w:r w:rsidR="000A6563">
        <w:rPr>
          <w:sz w:val="28"/>
          <w:szCs w:val="28"/>
          <w:lang w:eastAsia="en-US"/>
        </w:rPr>
        <w:t>Коротковское</w:t>
      </w:r>
      <w:r w:rsidR="000A6563" w:rsidRPr="001651EA">
        <w:rPr>
          <w:sz w:val="28"/>
          <w:szCs w:val="28"/>
          <w:lang w:eastAsia="en-US"/>
        </w:rPr>
        <w:t>»</w:t>
      </w:r>
      <w:r w:rsidR="000A6563" w:rsidRPr="00BF0C2F">
        <w:rPr>
          <w:i/>
          <w:sz w:val="28"/>
          <w:szCs w:val="28"/>
        </w:rPr>
        <w:t xml:space="preserve"> </w:t>
      </w:r>
      <w:r w:rsidR="000A6563" w:rsidRPr="00BF0C2F">
        <w:rPr>
          <w:sz w:val="28"/>
          <w:szCs w:val="28"/>
        </w:rPr>
        <w:t>решил:</w:t>
      </w:r>
    </w:p>
    <w:p w:rsidR="000A6563" w:rsidRPr="005E30D9" w:rsidRDefault="000A6563" w:rsidP="000A6563">
      <w:pPr>
        <w:ind w:firstLine="709"/>
        <w:jc w:val="both"/>
        <w:rPr>
          <w:color w:val="FF0000"/>
          <w:sz w:val="28"/>
          <w:szCs w:val="28"/>
        </w:rPr>
      </w:pPr>
    </w:p>
    <w:p w:rsidR="000A6563" w:rsidRPr="002A7A4C" w:rsidRDefault="000A6563" w:rsidP="000A6563">
      <w:pPr>
        <w:ind w:firstLine="709"/>
        <w:jc w:val="both"/>
        <w:rPr>
          <w:sz w:val="28"/>
          <w:szCs w:val="22"/>
          <w:lang w:eastAsia="en-US"/>
        </w:rPr>
      </w:pPr>
      <w:r w:rsidRPr="00AF2453">
        <w:rPr>
          <w:sz w:val="28"/>
          <w:szCs w:val="22"/>
          <w:lang w:eastAsia="en-US"/>
        </w:rPr>
        <w:t xml:space="preserve">1. Внести в Положение о бюджетном процессе сельского поселения </w:t>
      </w:r>
      <w:r w:rsidRPr="001651EA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Коротковское</w:t>
      </w:r>
      <w:r w:rsidRPr="001651EA">
        <w:rPr>
          <w:sz w:val="28"/>
          <w:szCs w:val="28"/>
          <w:lang w:eastAsia="en-US"/>
        </w:rPr>
        <w:t>»</w:t>
      </w:r>
      <w:r w:rsidRPr="00AF2453">
        <w:rPr>
          <w:sz w:val="28"/>
          <w:szCs w:val="22"/>
          <w:lang w:eastAsia="en-US"/>
        </w:rPr>
        <w:t xml:space="preserve">, утвержденное решением Совета сельского поселения </w:t>
      </w:r>
      <w:r w:rsidRPr="001651EA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Коротковское</w:t>
      </w:r>
      <w:r w:rsidRPr="001651EA">
        <w:rPr>
          <w:sz w:val="28"/>
          <w:szCs w:val="28"/>
          <w:lang w:eastAsia="en-US"/>
        </w:rPr>
        <w:t>»</w:t>
      </w:r>
      <w:r w:rsidRPr="00AF2453">
        <w:rPr>
          <w:sz w:val="28"/>
          <w:szCs w:val="22"/>
          <w:lang w:eastAsia="en-US"/>
        </w:rPr>
        <w:t xml:space="preserve"> от 03.</w:t>
      </w:r>
      <w:r>
        <w:rPr>
          <w:sz w:val="28"/>
          <w:szCs w:val="22"/>
          <w:lang w:eastAsia="en-US"/>
        </w:rPr>
        <w:t>09</w:t>
      </w:r>
      <w:r w:rsidRPr="00AF2453">
        <w:rPr>
          <w:sz w:val="28"/>
          <w:szCs w:val="22"/>
          <w:lang w:eastAsia="en-US"/>
        </w:rPr>
        <w:t>.2012 г. № 1</w:t>
      </w:r>
      <w:r>
        <w:rPr>
          <w:sz w:val="28"/>
          <w:szCs w:val="22"/>
          <w:lang w:eastAsia="en-US"/>
        </w:rPr>
        <w:t>9</w:t>
      </w:r>
      <w:r w:rsidRPr="00AF2453">
        <w:rPr>
          <w:sz w:val="28"/>
          <w:szCs w:val="22"/>
          <w:lang w:eastAsia="en-US"/>
        </w:rPr>
        <w:t>,</w:t>
      </w:r>
      <w:r>
        <w:rPr>
          <w:sz w:val="28"/>
          <w:szCs w:val="22"/>
          <w:lang w:eastAsia="en-US"/>
        </w:rPr>
        <w:t xml:space="preserve"> (с изменениями и дополнениями)</w:t>
      </w:r>
      <w:r>
        <w:rPr>
          <w:sz w:val="28"/>
          <w:szCs w:val="28"/>
          <w:lang w:eastAsia="en-US"/>
        </w:rPr>
        <w:t xml:space="preserve"> </w:t>
      </w:r>
      <w:r w:rsidRPr="002A7A4C">
        <w:rPr>
          <w:sz w:val="28"/>
          <w:szCs w:val="22"/>
          <w:lang w:eastAsia="en-US"/>
        </w:rPr>
        <w:t>следующие  дополнения:</w:t>
      </w:r>
    </w:p>
    <w:p w:rsidR="000A6563" w:rsidRPr="002A7A4C" w:rsidRDefault="000A6563" w:rsidP="000A6563">
      <w:pPr>
        <w:rPr>
          <w:sz w:val="28"/>
          <w:szCs w:val="28"/>
          <w:shd w:val="clear" w:color="auto" w:fill="FFFFFF"/>
        </w:rPr>
      </w:pPr>
      <w:r w:rsidRPr="002A7A4C">
        <w:rPr>
          <w:sz w:val="28"/>
          <w:szCs w:val="22"/>
          <w:lang w:eastAsia="en-US"/>
        </w:rPr>
        <w:t>1) Дополнить статьей 33 «Статья 33. Казначейское сопровождение</w:t>
      </w:r>
      <w:r w:rsidR="001A52F3" w:rsidRPr="002A7A4C">
        <w:rPr>
          <w:sz w:val="28"/>
          <w:szCs w:val="22"/>
          <w:lang w:eastAsia="en-US"/>
        </w:rPr>
        <w:t>.</w:t>
      </w:r>
      <w:r w:rsidRPr="002A7A4C">
        <w:rPr>
          <w:sz w:val="28"/>
          <w:szCs w:val="28"/>
          <w:shd w:val="clear" w:color="auto" w:fill="FFFFFF"/>
        </w:rPr>
        <w:t xml:space="preserve"> </w:t>
      </w:r>
      <w:r w:rsidR="002B564C" w:rsidRPr="002A7A4C">
        <w:rPr>
          <w:sz w:val="28"/>
          <w:szCs w:val="28"/>
          <w:shd w:val="clear" w:color="auto" w:fill="FFFFFF"/>
        </w:rPr>
        <w:t>Финансовый</w:t>
      </w:r>
      <w:r w:rsidRPr="002A7A4C">
        <w:rPr>
          <w:sz w:val="28"/>
          <w:szCs w:val="28"/>
          <w:shd w:val="clear" w:color="auto" w:fill="FFFFFF"/>
        </w:rPr>
        <w:t xml:space="preserve"> орган сельского поселения «Коротковское» в случаях, установленных правовым актом администрацией сельского поселения «Коротковское» вправе осуществлять казначейское сопровождение в отношении средств, определенных в соответствии со </w:t>
      </w:r>
      <w:hyperlink r:id="rId5" w:anchor="dst6774" w:history="1">
        <w:r w:rsidRPr="002A7A4C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статьей 242.26</w:t>
        </w:r>
      </w:hyperlink>
      <w:r w:rsidRPr="002A7A4C">
        <w:rPr>
          <w:sz w:val="28"/>
          <w:szCs w:val="28"/>
          <w:shd w:val="clear" w:color="auto" w:fill="FFFFFF"/>
        </w:rPr>
        <w:t> настоящего Кодекса, в порядке, установленном администрацией сельского поселения «Коротковское» в соответствии с общими </w:t>
      </w:r>
      <w:hyperlink r:id="rId6" w:anchor="dst100009" w:history="1">
        <w:r w:rsidRPr="002A7A4C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требованиями</w:t>
        </w:r>
      </w:hyperlink>
      <w:r w:rsidRPr="002A7A4C">
        <w:rPr>
          <w:sz w:val="28"/>
          <w:szCs w:val="28"/>
          <w:shd w:val="clear" w:color="auto" w:fill="FFFFFF"/>
        </w:rPr>
        <w:t>, установленными Правительством Российской Федерации, содержащими в том числе положения, предусмотренные </w:t>
      </w:r>
      <w:hyperlink r:id="rId7" w:anchor="dst6746" w:history="1">
        <w:r w:rsidRPr="002A7A4C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подпунктом 3 пункта 2</w:t>
        </w:r>
      </w:hyperlink>
      <w:r w:rsidRPr="002A7A4C">
        <w:rPr>
          <w:sz w:val="28"/>
          <w:szCs w:val="28"/>
          <w:shd w:val="clear" w:color="auto" w:fill="FFFFFF"/>
        </w:rPr>
        <w:t>, </w:t>
      </w:r>
      <w:hyperlink r:id="rId8" w:anchor="dst6751" w:history="1">
        <w:r w:rsidRPr="002A7A4C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пунктом 3</w:t>
        </w:r>
      </w:hyperlink>
      <w:r w:rsidRPr="002A7A4C">
        <w:rPr>
          <w:sz w:val="28"/>
          <w:szCs w:val="28"/>
          <w:shd w:val="clear" w:color="auto" w:fill="FFFFFF"/>
        </w:rPr>
        <w:t> настоящей статьи, а также требования к порядку санкционирования операций со средствами участников казначейского сопровождения, устанавливаемому финансовым органом сельского поселения «Коротковское»</w:t>
      </w:r>
    </w:p>
    <w:p w:rsidR="001A52F3" w:rsidRDefault="00AC5278" w:rsidP="001A52F3">
      <w:pPr>
        <w:rPr>
          <w:color w:val="333333"/>
          <w:sz w:val="28"/>
          <w:szCs w:val="28"/>
          <w:shd w:val="clear" w:color="auto" w:fill="F8F9FA"/>
        </w:rPr>
      </w:pPr>
      <w:r w:rsidRPr="002A7A4C">
        <w:rPr>
          <w:sz w:val="28"/>
          <w:szCs w:val="28"/>
          <w:shd w:val="clear" w:color="auto" w:fill="FFFFFF"/>
        </w:rPr>
        <w:t>2) Дополнить статьей 34</w:t>
      </w:r>
      <w:r w:rsidR="001A52F3" w:rsidRPr="002A7A4C">
        <w:rPr>
          <w:sz w:val="28"/>
          <w:szCs w:val="28"/>
          <w:shd w:val="clear" w:color="auto" w:fill="F8F9FA"/>
        </w:rPr>
        <w:t xml:space="preserve">  «Статья 34. Порядок составления и утверждения бюджета в условиях введения временной финансовой администрации.           В течение 15 дней со дня утверждения плана восстановления платежеспособности администрации сельского поселения «Коротковское», временная финансовая администрация разрабатывает проект решения о внесении изменений в решение о бюджете сельского поселения» </w:t>
      </w:r>
      <w:r w:rsidR="001A52F3">
        <w:rPr>
          <w:color w:val="333333"/>
          <w:sz w:val="28"/>
          <w:szCs w:val="28"/>
          <w:shd w:val="clear" w:color="auto" w:fill="F8F9FA"/>
        </w:rPr>
        <w:t>Коротковское»</w:t>
      </w:r>
      <w:r w:rsidR="001A52F3" w:rsidRPr="006E3EF6">
        <w:rPr>
          <w:color w:val="333333"/>
          <w:sz w:val="28"/>
          <w:szCs w:val="28"/>
          <w:shd w:val="clear" w:color="auto" w:fill="F8F9FA"/>
        </w:rPr>
        <w:t xml:space="preserve"> на текущий финансовый год (текущий финансовый год и плановый период) в целя</w:t>
      </w:r>
      <w:r w:rsidR="001A52F3">
        <w:rPr>
          <w:color w:val="333333"/>
          <w:sz w:val="28"/>
          <w:szCs w:val="28"/>
          <w:shd w:val="clear" w:color="auto" w:fill="F8F9FA"/>
        </w:rPr>
        <w:t>х приведения указанного решения</w:t>
      </w:r>
      <w:r w:rsidR="001A52F3" w:rsidRPr="006E3EF6">
        <w:rPr>
          <w:color w:val="333333"/>
          <w:sz w:val="28"/>
          <w:szCs w:val="28"/>
          <w:shd w:val="clear" w:color="auto" w:fill="F8F9FA"/>
        </w:rPr>
        <w:t xml:space="preserve"> в соответствие с планом восстановления платежеспособности </w:t>
      </w:r>
      <w:r w:rsidR="001A52F3">
        <w:rPr>
          <w:color w:val="333333"/>
          <w:sz w:val="28"/>
          <w:szCs w:val="28"/>
          <w:shd w:val="clear" w:color="auto" w:fill="F8F9FA"/>
        </w:rPr>
        <w:t xml:space="preserve">сельского поселения </w:t>
      </w:r>
      <w:r w:rsidR="001A52F3" w:rsidRPr="006E3EF6">
        <w:rPr>
          <w:color w:val="333333"/>
          <w:sz w:val="28"/>
          <w:szCs w:val="28"/>
          <w:shd w:val="clear" w:color="auto" w:fill="F8F9FA"/>
        </w:rPr>
        <w:t xml:space="preserve">и представляет его в </w:t>
      </w:r>
      <w:r w:rsidR="001A52F3">
        <w:rPr>
          <w:color w:val="333333"/>
          <w:sz w:val="28"/>
          <w:szCs w:val="28"/>
          <w:shd w:val="clear" w:color="auto" w:fill="F8F9FA"/>
        </w:rPr>
        <w:t xml:space="preserve">комитет по финансам муниципального района </w:t>
      </w:r>
      <w:r w:rsidR="001A52F3">
        <w:rPr>
          <w:color w:val="333333"/>
          <w:sz w:val="28"/>
          <w:szCs w:val="28"/>
          <w:shd w:val="clear" w:color="auto" w:fill="F8F9FA"/>
        </w:rPr>
        <w:lastRenderedPageBreak/>
        <w:t>«Красночикойский район»</w:t>
      </w:r>
      <w:r w:rsidR="001A52F3" w:rsidRPr="006E3EF6">
        <w:rPr>
          <w:color w:val="333333"/>
          <w:sz w:val="28"/>
          <w:szCs w:val="28"/>
          <w:shd w:val="clear" w:color="auto" w:fill="F8F9FA"/>
        </w:rPr>
        <w:t xml:space="preserve"> </w:t>
      </w:r>
      <w:r w:rsidR="001A52F3">
        <w:rPr>
          <w:color w:val="333333"/>
          <w:sz w:val="28"/>
          <w:szCs w:val="28"/>
          <w:shd w:val="clear" w:color="auto" w:fill="F8F9FA"/>
        </w:rPr>
        <w:t>Комитет по финансам муниципального района «Красночикойский район», рассматривает проект решения о внесении изменений в решение</w:t>
      </w:r>
      <w:r w:rsidR="001A52F3" w:rsidRPr="006E3EF6">
        <w:rPr>
          <w:color w:val="333333"/>
          <w:sz w:val="28"/>
          <w:szCs w:val="28"/>
          <w:shd w:val="clear" w:color="auto" w:fill="F8F9FA"/>
        </w:rPr>
        <w:t xml:space="preserve"> о бюджете </w:t>
      </w:r>
      <w:r w:rsidR="001A52F3">
        <w:rPr>
          <w:color w:val="333333"/>
          <w:sz w:val="28"/>
          <w:szCs w:val="28"/>
          <w:shd w:val="clear" w:color="auto" w:fill="F8F9FA"/>
        </w:rPr>
        <w:t>сельского поселения «Коротковское»</w:t>
      </w:r>
      <w:r w:rsidR="001A52F3" w:rsidRPr="006E3EF6">
        <w:rPr>
          <w:color w:val="333333"/>
          <w:sz w:val="28"/>
          <w:szCs w:val="28"/>
          <w:shd w:val="clear" w:color="auto" w:fill="F8F9FA"/>
        </w:rPr>
        <w:t xml:space="preserve"> на текущий финансовый год (текущий финансовый год и плановый период) во внеочередном порядке в течение 15 дней со дня его представления времен</w:t>
      </w:r>
      <w:r w:rsidR="001A52F3">
        <w:rPr>
          <w:color w:val="333333"/>
          <w:sz w:val="28"/>
          <w:szCs w:val="28"/>
          <w:shd w:val="clear" w:color="auto" w:fill="F8F9FA"/>
        </w:rPr>
        <w:t xml:space="preserve">ной финансовой администрацией. Внесение изменений в решение </w:t>
      </w:r>
      <w:r w:rsidR="001A52F3" w:rsidRPr="006E3EF6">
        <w:rPr>
          <w:color w:val="333333"/>
          <w:sz w:val="28"/>
          <w:szCs w:val="28"/>
          <w:shd w:val="clear" w:color="auto" w:fill="F8F9FA"/>
        </w:rPr>
        <w:t xml:space="preserve">о бюджете </w:t>
      </w:r>
      <w:r w:rsidR="001A52F3">
        <w:rPr>
          <w:color w:val="333333"/>
          <w:sz w:val="28"/>
          <w:szCs w:val="28"/>
          <w:shd w:val="clear" w:color="auto" w:fill="F8F9FA"/>
        </w:rPr>
        <w:t>сельского поселения «Коротковское»</w:t>
      </w:r>
      <w:r w:rsidR="001A52F3" w:rsidRPr="006E3EF6">
        <w:rPr>
          <w:color w:val="333333"/>
          <w:sz w:val="28"/>
          <w:szCs w:val="28"/>
          <w:shd w:val="clear" w:color="auto" w:fill="F8F9FA"/>
        </w:rPr>
        <w:t xml:space="preserve"> на текущий финансовый год (текущий финансовый год и плановый период) в целя</w:t>
      </w:r>
      <w:r w:rsidR="001A52F3">
        <w:rPr>
          <w:color w:val="333333"/>
          <w:sz w:val="28"/>
          <w:szCs w:val="28"/>
          <w:shd w:val="clear" w:color="auto" w:fill="F8F9FA"/>
        </w:rPr>
        <w:t xml:space="preserve">х приведения указанного решения </w:t>
      </w:r>
      <w:r w:rsidR="001A52F3" w:rsidRPr="006E3EF6">
        <w:rPr>
          <w:color w:val="333333"/>
          <w:sz w:val="28"/>
          <w:szCs w:val="28"/>
          <w:shd w:val="clear" w:color="auto" w:fill="F8F9FA"/>
        </w:rPr>
        <w:t xml:space="preserve"> в соответствие с планом восстановления платежеспособности </w:t>
      </w:r>
      <w:r w:rsidR="001A52F3">
        <w:rPr>
          <w:color w:val="333333"/>
          <w:sz w:val="28"/>
          <w:szCs w:val="28"/>
          <w:shd w:val="clear" w:color="auto" w:fill="F8F9FA"/>
        </w:rPr>
        <w:t xml:space="preserve">сельского поселения «Коротковское» </w:t>
      </w:r>
      <w:r w:rsidR="001A52F3" w:rsidRPr="006E3EF6">
        <w:rPr>
          <w:color w:val="333333"/>
          <w:sz w:val="28"/>
          <w:szCs w:val="28"/>
          <w:shd w:val="clear" w:color="auto" w:fill="F8F9FA"/>
        </w:rPr>
        <w:t xml:space="preserve">может не предусматриваться, если план восстановления платежеспособности </w:t>
      </w:r>
      <w:r w:rsidR="001A52F3">
        <w:rPr>
          <w:color w:val="333333"/>
          <w:sz w:val="28"/>
          <w:szCs w:val="28"/>
          <w:shd w:val="clear" w:color="auto" w:fill="F8F9FA"/>
        </w:rPr>
        <w:t>сельского поселения «Коротковское»</w:t>
      </w:r>
      <w:r w:rsidR="001A52F3" w:rsidRPr="006E3EF6">
        <w:rPr>
          <w:color w:val="333333"/>
          <w:sz w:val="28"/>
          <w:szCs w:val="28"/>
          <w:shd w:val="clear" w:color="auto" w:fill="F8F9FA"/>
        </w:rPr>
        <w:t xml:space="preserve"> утвержден Верховным Судом Российской Федерации (арбитражным судом субъекта Российской Федерации) по истечении девяти месяцев текущего финансового года. </w:t>
      </w:r>
    </w:p>
    <w:p w:rsidR="001A52F3" w:rsidRDefault="001A52F3" w:rsidP="001A52F3">
      <w:pPr>
        <w:rPr>
          <w:color w:val="333333"/>
          <w:sz w:val="28"/>
          <w:szCs w:val="28"/>
          <w:shd w:val="clear" w:color="auto" w:fill="F8F9FA"/>
        </w:rPr>
      </w:pPr>
      <w:r w:rsidRPr="006E3EF6">
        <w:rPr>
          <w:color w:val="333333"/>
          <w:sz w:val="28"/>
          <w:szCs w:val="28"/>
          <w:shd w:val="clear" w:color="auto" w:fill="F8F9FA"/>
        </w:rPr>
        <w:t xml:space="preserve">2. Внесение </w:t>
      </w:r>
      <w:r>
        <w:rPr>
          <w:color w:val="333333"/>
          <w:sz w:val="28"/>
          <w:szCs w:val="28"/>
          <w:shd w:val="clear" w:color="auto" w:fill="F8F9FA"/>
        </w:rPr>
        <w:t>сельским поселением «Коротковским» проекта решения  о местном бюджете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 на очередной финансовый год (очередной финансовый год и плановый период), рассмотрение, принятие и введени</w:t>
      </w:r>
      <w:r>
        <w:rPr>
          <w:color w:val="333333"/>
          <w:sz w:val="28"/>
          <w:szCs w:val="28"/>
          <w:shd w:val="clear" w:color="auto" w:fill="F8F9FA"/>
        </w:rPr>
        <w:t>е в действие указанного решения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(арбитражным судом субъекта Российской Федерации) решения об отказе введения временной финансовой администрации либо решения об утверждении плана восстановления платежеспособ</w:t>
      </w:r>
      <w:r>
        <w:rPr>
          <w:color w:val="333333"/>
          <w:sz w:val="28"/>
          <w:szCs w:val="28"/>
          <w:shd w:val="clear" w:color="auto" w:fill="F8F9FA"/>
        </w:rPr>
        <w:t>ности сельского поселения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 не допускаются. Временная финансовая администрация в соответствии с планом восстановления платежеспособ</w:t>
      </w:r>
      <w:r>
        <w:rPr>
          <w:color w:val="333333"/>
          <w:sz w:val="28"/>
          <w:szCs w:val="28"/>
          <w:shd w:val="clear" w:color="auto" w:fill="F8F9FA"/>
        </w:rPr>
        <w:t xml:space="preserve">ности сельского поселения разрабатывает проект решения 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о бюджете </w:t>
      </w:r>
      <w:r>
        <w:rPr>
          <w:color w:val="333333"/>
          <w:sz w:val="28"/>
          <w:szCs w:val="28"/>
          <w:shd w:val="clear" w:color="auto" w:fill="F8F9FA"/>
        </w:rPr>
        <w:t xml:space="preserve">сельского поселения «Коротковское» 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на очередной финансовый год (очередной финансовый год и плановый период) либо поправки к нему и представляет их в </w:t>
      </w:r>
      <w:r>
        <w:rPr>
          <w:color w:val="333333"/>
          <w:sz w:val="28"/>
          <w:szCs w:val="28"/>
          <w:shd w:val="clear" w:color="auto" w:fill="F8F9FA"/>
        </w:rPr>
        <w:t>комитет по финансам муниципального района «Красночикойский район»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 в срок, установленный планом восстановления платежеспособности </w:t>
      </w:r>
      <w:r>
        <w:rPr>
          <w:color w:val="333333"/>
          <w:sz w:val="28"/>
          <w:szCs w:val="28"/>
          <w:shd w:val="clear" w:color="auto" w:fill="F8F9FA"/>
        </w:rPr>
        <w:t>сельского поселения.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 </w:t>
      </w:r>
      <w:r>
        <w:rPr>
          <w:color w:val="333333"/>
          <w:sz w:val="28"/>
          <w:szCs w:val="28"/>
          <w:shd w:val="clear" w:color="auto" w:fill="F8F9FA"/>
        </w:rPr>
        <w:t>Комитет по финансам муниципального района «Красночикойский район,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 рассматривает представленный в порядке, установленном настоящей статьей,</w:t>
      </w:r>
      <w:r>
        <w:rPr>
          <w:color w:val="333333"/>
          <w:sz w:val="28"/>
          <w:szCs w:val="28"/>
          <w:shd w:val="clear" w:color="auto" w:fill="F8F9FA"/>
        </w:rPr>
        <w:t xml:space="preserve"> проект решения 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о бюджете </w:t>
      </w:r>
      <w:r>
        <w:rPr>
          <w:color w:val="333333"/>
          <w:sz w:val="28"/>
          <w:szCs w:val="28"/>
          <w:shd w:val="clear" w:color="auto" w:fill="F8F9FA"/>
        </w:rPr>
        <w:t>сельского поселения «Коротковское» н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а очередной финансовый год (очередной финансовый год и плановый период) в течение одного месяца со дня его представления временной финансовой администрацией. </w:t>
      </w:r>
    </w:p>
    <w:p w:rsidR="001A52F3" w:rsidRDefault="001A52F3" w:rsidP="001A52F3">
      <w:pPr>
        <w:rPr>
          <w:color w:val="333333"/>
          <w:sz w:val="28"/>
          <w:szCs w:val="28"/>
          <w:shd w:val="clear" w:color="auto" w:fill="F8F9FA"/>
        </w:rPr>
      </w:pPr>
      <w:r w:rsidRPr="006E3EF6">
        <w:rPr>
          <w:color w:val="333333"/>
          <w:sz w:val="28"/>
          <w:szCs w:val="28"/>
          <w:shd w:val="clear" w:color="auto" w:fill="F8F9FA"/>
        </w:rPr>
        <w:t xml:space="preserve">3. Глава временной финансовой администрации участвует с правом совещательного голоса в заседаниях </w:t>
      </w:r>
      <w:r>
        <w:rPr>
          <w:color w:val="333333"/>
          <w:sz w:val="28"/>
          <w:szCs w:val="28"/>
          <w:shd w:val="clear" w:color="auto" w:fill="F8F9FA"/>
        </w:rPr>
        <w:t xml:space="preserve">комитета по финансам муниципального района «Красночикойский район» </w:t>
      </w:r>
      <w:r w:rsidRPr="006E3EF6">
        <w:rPr>
          <w:color w:val="333333"/>
          <w:sz w:val="28"/>
          <w:szCs w:val="28"/>
          <w:shd w:val="clear" w:color="auto" w:fill="F8F9FA"/>
        </w:rPr>
        <w:t>при</w:t>
      </w:r>
      <w:r>
        <w:rPr>
          <w:color w:val="333333"/>
          <w:sz w:val="28"/>
          <w:szCs w:val="28"/>
          <w:shd w:val="clear" w:color="auto" w:fill="F8F9FA"/>
        </w:rPr>
        <w:t xml:space="preserve"> рассмотрении проектов решений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 о бюджете ил</w:t>
      </w:r>
      <w:r>
        <w:rPr>
          <w:color w:val="333333"/>
          <w:sz w:val="28"/>
          <w:szCs w:val="28"/>
          <w:shd w:val="clear" w:color="auto" w:fill="F8F9FA"/>
        </w:rPr>
        <w:t>и о внесении изменений в решение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 о бюджете </w:t>
      </w:r>
      <w:r>
        <w:rPr>
          <w:color w:val="333333"/>
          <w:sz w:val="28"/>
          <w:szCs w:val="28"/>
          <w:shd w:val="clear" w:color="auto" w:fill="F8F9FA"/>
        </w:rPr>
        <w:t>сельского поселения «Коротковское»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 и вправе выступать с заключением по всем вопросам, ставящимся на голосование. </w:t>
      </w:r>
    </w:p>
    <w:p w:rsidR="001A52F3" w:rsidRPr="006E3EF6" w:rsidRDefault="001A52F3" w:rsidP="001A52F3">
      <w:pPr>
        <w:rPr>
          <w:sz w:val="28"/>
          <w:szCs w:val="28"/>
        </w:rPr>
      </w:pPr>
      <w:r w:rsidRPr="006E3EF6">
        <w:rPr>
          <w:color w:val="333333"/>
          <w:sz w:val="28"/>
          <w:szCs w:val="28"/>
          <w:shd w:val="clear" w:color="auto" w:fill="F8F9FA"/>
        </w:rPr>
        <w:t>4. П</w:t>
      </w:r>
      <w:r>
        <w:rPr>
          <w:color w:val="333333"/>
          <w:sz w:val="28"/>
          <w:szCs w:val="28"/>
          <w:shd w:val="clear" w:color="auto" w:fill="F8F9FA"/>
        </w:rPr>
        <w:t>ри рассмотрении проекта решения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 о внесении </w:t>
      </w:r>
      <w:r>
        <w:rPr>
          <w:color w:val="333333"/>
          <w:sz w:val="28"/>
          <w:szCs w:val="28"/>
          <w:shd w:val="clear" w:color="auto" w:fill="F8F9FA"/>
        </w:rPr>
        <w:t xml:space="preserve">изменений в решение </w:t>
      </w:r>
      <w:r w:rsidRPr="006E3EF6">
        <w:rPr>
          <w:color w:val="333333"/>
          <w:sz w:val="28"/>
          <w:szCs w:val="28"/>
          <w:shd w:val="clear" w:color="auto" w:fill="F8F9FA"/>
        </w:rPr>
        <w:t>о бюджете на текущий финансовый год (текущий финансовый год и плано</w:t>
      </w:r>
      <w:r>
        <w:rPr>
          <w:color w:val="333333"/>
          <w:sz w:val="28"/>
          <w:szCs w:val="28"/>
          <w:shd w:val="clear" w:color="auto" w:fill="F8F9FA"/>
        </w:rPr>
        <w:t>вый период) или проекта решения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 о бюджете на очередной финансовый год </w:t>
      </w:r>
      <w:r w:rsidRPr="006E3EF6">
        <w:rPr>
          <w:color w:val="333333"/>
          <w:sz w:val="28"/>
          <w:szCs w:val="28"/>
          <w:shd w:val="clear" w:color="auto" w:fill="F8F9FA"/>
        </w:rPr>
        <w:lastRenderedPageBreak/>
        <w:t>(очередной финансо</w:t>
      </w:r>
      <w:r>
        <w:rPr>
          <w:color w:val="333333"/>
          <w:sz w:val="28"/>
          <w:szCs w:val="28"/>
          <w:shd w:val="clear" w:color="auto" w:fill="F8F9FA"/>
        </w:rPr>
        <w:t>вый год и плановый период) администрация сельского поселения «Коротковское»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 не вправе принимать поправки без положительного заключения главы временной финансовой администрации. 5. В случае, если внесенный в порядке, установленном настоящей статьей, проект решения о внесении изменений в решение о местном бюджете на текущий финансовый год (текущий финансовый год и плановый период) или проект решения о местном бюджете на очередной финансовый год (очередной финансовый год и плановый период) не принят </w:t>
      </w:r>
      <w:r>
        <w:rPr>
          <w:color w:val="333333"/>
          <w:sz w:val="28"/>
          <w:szCs w:val="28"/>
          <w:shd w:val="clear" w:color="auto" w:fill="F8F9FA"/>
        </w:rPr>
        <w:t>администрацией сельского поселения «Коротковское»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 в течение срока, указанного в настоящей статье, а также в случае нарушения при его утверждении норм пункта 4 настоящей статьи временная финансовая администрация представляет соответствующий проект местного бюджета в </w:t>
      </w:r>
      <w:r>
        <w:rPr>
          <w:color w:val="333333"/>
          <w:sz w:val="28"/>
          <w:szCs w:val="28"/>
          <w:shd w:val="clear" w:color="auto" w:fill="F8F9FA"/>
        </w:rPr>
        <w:t>комитет по финансам муниципального района «Красночикойский район»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 </w:t>
      </w:r>
      <w:r>
        <w:rPr>
          <w:color w:val="333333"/>
          <w:sz w:val="28"/>
          <w:szCs w:val="28"/>
          <w:shd w:val="clear" w:color="auto" w:fill="F8F9FA"/>
        </w:rPr>
        <w:t xml:space="preserve">, который рассматривает </w:t>
      </w:r>
      <w:r w:rsidRPr="006E3EF6">
        <w:rPr>
          <w:color w:val="333333"/>
          <w:sz w:val="28"/>
          <w:szCs w:val="28"/>
          <w:shd w:val="clear" w:color="auto" w:fill="F8F9FA"/>
        </w:rPr>
        <w:t>во внеочередном порядке в течение 15 дней со дня его внесения.</w:t>
      </w:r>
      <w:r>
        <w:rPr>
          <w:color w:val="333333"/>
          <w:sz w:val="28"/>
          <w:szCs w:val="28"/>
          <w:shd w:val="clear" w:color="auto" w:fill="F8F9FA"/>
        </w:rPr>
        <w:t>»</w:t>
      </w:r>
    </w:p>
    <w:p w:rsidR="002B564C" w:rsidRDefault="001A52F3" w:rsidP="001A52F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3) Дополнить статьей 34</w:t>
      </w:r>
      <w:r w:rsidR="002B564C">
        <w:rPr>
          <w:color w:val="000000"/>
          <w:sz w:val="28"/>
          <w:szCs w:val="28"/>
          <w:shd w:val="clear" w:color="auto" w:fill="FFFFFF"/>
        </w:rPr>
        <w:t xml:space="preserve"> « Статья 34 Резервный фонд.</w:t>
      </w:r>
    </w:p>
    <w:p w:rsidR="001A52F3" w:rsidRPr="006E3EF6" w:rsidRDefault="001A52F3" w:rsidP="001A52F3">
      <w:pPr>
        <w:rPr>
          <w:sz w:val="28"/>
          <w:szCs w:val="28"/>
        </w:rPr>
      </w:pPr>
      <w:r w:rsidRPr="001A52F3">
        <w:rPr>
          <w:color w:val="333333"/>
          <w:sz w:val="28"/>
          <w:szCs w:val="28"/>
          <w:shd w:val="clear" w:color="auto" w:fill="F8F9FA"/>
        </w:rPr>
        <w:t xml:space="preserve"> </w:t>
      </w:r>
      <w:r>
        <w:rPr>
          <w:color w:val="333333"/>
          <w:sz w:val="28"/>
          <w:szCs w:val="28"/>
          <w:shd w:val="clear" w:color="auto" w:fill="F8F9FA"/>
        </w:rPr>
        <w:t xml:space="preserve"> </w:t>
      </w:r>
      <w:r w:rsidRPr="006E3EF6">
        <w:rPr>
          <w:color w:val="222222"/>
          <w:sz w:val="28"/>
          <w:szCs w:val="28"/>
          <w:shd w:val="clear" w:color="auto" w:fill="FFFFFF"/>
        </w:rPr>
        <w:t xml:space="preserve">Размер резервных фондов </w:t>
      </w:r>
      <w:r>
        <w:rPr>
          <w:color w:val="222222"/>
          <w:sz w:val="28"/>
          <w:szCs w:val="28"/>
          <w:shd w:val="clear" w:color="auto" w:fill="FFFFFF"/>
        </w:rPr>
        <w:t>администрации сельского поселения «Коротковское» устанавливается решениями</w:t>
      </w:r>
      <w:r w:rsidRPr="006E3EF6">
        <w:rPr>
          <w:color w:val="222222"/>
          <w:sz w:val="28"/>
          <w:szCs w:val="28"/>
          <w:shd w:val="clear" w:color="auto" w:fill="FFFFFF"/>
        </w:rPr>
        <w:t xml:space="preserve"> о соответствующих бюджетах и не может превышать 3 процента утве</w:t>
      </w:r>
      <w:r>
        <w:rPr>
          <w:color w:val="222222"/>
          <w:sz w:val="28"/>
          <w:szCs w:val="28"/>
          <w:shd w:val="clear" w:color="auto" w:fill="FFFFFF"/>
        </w:rPr>
        <w:t>ржденного указанными  решениями</w:t>
      </w:r>
      <w:r w:rsidR="002B564C">
        <w:rPr>
          <w:color w:val="222222"/>
          <w:sz w:val="28"/>
          <w:szCs w:val="28"/>
          <w:shd w:val="clear" w:color="auto" w:fill="FFFFFF"/>
        </w:rPr>
        <w:t xml:space="preserve"> общего объема расходов»</w:t>
      </w:r>
    </w:p>
    <w:p w:rsidR="00AC5278" w:rsidRPr="001B4834" w:rsidRDefault="00AC5278" w:rsidP="000A6563">
      <w:pPr>
        <w:rPr>
          <w:sz w:val="28"/>
          <w:szCs w:val="28"/>
        </w:rPr>
      </w:pPr>
    </w:p>
    <w:p w:rsidR="000A6563" w:rsidRDefault="000A6563" w:rsidP="000A6563">
      <w:pPr>
        <w:ind w:firstLine="709"/>
        <w:jc w:val="both"/>
        <w:rPr>
          <w:sz w:val="28"/>
          <w:szCs w:val="22"/>
          <w:lang w:eastAsia="en-US"/>
        </w:rPr>
      </w:pPr>
    </w:p>
    <w:p w:rsidR="000A6563" w:rsidRPr="006B1108" w:rsidRDefault="000A6563" w:rsidP="000A6563">
      <w:pPr>
        <w:rPr>
          <w:sz w:val="28"/>
          <w:szCs w:val="28"/>
        </w:rPr>
      </w:pPr>
      <w:r w:rsidRPr="006B1108">
        <w:rPr>
          <w:sz w:val="28"/>
          <w:szCs w:val="28"/>
        </w:rPr>
        <w:t xml:space="preserve">Глава сельского поселения «Коротковское»             </w:t>
      </w:r>
      <w:r>
        <w:rPr>
          <w:sz w:val="28"/>
          <w:szCs w:val="28"/>
        </w:rPr>
        <w:t xml:space="preserve">              М.В.Шишмарева</w:t>
      </w:r>
    </w:p>
    <w:p w:rsidR="00572EFF" w:rsidRDefault="00572EFF" w:rsidP="000A6563">
      <w:pPr>
        <w:tabs>
          <w:tab w:val="left" w:pos="9000"/>
        </w:tabs>
        <w:rPr>
          <w:sz w:val="28"/>
          <w:szCs w:val="28"/>
        </w:rPr>
      </w:pPr>
    </w:p>
    <w:p w:rsidR="00572EFF" w:rsidRDefault="00572EFF" w:rsidP="00572EFF">
      <w:pPr>
        <w:tabs>
          <w:tab w:val="left" w:pos="9000"/>
        </w:tabs>
        <w:rPr>
          <w:sz w:val="28"/>
          <w:szCs w:val="28"/>
        </w:rPr>
      </w:pPr>
    </w:p>
    <w:p w:rsidR="00572EFF" w:rsidRDefault="00572EFF" w:rsidP="00572EFF">
      <w:pPr>
        <w:tabs>
          <w:tab w:val="left" w:pos="9000"/>
        </w:tabs>
        <w:rPr>
          <w:sz w:val="28"/>
          <w:szCs w:val="28"/>
        </w:rPr>
      </w:pPr>
    </w:p>
    <w:p w:rsidR="00572EFF" w:rsidRDefault="00572EFF" w:rsidP="00572EFF">
      <w:pPr>
        <w:tabs>
          <w:tab w:val="left" w:pos="9000"/>
        </w:tabs>
        <w:rPr>
          <w:sz w:val="28"/>
          <w:szCs w:val="28"/>
        </w:rPr>
      </w:pPr>
    </w:p>
    <w:p w:rsidR="00572EFF" w:rsidRDefault="00572EFF" w:rsidP="00572EFF">
      <w:pPr>
        <w:tabs>
          <w:tab w:val="left" w:pos="9000"/>
        </w:tabs>
        <w:rPr>
          <w:sz w:val="28"/>
          <w:szCs w:val="28"/>
        </w:rPr>
      </w:pPr>
    </w:p>
    <w:p w:rsidR="00572EFF" w:rsidRDefault="00572EFF" w:rsidP="00572EFF">
      <w:pPr>
        <w:tabs>
          <w:tab w:val="left" w:pos="9000"/>
        </w:tabs>
        <w:rPr>
          <w:sz w:val="28"/>
          <w:szCs w:val="28"/>
        </w:rPr>
      </w:pPr>
    </w:p>
    <w:p w:rsidR="00572EFF" w:rsidRDefault="00572EFF" w:rsidP="00572EFF">
      <w:pPr>
        <w:tabs>
          <w:tab w:val="left" w:pos="1380"/>
        </w:tabs>
        <w:rPr>
          <w:sz w:val="28"/>
          <w:szCs w:val="28"/>
        </w:rPr>
      </w:pPr>
    </w:p>
    <w:p w:rsidR="00572EFF" w:rsidRDefault="00572EFF" w:rsidP="00572EFF">
      <w:pPr>
        <w:jc w:val="right"/>
        <w:rPr>
          <w:sz w:val="28"/>
          <w:szCs w:val="28"/>
        </w:rPr>
      </w:pPr>
    </w:p>
    <w:p w:rsidR="00572EFF" w:rsidRDefault="00572EFF" w:rsidP="00572EFF">
      <w:pPr>
        <w:jc w:val="right"/>
        <w:rPr>
          <w:sz w:val="28"/>
          <w:szCs w:val="28"/>
        </w:rPr>
      </w:pPr>
    </w:p>
    <w:p w:rsidR="00572EFF" w:rsidRDefault="00572EFF" w:rsidP="00572EFF">
      <w:pPr>
        <w:jc w:val="right"/>
        <w:rPr>
          <w:sz w:val="28"/>
          <w:szCs w:val="28"/>
        </w:rPr>
      </w:pPr>
    </w:p>
    <w:p w:rsidR="00572EFF" w:rsidRDefault="00572EFF" w:rsidP="00572EFF">
      <w:pPr>
        <w:jc w:val="right"/>
        <w:rPr>
          <w:sz w:val="28"/>
          <w:szCs w:val="28"/>
        </w:rPr>
      </w:pPr>
    </w:p>
    <w:p w:rsidR="00572EFF" w:rsidRDefault="00572EFF" w:rsidP="00572EFF">
      <w:pPr>
        <w:jc w:val="right"/>
        <w:rPr>
          <w:sz w:val="28"/>
          <w:szCs w:val="28"/>
        </w:rPr>
      </w:pPr>
    </w:p>
    <w:p w:rsidR="00572EFF" w:rsidRDefault="00572EFF" w:rsidP="00572EFF">
      <w:pPr>
        <w:jc w:val="right"/>
        <w:rPr>
          <w:sz w:val="28"/>
          <w:szCs w:val="28"/>
        </w:rPr>
      </w:pPr>
    </w:p>
    <w:p w:rsidR="00CC0B42" w:rsidRDefault="00CC0B42" w:rsidP="00572EFF">
      <w:pPr>
        <w:jc w:val="right"/>
        <w:rPr>
          <w:sz w:val="28"/>
          <w:szCs w:val="28"/>
        </w:rPr>
      </w:pPr>
    </w:p>
    <w:p w:rsidR="00572EFF" w:rsidRDefault="00572EFF" w:rsidP="00572EFF">
      <w:pPr>
        <w:jc w:val="right"/>
        <w:rPr>
          <w:sz w:val="28"/>
          <w:szCs w:val="28"/>
        </w:rPr>
      </w:pPr>
    </w:p>
    <w:p w:rsidR="00D02FC3" w:rsidRDefault="00D02FC3" w:rsidP="00572EFF">
      <w:pPr>
        <w:jc w:val="right"/>
        <w:rPr>
          <w:sz w:val="28"/>
          <w:szCs w:val="28"/>
        </w:rPr>
      </w:pPr>
    </w:p>
    <w:p w:rsidR="00D02FC3" w:rsidRDefault="00D02FC3" w:rsidP="00572EFF">
      <w:pPr>
        <w:jc w:val="right"/>
        <w:rPr>
          <w:sz w:val="28"/>
          <w:szCs w:val="28"/>
        </w:rPr>
      </w:pPr>
    </w:p>
    <w:p w:rsidR="00D02FC3" w:rsidRDefault="00D02FC3" w:rsidP="00572EFF">
      <w:pPr>
        <w:jc w:val="right"/>
        <w:rPr>
          <w:sz w:val="28"/>
          <w:szCs w:val="28"/>
        </w:rPr>
      </w:pPr>
    </w:p>
    <w:p w:rsidR="00D02FC3" w:rsidRDefault="00D02FC3" w:rsidP="00572EFF">
      <w:pPr>
        <w:jc w:val="right"/>
        <w:rPr>
          <w:sz w:val="28"/>
          <w:szCs w:val="28"/>
        </w:rPr>
      </w:pPr>
    </w:p>
    <w:p w:rsidR="00D02FC3" w:rsidRDefault="00D02FC3" w:rsidP="00572EFF">
      <w:pPr>
        <w:jc w:val="right"/>
        <w:rPr>
          <w:sz w:val="28"/>
          <w:szCs w:val="28"/>
        </w:rPr>
      </w:pPr>
    </w:p>
    <w:p w:rsidR="00572EFF" w:rsidRPr="00574935" w:rsidRDefault="00572EFF" w:rsidP="002B56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10BD" w:rsidRDefault="00E110BD"/>
    <w:sectPr w:rsidR="00E1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37B2"/>
    <w:multiLevelType w:val="hybridMultilevel"/>
    <w:tmpl w:val="7B609F8A"/>
    <w:lvl w:ilvl="0" w:tplc="EF785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246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123C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1E09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B66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2EE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4AB0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02A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FC6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BFB7F80"/>
    <w:multiLevelType w:val="hybridMultilevel"/>
    <w:tmpl w:val="C2B08C7A"/>
    <w:lvl w:ilvl="0" w:tplc="DE04E7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F47730C"/>
    <w:multiLevelType w:val="multilevel"/>
    <w:tmpl w:val="D8969192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4984106"/>
    <w:multiLevelType w:val="hybridMultilevel"/>
    <w:tmpl w:val="F79E1FC8"/>
    <w:lvl w:ilvl="0" w:tplc="786C4DF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FA"/>
    <w:rsid w:val="000526F8"/>
    <w:rsid w:val="000A6563"/>
    <w:rsid w:val="001A52F3"/>
    <w:rsid w:val="001F3063"/>
    <w:rsid w:val="002A7A4C"/>
    <w:rsid w:val="002B564C"/>
    <w:rsid w:val="003C2CBD"/>
    <w:rsid w:val="004321AE"/>
    <w:rsid w:val="00447A4D"/>
    <w:rsid w:val="00572EFF"/>
    <w:rsid w:val="00984600"/>
    <w:rsid w:val="00A9210A"/>
    <w:rsid w:val="00AC5278"/>
    <w:rsid w:val="00AD6BFA"/>
    <w:rsid w:val="00B159A8"/>
    <w:rsid w:val="00B41704"/>
    <w:rsid w:val="00BC4952"/>
    <w:rsid w:val="00C322B5"/>
    <w:rsid w:val="00CC0B42"/>
    <w:rsid w:val="00D02FC3"/>
    <w:rsid w:val="00E110BD"/>
    <w:rsid w:val="00E6734A"/>
    <w:rsid w:val="00E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F146"/>
  <w15:docId w15:val="{B942CC43-949E-4479-A4C5-9E5EF4AE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1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6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6F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0A6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2230/68f24d27edee7d0ca5315de64a951b15f0af209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32230/68f24d27edee7d0ca5315de64a951b15f0af209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34209/a9db9a5e46bc216fc24d4739410df4a270965aa9/" TargetMode="External"/><Relationship Id="rId5" Type="http://schemas.openxmlformats.org/officeDocument/2006/relationships/hyperlink" Target="https://www.consultant.ru/document/cons_doc_LAW_432230/830516ca6f711cd754d973384db6f56b5bcb27a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2020-03-10T02:17:00Z</cp:lastPrinted>
  <dcterms:created xsi:type="dcterms:W3CDTF">2020-03-03T00:53:00Z</dcterms:created>
  <dcterms:modified xsi:type="dcterms:W3CDTF">2023-06-21T00:12:00Z</dcterms:modified>
</cp:coreProperties>
</file>