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84" w:rsidRDefault="00016C84" w:rsidP="00016C84">
      <w:pPr>
        <w:pStyle w:val="ConsPlusTitle"/>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Муниципальный район «Красночикойский район»</w:t>
      </w:r>
    </w:p>
    <w:p w:rsidR="00016C84" w:rsidRDefault="00016C84" w:rsidP="00016C8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РАЙОНА </w:t>
      </w:r>
    </w:p>
    <w:p w:rsidR="00016C84" w:rsidRDefault="00016C84" w:rsidP="00016C8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«КРАСНОЧИКОЙСКИЙ РАЙОН »</w:t>
      </w:r>
    </w:p>
    <w:p w:rsidR="00016C84" w:rsidRDefault="00016C84" w:rsidP="00016C84">
      <w:pPr>
        <w:pStyle w:val="ConsPlusTitle"/>
        <w:jc w:val="center"/>
        <w:outlineLvl w:val="0"/>
        <w:rPr>
          <w:rFonts w:ascii="Times New Roman" w:hAnsi="Times New Roman" w:cs="Times New Roman"/>
          <w:sz w:val="28"/>
          <w:szCs w:val="28"/>
        </w:rPr>
      </w:pPr>
    </w:p>
    <w:p w:rsidR="00016C84" w:rsidRDefault="00016C84" w:rsidP="00016C84">
      <w:pPr>
        <w:pStyle w:val="ConsPlusTitle"/>
        <w:jc w:val="center"/>
        <w:outlineLvl w:val="0"/>
        <w:rPr>
          <w:rFonts w:ascii="Times New Roman" w:hAnsi="Times New Roman" w:cs="Times New Roman"/>
          <w:sz w:val="28"/>
          <w:szCs w:val="28"/>
        </w:rPr>
      </w:pPr>
    </w:p>
    <w:p w:rsidR="00016C84" w:rsidRDefault="00016C84" w:rsidP="00016C84">
      <w:pPr>
        <w:pStyle w:val="ConsPlusTitle"/>
        <w:jc w:val="center"/>
        <w:outlineLvl w:val="0"/>
        <w:rPr>
          <w:rFonts w:ascii="Times New Roman" w:hAnsi="Times New Roman" w:cs="Times New Roman"/>
          <w:sz w:val="32"/>
          <w:szCs w:val="32"/>
        </w:rPr>
      </w:pPr>
      <w:r>
        <w:rPr>
          <w:rFonts w:ascii="Times New Roman" w:hAnsi="Times New Roman" w:cs="Times New Roman"/>
          <w:sz w:val="32"/>
          <w:szCs w:val="32"/>
        </w:rPr>
        <w:t>ПОСТАНОВЛЕНИЕ</w:t>
      </w:r>
    </w:p>
    <w:p w:rsidR="00016C84" w:rsidRDefault="00016C84" w:rsidP="00016C84">
      <w:pPr>
        <w:pStyle w:val="ConsPlusTitle"/>
        <w:jc w:val="center"/>
        <w:outlineLvl w:val="0"/>
        <w:rPr>
          <w:rFonts w:ascii="Times New Roman" w:hAnsi="Times New Roman" w:cs="Times New Roman"/>
          <w:sz w:val="32"/>
          <w:szCs w:val="32"/>
        </w:rPr>
      </w:pPr>
    </w:p>
    <w:p w:rsidR="00016C84" w:rsidRDefault="00016C84" w:rsidP="00016C84">
      <w:pPr>
        <w:pStyle w:val="ConsPlusTitle"/>
        <w:jc w:val="center"/>
        <w:outlineLvl w:val="0"/>
        <w:rPr>
          <w:rFonts w:ascii="Times New Roman" w:hAnsi="Times New Roman" w:cs="Times New Roman"/>
          <w:sz w:val="32"/>
          <w:szCs w:val="32"/>
        </w:rPr>
      </w:pPr>
    </w:p>
    <w:p w:rsidR="00016C84" w:rsidRDefault="00016C84" w:rsidP="00016C84">
      <w:pPr>
        <w:pStyle w:val="ConsPlusTitle"/>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«19«мая 2014года                                                             N 451</w:t>
      </w:r>
    </w:p>
    <w:p w:rsidR="00016C84" w:rsidRDefault="00016C84" w:rsidP="00016C84">
      <w:pPr>
        <w:pStyle w:val="ConsPlusTitle"/>
        <w:jc w:val="center"/>
        <w:outlineLvl w:val="0"/>
        <w:rPr>
          <w:rFonts w:ascii="Times New Roman" w:hAnsi="Times New Roman" w:cs="Times New Roman"/>
          <w:b w:val="0"/>
          <w:bCs w:val="0"/>
          <w:sz w:val="28"/>
          <w:szCs w:val="28"/>
        </w:rPr>
      </w:pPr>
    </w:p>
    <w:p w:rsidR="00016C84" w:rsidRDefault="00016C84" w:rsidP="00016C84">
      <w:pPr>
        <w:pStyle w:val="ConsPlusTitle"/>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 Красный Чикой</w:t>
      </w:r>
    </w:p>
    <w:p w:rsidR="00016C84" w:rsidRDefault="00016C84" w:rsidP="00016C84">
      <w:pPr>
        <w:jc w:val="center"/>
        <w:rPr>
          <w:sz w:val="28"/>
          <w:szCs w:val="28"/>
        </w:rPr>
      </w:pPr>
    </w:p>
    <w:p w:rsidR="00016C84" w:rsidRDefault="00016C84" w:rsidP="00016C84">
      <w:pPr>
        <w:jc w:val="center"/>
        <w:rPr>
          <w:b/>
          <w:sz w:val="28"/>
          <w:szCs w:val="28"/>
        </w:rPr>
      </w:pPr>
      <w:r>
        <w:rPr>
          <w:b/>
          <w:sz w:val="28"/>
          <w:szCs w:val="28"/>
        </w:rPr>
        <w:t xml:space="preserve">Об утверждении административного регламента предоставления муниципальной услуги </w:t>
      </w:r>
      <w:r>
        <w:rPr>
          <w:sz w:val="28"/>
          <w:szCs w:val="28"/>
        </w:rPr>
        <w:t>«</w:t>
      </w:r>
      <w:r>
        <w:rPr>
          <w:b/>
          <w:sz w:val="28"/>
          <w:szCs w:val="28"/>
        </w:rPr>
        <w:t>Заключение, изменение или расторжение договоров на установку и эксплуатацию рекламных конструкций на земельным участках, зданиях или ином недвижимом имуществе, находящимся в муниципальной собственности»</w:t>
      </w:r>
    </w:p>
    <w:p w:rsidR="00016C84" w:rsidRDefault="00016C84" w:rsidP="00016C84">
      <w:pPr>
        <w:jc w:val="center"/>
        <w:rPr>
          <w:sz w:val="28"/>
          <w:szCs w:val="28"/>
        </w:rPr>
      </w:pPr>
    </w:p>
    <w:p w:rsidR="00016C84" w:rsidRDefault="00016C84" w:rsidP="00016C84">
      <w:pPr>
        <w:autoSpaceDE w:val="0"/>
        <w:autoSpaceDN w:val="0"/>
        <w:adjustRightInd w:val="0"/>
        <w:ind w:firstLine="567"/>
        <w:jc w:val="both"/>
        <w:rPr>
          <w:sz w:val="28"/>
          <w:szCs w:val="28"/>
        </w:rPr>
      </w:pPr>
      <w:r>
        <w:rPr>
          <w:sz w:val="28"/>
          <w:szCs w:val="28"/>
        </w:rPr>
        <w:t xml:space="preserve">В соответствии с Федеральным </w:t>
      </w:r>
      <w:hyperlink r:id="rId6" w:history="1">
        <w:r>
          <w:rPr>
            <w:rStyle w:val="a3"/>
            <w:color w:val="000000"/>
            <w:sz w:val="28"/>
            <w:szCs w:val="28"/>
          </w:rPr>
          <w:t>законом</w:t>
        </w:r>
      </w:hyperlink>
      <w:r>
        <w:rPr>
          <w:sz w:val="28"/>
          <w:szCs w:val="28"/>
        </w:rPr>
        <w:t xml:space="preserve"> от 27 июля 2010 года № 210-ФЗ «Об организации предоставления государственных и муниципальных услуг», </w:t>
      </w:r>
      <w:hyperlink r:id="rId7" w:history="1">
        <w:r>
          <w:rPr>
            <w:rStyle w:val="a3"/>
            <w:color w:val="000000"/>
            <w:sz w:val="28"/>
            <w:szCs w:val="28"/>
          </w:rPr>
          <w:t>постановлением</w:t>
        </w:r>
      </w:hyperlink>
      <w:r>
        <w:rPr>
          <w:sz w:val="28"/>
          <w:szCs w:val="28"/>
        </w:rPr>
        <w:t xml:space="preserve"> администрации муниципального района «Красночикойский район» от 07.06.2012  г № 497 «Об установлении порядка разработки и утверждения административных регламентов предоставления муниципальных услуг администрации муниципального района «Красночикойский район»», статьей 31 Устава муниципального района «Красночикойский район»  администрация муниципального района «Красночикойский район»  постановляет:</w:t>
      </w:r>
    </w:p>
    <w:p w:rsidR="00016C84" w:rsidRDefault="00016C84" w:rsidP="00016C84">
      <w:pPr>
        <w:ind w:firstLine="360"/>
        <w:jc w:val="both"/>
        <w:rPr>
          <w:sz w:val="28"/>
          <w:szCs w:val="28"/>
        </w:rPr>
      </w:pPr>
      <w:r>
        <w:rPr>
          <w:sz w:val="28"/>
          <w:szCs w:val="28"/>
        </w:rPr>
        <w:t>1. Утвердить административный регламент по предоставлению муниципальной услуги «Заключение,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согласно приложению.</w:t>
      </w:r>
    </w:p>
    <w:p w:rsidR="00016C84" w:rsidRDefault="00016C84" w:rsidP="00016C84">
      <w:pPr>
        <w:pStyle w:val="ConsPlusTitle"/>
        <w:widowControl/>
        <w:numPr>
          <w:ilvl w:val="0"/>
          <w:numId w:val="1"/>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Признать утратившим силу постановление администрации</w:t>
      </w:r>
    </w:p>
    <w:p w:rsidR="00016C84" w:rsidRDefault="00016C84" w:rsidP="00016C84">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 района «Красночикойский район от 11.09.2012 года № 720.</w:t>
      </w:r>
    </w:p>
    <w:p w:rsidR="00016C84" w:rsidRDefault="00016C84" w:rsidP="00016C84">
      <w:pPr>
        <w:pStyle w:val="ConsPlusTitle"/>
        <w:widowControl/>
        <w:numPr>
          <w:ilvl w:val="0"/>
          <w:numId w:val="1"/>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Настоящее постановление опубликовать (обнародовать) в</w:t>
      </w:r>
    </w:p>
    <w:p w:rsidR="00016C84" w:rsidRDefault="00016C84" w:rsidP="00016C84">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уполномоченном органе печати и разместить на официальном сайте администрации муниципального района «Красночикойский район».</w:t>
      </w:r>
    </w:p>
    <w:p w:rsidR="00016C84" w:rsidRDefault="00016C84" w:rsidP="00016C84">
      <w:pPr>
        <w:pStyle w:val="ConsPlusTitle"/>
        <w:widowControl/>
        <w:jc w:val="both"/>
        <w:rPr>
          <w:rFonts w:ascii="Times New Roman" w:hAnsi="Times New Roman" w:cs="Times New Roman"/>
          <w:b w:val="0"/>
          <w:bCs w:val="0"/>
          <w:sz w:val="28"/>
          <w:szCs w:val="28"/>
        </w:rPr>
      </w:pPr>
    </w:p>
    <w:p w:rsidR="00016C84" w:rsidRDefault="00016C84" w:rsidP="00016C84">
      <w:pPr>
        <w:pStyle w:val="ConsPlusTitle"/>
        <w:widowControl/>
        <w:jc w:val="both"/>
        <w:rPr>
          <w:rFonts w:ascii="Times New Roman" w:hAnsi="Times New Roman" w:cs="Times New Roman"/>
          <w:b w:val="0"/>
          <w:bCs w:val="0"/>
          <w:sz w:val="28"/>
          <w:szCs w:val="28"/>
        </w:rPr>
      </w:pPr>
    </w:p>
    <w:p w:rsidR="00016C84" w:rsidRDefault="00016C84" w:rsidP="00016C84">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Глава  муниципального района</w:t>
      </w:r>
    </w:p>
    <w:p w:rsidR="00016C84" w:rsidRDefault="00016C84" w:rsidP="00016C84">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«Красночикойский район»                                               М.С. Куприянов </w:t>
      </w:r>
    </w:p>
    <w:p w:rsidR="00016C84" w:rsidRDefault="00016C84" w:rsidP="00016C84">
      <w:pPr>
        <w:ind w:left="5245"/>
        <w:jc w:val="right"/>
        <w:rPr>
          <w:sz w:val="28"/>
          <w:szCs w:val="28"/>
        </w:rPr>
      </w:pPr>
      <w:r>
        <w:rPr>
          <w:sz w:val="28"/>
          <w:szCs w:val="28"/>
        </w:rPr>
        <w:br w:type="page"/>
      </w:r>
      <w:r>
        <w:rPr>
          <w:sz w:val="28"/>
          <w:szCs w:val="28"/>
        </w:rPr>
        <w:lastRenderedPageBreak/>
        <w:t>УТВЕРЖДЕН</w:t>
      </w:r>
    </w:p>
    <w:p w:rsidR="00016C84" w:rsidRDefault="00016C84" w:rsidP="00016C84">
      <w:pPr>
        <w:pStyle w:val="ConsPlusTitle"/>
        <w:widowControl/>
        <w:jc w:val="right"/>
        <w:rPr>
          <w:rFonts w:ascii="Times New Roman" w:hAnsi="Times New Roman" w:cs="Times New Roman"/>
          <w:b w:val="0"/>
          <w:bCs w:val="0"/>
          <w:sz w:val="28"/>
          <w:szCs w:val="28"/>
        </w:rPr>
      </w:pPr>
      <w:r>
        <w:rPr>
          <w:rFonts w:ascii="Times New Roman" w:hAnsi="Times New Roman" w:cs="Times New Roman"/>
          <w:b w:val="0"/>
          <w:sz w:val="28"/>
          <w:szCs w:val="28"/>
        </w:rPr>
        <w:t>постановлением администрации</w:t>
      </w:r>
      <w:r>
        <w:rPr>
          <w:rFonts w:ascii="Times New Roman" w:hAnsi="Times New Roman" w:cs="Times New Roman"/>
          <w:b w:val="0"/>
          <w:bCs w:val="0"/>
          <w:sz w:val="28"/>
          <w:szCs w:val="28"/>
        </w:rPr>
        <w:t xml:space="preserve"> </w:t>
      </w:r>
    </w:p>
    <w:p w:rsidR="00016C84" w:rsidRDefault="00016C84" w:rsidP="00016C84">
      <w:pPr>
        <w:pStyle w:val="ConsPlusTitle"/>
        <w:widowControl/>
        <w:jc w:val="right"/>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 района</w:t>
      </w:r>
    </w:p>
    <w:p w:rsidR="00016C84" w:rsidRDefault="00016C84" w:rsidP="00016C84">
      <w:pPr>
        <w:pStyle w:val="ConsPlusTitle"/>
        <w:widowControl/>
        <w:jc w:val="right"/>
        <w:rPr>
          <w:rFonts w:ascii="Times New Roman" w:hAnsi="Times New Roman" w:cs="Times New Roman"/>
          <w:b w:val="0"/>
          <w:bCs w:val="0"/>
          <w:sz w:val="28"/>
          <w:szCs w:val="28"/>
        </w:rPr>
      </w:pPr>
      <w:r>
        <w:rPr>
          <w:rFonts w:ascii="Times New Roman" w:hAnsi="Times New Roman" w:cs="Times New Roman"/>
          <w:b w:val="0"/>
          <w:bCs w:val="0"/>
          <w:sz w:val="28"/>
          <w:szCs w:val="28"/>
        </w:rPr>
        <w:t>«Красночикойский район».</w:t>
      </w:r>
    </w:p>
    <w:p w:rsidR="00016C84" w:rsidRDefault="00016C84" w:rsidP="00016C84">
      <w:pPr>
        <w:ind w:left="5245"/>
        <w:jc w:val="center"/>
        <w:rPr>
          <w:sz w:val="28"/>
          <w:szCs w:val="28"/>
        </w:rPr>
      </w:pPr>
      <w:r>
        <w:rPr>
          <w:sz w:val="28"/>
          <w:szCs w:val="28"/>
        </w:rPr>
        <w:t>от «___»__________20__г. №_____</w:t>
      </w:r>
    </w:p>
    <w:p w:rsidR="00016C84" w:rsidRDefault="00016C84" w:rsidP="00016C84">
      <w:pPr>
        <w:ind w:firstLine="567"/>
        <w:jc w:val="right"/>
        <w:rPr>
          <w:sz w:val="28"/>
          <w:szCs w:val="28"/>
        </w:rPr>
      </w:pPr>
    </w:p>
    <w:p w:rsidR="00016C84" w:rsidRDefault="00016C84" w:rsidP="00016C84">
      <w:pPr>
        <w:ind w:firstLine="567"/>
        <w:jc w:val="right"/>
        <w:rPr>
          <w:sz w:val="28"/>
          <w:szCs w:val="28"/>
        </w:rPr>
      </w:pPr>
    </w:p>
    <w:p w:rsidR="00016C84" w:rsidRDefault="00016C84" w:rsidP="00016C84">
      <w:pPr>
        <w:ind w:firstLine="567"/>
        <w:jc w:val="right"/>
        <w:rPr>
          <w:sz w:val="28"/>
          <w:szCs w:val="28"/>
        </w:rPr>
      </w:pPr>
    </w:p>
    <w:p w:rsidR="00016C84" w:rsidRDefault="00016C84" w:rsidP="00016C84">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16C84" w:rsidRDefault="00016C84" w:rsidP="00016C84">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16C84" w:rsidRDefault="00016C84" w:rsidP="00016C84">
      <w:pPr>
        <w:pStyle w:val="2"/>
        <w:spacing w:before="0" w:beforeAutospacing="0" w:after="0" w:afterAutospacing="0"/>
        <w:jc w:val="center"/>
        <w:rPr>
          <w:sz w:val="28"/>
          <w:szCs w:val="28"/>
        </w:rPr>
      </w:pPr>
      <w:r>
        <w:rPr>
          <w:sz w:val="28"/>
          <w:szCs w:val="28"/>
        </w:rPr>
        <w:t>«Заключение,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016C84" w:rsidRDefault="00016C84" w:rsidP="00016C84">
      <w:pPr>
        <w:pStyle w:val="2"/>
        <w:spacing w:before="0" w:beforeAutospacing="0" w:after="0" w:afterAutospacing="0"/>
        <w:jc w:val="center"/>
        <w:rPr>
          <w:sz w:val="28"/>
          <w:szCs w:val="28"/>
        </w:rPr>
      </w:pPr>
      <w:r>
        <w:rPr>
          <w:sz w:val="28"/>
          <w:szCs w:val="28"/>
        </w:rPr>
        <w:t xml:space="preserve"> </w:t>
      </w:r>
    </w:p>
    <w:p w:rsidR="00016C84" w:rsidRDefault="00016C84" w:rsidP="00016C84">
      <w:pPr>
        <w:pStyle w:val="1"/>
        <w:spacing w:before="0" w:after="0"/>
        <w:ind w:firstLine="567"/>
        <w:jc w:val="center"/>
        <w:rPr>
          <w:rFonts w:ascii="Times New Roman" w:hAnsi="Times New Roman" w:cs="Times New Roman"/>
          <w:sz w:val="28"/>
          <w:szCs w:val="28"/>
        </w:rPr>
      </w:pPr>
      <w:bookmarkStart w:id="0" w:name="sub_100"/>
      <w:r>
        <w:rPr>
          <w:rFonts w:ascii="Times New Roman" w:hAnsi="Times New Roman" w:cs="Times New Roman"/>
          <w:sz w:val="28"/>
          <w:szCs w:val="28"/>
        </w:rPr>
        <w:t>1. Общие положения</w:t>
      </w:r>
    </w:p>
    <w:bookmarkEnd w:id="0"/>
    <w:p w:rsidR="00016C84" w:rsidRDefault="00016C84" w:rsidP="00016C84">
      <w:pPr>
        <w:ind w:firstLine="567"/>
        <w:jc w:val="both"/>
        <w:rPr>
          <w:sz w:val="28"/>
          <w:szCs w:val="28"/>
        </w:rPr>
      </w:pPr>
    </w:p>
    <w:p w:rsidR="00016C84" w:rsidRDefault="00016C84" w:rsidP="00016C84">
      <w:pPr>
        <w:pStyle w:val="a4"/>
        <w:numPr>
          <w:ilvl w:val="1"/>
          <w:numId w:val="2"/>
        </w:numPr>
        <w:spacing w:before="0" w:beforeAutospacing="0" w:after="0" w:afterAutospacing="0"/>
        <w:jc w:val="both"/>
        <w:rPr>
          <w:sz w:val="28"/>
          <w:szCs w:val="28"/>
        </w:rPr>
      </w:pPr>
      <w:r>
        <w:rPr>
          <w:sz w:val="28"/>
          <w:szCs w:val="28"/>
        </w:rPr>
        <w:t>Предмет регулирования регламента</w:t>
      </w:r>
    </w:p>
    <w:p w:rsidR="00016C84" w:rsidRDefault="00016C84" w:rsidP="00016C84">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Настоящий административный регламент Администрации </w:t>
      </w:r>
      <w:r>
        <w:rPr>
          <w:rFonts w:ascii="Times New Roman" w:hAnsi="Times New Roman" w:cs="Times New Roman"/>
          <w:b w:val="0"/>
          <w:bCs w:val="0"/>
          <w:sz w:val="28"/>
          <w:szCs w:val="28"/>
        </w:rPr>
        <w:t>муниципального района «Красночикойский район».</w:t>
      </w:r>
      <w:r>
        <w:rPr>
          <w:sz w:val="28"/>
          <w:szCs w:val="28"/>
        </w:rPr>
        <w:t xml:space="preserve"> </w:t>
      </w:r>
      <w:r>
        <w:rPr>
          <w:rFonts w:ascii="Times New Roman" w:hAnsi="Times New Roman" w:cs="Times New Roman"/>
          <w:b w:val="0"/>
          <w:sz w:val="28"/>
          <w:szCs w:val="28"/>
        </w:rPr>
        <w:t>по предоставлению муниципальной услуги по заключению, изменению или расторжению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(далее – регламент) разработан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w:t>
      </w:r>
    </w:p>
    <w:p w:rsidR="00016C84" w:rsidRDefault="00016C84" w:rsidP="00016C84">
      <w:pPr>
        <w:pStyle w:val="a4"/>
        <w:spacing w:before="0" w:beforeAutospacing="0" w:after="0" w:afterAutospacing="0"/>
        <w:ind w:firstLine="851"/>
        <w:jc w:val="both"/>
        <w:rPr>
          <w:sz w:val="28"/>
          <w:szCs w:val="28"/>
        </w:rPr>
      </w:pPr>
      <w:r>
        <w:rPr>
          <w:sz w:val="28"/>
          <w:szCs w:val="28"/>
        </w:rPr>
        <w:t xml:space="preserve">Настоящий регламент регулирует отношения по предоставлению муниципальной услуги по заключению, изменению или расторжению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муниципального района «Красночикойский район»(далее -договор). </w:t>
      </w:r>
    </w:p>
    <w:p w:rsidR="00016C84" w:rsidRDefault="00016C84" w:rsidP="00016C84">
      <w:pPr>
        <w:ind w:firstLine="567"/>
        <w:jc w:val="both"/>
        <w:rPr>
          <w:sz w:val="28"/>
          <w:szCs w:val="28"/>
        </w:rPr>
      </w:pPr>
      <w:r>
        <w:rPr>
          <w:sz w:val="28"/>
          <w:szCs w:val="28"/>
        </w:rPr>
        <w:t>1.2. Круг заявителей</w:t>
      </w:r>
    </w:p>
    <w:p w:rsidR="00016C84" w:rsidRDefault="00016C84" w:rsidP="00016C84">
      <w:pPr>
        <w:ind w:firstLine="567"/>
        <w:jc w:val="both"/>
        <w:rPr>
          <w:sz w:val="28"/>
          <w:szCs w:val="28"/>
        </w:rPr>
      </w:pPr>
      <w:r>
        <w:rPr>
          <w:sz w:val="28"/>
          <w:szCs w:val="28"/>
        </w:rPr>
        <w:t>Получателями муниципальной услуги в рамках Административного регламента являются юридические и физические лица, индивидуальные предприниматели.</w:t>
      </w:r>
    </w:p>
    <w:p w:rsidR="00016C84" w:rsidRDefault="00016C84" w:rsidP="00016C84">
      <w:pPr>
        <w:ind w:firstLine="567"/>
        <w:jc w:val="both"/>
        <w:rPr>
          <w:sz w:val="28"/>
          <w:szCs w:val="28"/>
        </w:rPr>
      </w:pPr>
      <w:r>
        <w:rPr>
          <w:sz w:val="28"/>
          <w:szCs w:val="28"/>
        </w:rPr>
        <w:t>1.3. Требования к порядку информирования о предоставлении муниципальной услуги</w:t>
      </w:r>
    </w:p>
    <w:p w:rsidR="00016C84" w:rsidRDefault="00016C84" w:rsidP="00016C84">
      <w:pPr>
        <w:ind w:firstLine="567"/>
        <w:jc w:val="both"/>
        <w:rPr>
          <w:sz w:val="28"/>
          <w:szCs w:val="28"/>
        </w:rPr>
      </w:pPr>
      <w:r>
        <w:rPr>
          <w:sz w:val="28"/>
          <w:szCs w:val="28"/>
        </w:rPr>
        <w:t>1.3.1. Информацию о порядке предоставления муниципальной услуге можно получить:</w:t>
      </w:r>
    </w:p>
    <w:p w:rsidR="00016C84" w:rsidRDefault="00016C84" w:rsidP="00016C84">
      <w:pPr>
        <w:ind w:firstLine="851"/>
        <w:jc w:val="both"/>
        <w:rPr>
          <w:sz w:val="28"/>
          <w:szCs w:val="28"/>
        </w:rPr>
      </w:pPr>
      <w:r>
        <w:rPr>
          <w:sz w:val="28"/>
          <w:szCs w:val="28"/>
        </w:rPr>
        <w:t xml:space="preserve">1) по месту нахождения администрации муниципального района «Красночикойский район») по адресу: 673060, Забайкальский край, Красночикойский район, с. Красный Чикой ул. Первомайская, 59 </w:t>
      </w:r>
    </w:p>
    <w:p w:rsidR="00016C84" w:rsidRDefault="00016C84" w:rsidP="00016C84">
      <w:pPr>
        <w:ind w:firstLine="851"/>
        <w:jc w:val="both"/>
        <w:rPr>
          <w:sz w:val="28"/>
          <w:szCs w:val="28"/>
        </w:rPr>
      </w:pPr>
      <w:r>
        <w:rPr>
          <w:sz w:val="28"/>
          <w:szCs w:val="28"/>
        </w:rPr>
        <w:t>2) по телефонам: 8-30-230-2-12-14;</w:t>
      </w:r>
    </w:p>
    <w:p w:rsidR="00016C84" w:rsidRDefault="00016C84" w:rsidP="00016C84">
      <w:pPr>
        <w:ind w:firstLine="851"/>
        <w:jc w:val="both"/>
        <w:rPr>
          <w:sz w:val="28"/>
          <w:szCs w:val="28"/>
        </w:rPr>
      </w:pPr>
      <w:r>
        <w:rPr>
          <w:sz w:val="28"/>
          <w:szCs w:val="28"/>
        </w:rPr>
        <w:t xml:space="preserve"> 3) путем письменного обращения по адресу: 673060, Забайкальский край, Красночикойский район, с. Красный Чикой ул. Первомайская, 59;</w:t>
      </w:r>
    </w:p>
    <w:p w:rsidR="00016C84" w:rsidRDefault="00016C84" w:rsidP="00016C84">
      <w:pPr>
        <w:ind w:firstLine="851"/>
        <w:jc w:val="both"/>
        <w:rPr>
          <w:sz w:val="28"/>
          <w:szCs w:val="28"/>
        </w:rPr>
      </w:pPr>
      <w:r>
        <w:rPr>
          <w:sz w:val="28"/>
          <w:szCs w:val="28"/>
        </w:rPr>
        <w:t>4) посредством обращения по электронной почте: pochta@chikoy.e-zab.</w:t>
      </w:r>
    </w:p>
    <w:p w:rsidR="00016C84" w:rsidRDefault="00016C84" w:rsidP="00016C84">
      <w:pPr>
        <w:autoSpaceDE w:val="0"/>
        <w:autoSpaceDN w:val="0"/>
        <w:adjustRightInd w:val="0"/>
        <w:ind w:firstLine="709"/>
        <w:jc w:val="both"/>
        <w:rPr>
          <w:sz w:val="28"/>
          <w:szCs w:val="28"/>
        </w:rPr>
      </w:pPr>
      <w:r>
        <w:rPr>
          <w:sz w:val="28"/>
          <w:szCs w:val="28"/>
        </w:rPr>
        <w:lastRenderedPageBreak/>
        <w:t>5) информационно-телекоммуникационной сети «Интернет» (на сайте администрации муниципального района «Красночикойский район»  http://www.чикой.забайкальскийкрай.рф/;</w:t>
      </w:r>
    </w:p>
    <w:p w:rsidR="00016C84" w:rsidRDefault="00016C84" w:rsidP="00016C84">
      <w:pPr>
        <w:pStyle w:val="a5"/>
        <w:ind w:left="0" w:firstLine="851"/>
        <w:jc w:val="both"/>
        <w:rPr>
          <w:sz w:val="28"/>
          <w:szCs w:val="28"/>
        </w:rPr>
      </w:pPr>
      <w:r>
        <w:rPr>
          <w:sz w:val="28"/>
          <w:szCs w:val="28"/>
        </w:rPr>
        <w:t xml:space="preserve">6)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Pr>
          <w:sz w:val="28"/>
          <w:szCs w:val="28"/>
          <w:lang w:val="en-US"/>
        </w:rPr>
        <w:t>http</w:t>
      </w:r>
      <w:r>
        <w:rPr>
          <w:sz w:val="28"/>
          <w:szCs w:val="28"/>
        </w:rPr>
        <w:t xml:space="preserve">: // </w:t>
      </w:r>
      <w:hyperlink r:id="rId8" w:history="1">
        <w:r>
          <w:rPr>
            <w:rStyle w:val="a3"/>
            <w:color w:val="000000"/>
            <w:sz w:val="28"/>
            <w:szCs w:val="28"/>
            <w:lang w:val="en-US"/>
          </w:rPr>
          <w:t>www</w:t>
        </w:r>
        <w:r>
          <w:rPr>
            <w:rStyle w:val="a3"/>
            <w:color w:val="000000"/>
            <w:sz w:val="28"/>
            <w:szCs w:val="28"/>
          </w:rPr>
          <w:t>.</w:t>
        </w:r>
        <w:r>
          <w:rPr>
            <w:rStyle w:val="a3"/>
            <w:color w:val="000000"/>
            <w:sz w:val="28"/>
            <w:szCs w:val="28"/>
            <w:lang w:val="en-US"/>
          </w:rPr>
          <w:t>pgu</w:t>
        </w:r>
        <w:r>
          <w:rPr>
            <w:rStyle w:val="a3"/>
            <w:color w:val="000000"/>
            <w:sz w:val="28"/>
            <w:szCs w:val="28"/>
          </w:rPr>
          <w:t>.</w:t>
        </w:r>
        <w:r>
          <w:rPr>
            <w:rStyle w:val="a3"/>
            <w:color w:val="000000"/>
            <w:sz w:val="28"/>
            <w:szCs w:val="28"/>
            <w:lang w:val="en-US"/>
          </w:rPr>
          <w:t>e</w:t>
        </w:r>
        <w:r>
          <w:rPr>
            <w:rStyle w:val="a3"/>
            <w:color w:val="000000"/>
            <w:sz w:val="28"/>
            <w:szCs w:val="28"/>
          </w:rPr>
          <w:t>-</w:t>
        </w:r>
        <w:r>
          <w:rPr>
            <w:rStyle w:val="a3"/>
            <w:color w:val="000000"/>
            <w:sz w:val="28"/>
            <w:szCs w:val="28"/>
            <w:lang w:val="en-US"/>
          </w:rPr>
          <w:t>zab</w:t>
        </w:r>
        <w:r>
          <w:rPr>
            <w:rStyle w:val="a3"/>
            <w:color w:val="000000"/>
            <w:sz w:val="28"/>
            <w:szCs w:val="28"/>
          </w:rPr>
          <w:t>.</w:t>
        </w:r>
        <w:r>
          <w:rPr>
            <w:rStyle w:val="a3"/>
            <w:color w:val="000000"/>
            <w:sz w:val="28"/>
            <w:szCs w:val="28"/>
            <w:lang w:val="en-US"/>
          </w:rPr>
          <w:t>ru</w:t>
        </w:r>
      </w:hyperlink>
      <w:r>
        <w:rPr>
          <w:sz w:val="28"/>
          <w:szCs w:val="28"/>
        </w:rPr>
        <w:t xml:space="preserve"> (далее – Портал); </w:t>
      </w:r>
    </w:p>
    <w:p w:rsidR="00016C84" w:rsidRDefault="00016C84" w:rsidP="00016C84">
      <w:pPr>
        <w:pStyle w:val="a5"/>
        <w:ind w:left="0" w:firstLine="851"/>
        <w:jc w:val="both"/>
        <w:rPr>
          <w:sz w:val="28"/>
          <w:szCs w:val="28"/>
        </w:rPr>
      </w:pPr>
      <w:r>
        <w:rPr>
          <w:sz w:val="28"/>
          <w:szCs w:val="28"/>
        </w:rPr>
        <w:t xml:space="preserve">6) из информационного стенда, оборудованного в  администрации муниципального района «Красночикойский район»  </w:t>
      </w:r>
    </w:p>
    <w:p w:rsidR="00016C84" w:rsidRDefault="00016C84" w:rsidP="00016C84">
      <w:pPr>
        <w:autoSpaceDE w:val="0"/>
        <w:autoSpaceDN w:val="0"/>
        <w:adjustRightInd w:val="0"/>
        <w:ind w:firstLine="709"/>
        <w:jc w:val="both"/>
        <w:rPr>
          <w:sz w:val="28"/>
          <w:szCs w:val="28"/>
        </w:rPr>
      </w:pPr>
      <w:r>
        <w:rPr>
          <w:sz w:val="28"/>
          <w:szCs w:val="28"/>
        </w:rPr>
        <w:t>1.3.2. График работы График работы отдела имущественных и земельных отношений администрации муниципального района «Красночикойский район» - ежедневно с 9 до 17 часов, кроме субботы и воскресенья, перерыв с 13-14 часов.</w:t>
      </w:r>
    </w:p>
    <w:p w:rsidR="00016C84" w:rsidRDefault="00016C84" w:rsidP="00016C84">
      <w:pPr>
        <w:pStyle w:val="a5"/>
        <w:ind w:left="0" w:firstLine="851"/>
        <w:jc w:val="both"/>
        <w:rPr>
          <w:sz w:val="28"/>
          <w:szCs w:val="28"/>
        </w:rPr>
      </w:pPr>
      <w:r>
        <w:rPr>
          <w:i/>
          <w:sz w:val="28"/>
          <w:szCs w:val="28"/>
        </w:rPr>
        <w:t xml:space="preserve"> </w:t>
      </w:r>
      <w:r>
        <w:rPr>
          <w:sz w:val="28"/>
          <w:szCs w:val="28"/>
        </w:rPr>
        <w:t>1.3.3. На информационном стенде по месту нахождения администрации муниципального района «Красночикойский район»  и на официальном сайте в информационно-телекоммуникационной сети «Интернет» размещается следующая информация:</w:t>
      </w:r>
    </w:p>
    <w:p w:rsidR="00016C84" w:rsidRDefault="00016C84" w:rsidP="00016C84">
      <w:pPr>
        <w:ind w:firstLine="567"/>
        <w:jc w:val="both"/>
        <w:rPr>
          <w:sz w:val="28"/>
          <w:szCs w:val="28"/>
        </w:rPr>
      </w:pPr>
      <w:r>
        <w:rPr>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016C84" w:rsidRDefault="00016C84" w:rsidP="00016C84">
      <w:pPr>
        <w:ind w:firstLine="567"/>
        <w:jc w:val="both"/>
        <w:rPr>
          <w:sz w:val="28"/>
          <w:szCs w:val="28"/>
        </w:rPr>
      </w:pPr>
      <w:r>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016C84" w:rsidRDefault="00016C84" w:rsidP="00016C84">
      <w:pPr>
        <w:ind w:firstLine="851"/>
        <w:jc w:val="both"/>
        <w:rPr>
          <w:sz w:val="28"/>
          <w:szCs w:val="28"/>
        </w:rPr>
      </w:pPr>
      <w:r>
        <w:rPr>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016C84" w:rsidRDefault="00016C84" w:rsidP="00016C84">
      <w:pPr>
        <w:ind w:firstLine="567"/>
        <w:jc w:val="both"/>
        <w:rPr>
          <w:sz w:val="28"/>
          <w:szCs w:val="28"/>
        </w:rPr>
      </w:pPr>
      <w:r>
        <w:rPr>
          <w:sz w:val="28"/>
          <w:szCs w:val="28"/>
        </w:rPr>
        <w:t>порядок предоставления муниципальной услуги в виде блок-схемы (приложение № 4-5 к настоящему регламенту);</w:t>
      </w:r>
    </w:p>
    <w:p w:rsidR="00016C84" w:rsidRDefault="00016C84" w:rsidP="00016C84">
      <w:pPr>
        <w:ind w:firstLine="567"/>
        <w:jc w:val="both"/>
        <w:rPr>
          <w:sz w:val="28"/>
          <w:szCs w:val="28"/>
        </w:rPr>
      </w:pPr>
      <w:r>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016C84" w:rsidRDefault="00016C84" w:rsidP="00016C84">
      <w:pPr>
        <w:pStyle w:val="a5"/>
        <w:ind w:left="0" w:firstLine="851"/>
        <w:jc w:val="both"/>
        <w:rPr>
          <w:sz w:val="28"/>
          <w:szCs w:val="28"/>
        </w:rPr>
      </w:pPr>
      <w:r>
        <w:rPr>
          <w:sz w:val="28"/>
          <w:szCs w:val="28"/>
        </w:rPr>
        <w:t xml:space="preserve">1.3.4. При ответах на телефонные звонки и устные обращения должностные лица администрации муниципального района «Красночикойский район»  </w:t>
      </w:r>
    </w:p>
    <w:p w:rsidR="00016C84" w:rsidRDefault="00016C84" w:rsidP="00016C84">
      <w:pPr>
        <w:ind w:firstLine="567"/>
        <w:jc w:val="both"/>
        <w:rPr>
          <w:sz w:val="28"/>
          <w:szCs w:val="28"/>
        </w:rPr>
      </w:pPr>
      <w:r>
        <w:rPr>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016C84" w:rsidRDefault="00016C84" w:rsidP="00016C84">
      <w:pPr>
        <w:ind w:firstLine="851"/>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016C84" w:rsidRDefault="00016C84" w:rsidP="00016C84">
      <w:pPr>
        <w:pStyle w:val="a5"/>
        <w:ind w:left="0" w:firstLine="851"/>
        <w:jc w:val="both"/>
        <w:rPr>
          <w:sz w:val="28"/>
          <w:szCs w:val="28"/>
        </w:rPr>
      </w:pPr>
      <w:r>
        <w:rPr>
          <w:sz w:val="28"/>
          <w:szCs w:val="28"/>
        </w:rPr>
        <w:t>В случае если должностное лицо администрации муниципального района «Красночикойский район»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16C84" w:rsidRDefault="00016C84" w:rsidP="00016C84">
      <w:pPr>
        <w:pStyle w:val="a5"/>
        <w:ind w:left="0" w:firstLine="851"/>
        <w:jc w:val="both"/>
        <w:rPr>
          <w:sz w:val="28"/>
          <w:szCs w:val="28"/>
        </w:rPr>
      </w:pPr>
      <w:r>
        <w:rPr>
          <w:sz w:val="28"/>
          <w:szCs w:val="28"/>
        </w:rPr>
        <w:lastRenderedPageBreak/>
        <w:t>1.3.5. Должностные лица администрации муниципального района «Красночикойский район»  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016C84" w:rsidRDefault="00016C84" w:rsidP="00016C84">
      <w:pPr>
        <w:pStyle w:val="a5"/>
        <w:ind w:left="0" w:firstLine="851"/>
        <w:jc w:val="both"/>
        <w:rPr>
          <w:sz w:val="28"/>
          <w:szCs w:val="28"/>
        </w:rPr>
      </w:pPr>
      <w:r>
        <w:rPr>
          <w:sz w:val="28"/>
          <w:szCs w:val="28"/>
        </w:rPr>
        <w:t xml:space="preserve">1.3.6. Письменное обращение, поступившее в администрацию муниципального района «Красночикойский район»  </w:t>
      </w:r>
      <w:r>
        <w:rPr>
          <w:i/>
          <w:sz w:val="28"/>
          <w:szCs w:val="28"/>
        </w:rPr>
        <w:t xml:space="preserve"> </w:t>
      </w:r>
      <w:r>
        <w:rPr>
          <w:sz w:val="28"/>
          <w:szCs w:val="28"/>
        </w:rPr>
        <w:t>рассматривается в течение 30 дней со дня регистрации письменного обращения.</w:t>
      </w:r>
    </w:p>
    <w:p w:rsidR="00016C84" w:rsidRDefault="00016C84" w:rsidP="00016C84">
      <w:pPr>
        <w:pStyle w:val="a5"/>
        <w:ind w:left="0" w:firstLine="851"/>
        <w:jc w:val="both"/>
        <w:rPr>
          <w:sz w:val="28"/>
          <w:szCs w:val="28"/>
        </w:rPr>
      </w:pPr>
      <w:r>
        <w:rPr>
          <w:sz w:val="28"/>
          <w:szCs w:val="28"/>
        </w:rPr>
        <w:t>Ответы на письменные обращения заявителей направляются за подписью руководителя  администрации муниципального района «Красночикойский район»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016C84" w:rsidRDefault="00016C84" w:rsidP="00016C84">
      <w:pPr>
        <w:ind w:firstLine="567"/>
        <w:jc w:val="both"/>
        <w:rPr>
          <w:sz w:val="28"/>
          <w:szCs w:val="28"/>
        </w:rPr>
      </w:pPr>
      <w:r>
        <w:rPr>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16C84" w:rsidRDefault="00016C84" w:rsidP="00016C84">
      <w:pPr>
        <w:ind w:firstLine="567"/>
        <w:jc w:val="both"/>
        <w:rPr>
          <w:sz w:val="28"/>
          <w:szCs w:val="28"/>
        </w:rPr>
      </w:pPr>
      <w:r>
        <w:rPr>
          <w:sz w:val="28"/>
          <w:szCs w:val="28"/>
        </w:rPr>
        <w:t>Ответы на обращения, полученные по электронной почте, даются в порядке, установленном в пункте 1.3.6.</w:t>
      </w:r>
    </w:p>
    <w:p w:rsidR="00016C84" w:rsidRDefault="00016C84" w:rsidP="00016C84">
      <w:pPr>
        <w:ind w:firstLine="851"/>
        <w:jc w:val="both"/>
        <w:rPr>
          <w:sz w:val="28"/>
          <w:szCs w:val="28"/>
        </w:rPr>
      </w:pPr>
      <w:r>
        <w:rPr>
          <w:sz w:val="28"/>
          <w:szCs w:val="28"/>
        </w:rPr>
        <w:t>1.3.8. Информацию по вопросам предоставления муниципальной услуги, сведения о ходе предоставления услуги можно получить на  Портале.</w:t>
      </w:r>
    </w:p>
    <w:p w:rsidR="00016C84" w:rsidRDefault="00016C84" w:rsidP="00016C84">
      <w:pPr>
        <w:ind w:firstLine="567"/>
        <w:jc w:val="both"/>
        <w:rPr>
          <w:sz w:val="28"/>
          <w:szCs w:val="28"/>
        </w:rPr>
      </w:pPr>
    </w:p>
    <w:p w:rsidR="00016C84" w:rsidRDefault="00016C84" w:rsidP="00016C84">
      <w:pPr>
        <w:pStyle w:val="1"/>
        <w:spacing w:before="0" w:after="0"/>
        <w:ind w:firstLine="567"/>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016C84" w:rsidRDefault="00016C84" w:rsidP="00016C84">
      <w:pPr>
        <w:ind w:firstLine="567"/>
        <w:rPr>
          <w:sz w:val="28"/>
          <w:szCs w:val="28"/>
        </w:rPr>
      </w:pPr>
    </w:p>
    <w:p w:rsidR="00016C84" w:rsidRDefault="00016C84" w:rsidP="00016C84">
      <w:pPr>
        <w:pStyle w:val="a4"/>
        <w:spacing w:before="0" w:beforeAutospacing="0" w:after="0" w:afterAutospacing="0"/>
        <w:ind w:firstLine="851"/>
        <w:jc w:val="both"/>
        <w:rPr>
          <w:sz w:val="28"/>
          <w:szCs w:val="28"/>
        </w:rPr>
      </w:pPr>
      <w:r>
        <w:rPr>
          <w:sz w:val="28"/>
          <w:szCs w:val="28"/>
        </w:rPr>
        <w:t>2.1. Наименование муниципальной услуги</w:t>
      </w:r>
    </w:p>
    <w:p w:rsidR="00016C84" w:rsidRDefault="00016C84" w:rsidP="00016C84">
      <w:pPr>
        <w:pStyle w:val="a4"/>
        <w:spacing w:before="0" w:beforeAutospacing="0" w:after="0" w:afterAutospacing="0"/>
        <w:ind w:firstLine="851"/>
        <w:jc w:val="both"/>
        <w:rPr>
          <w:sz w:val="28"/>
          <w:szCs w:val="28"/>
        </w:rPr>
      </w:pPr>
      <w:r>
        <w:rPr>
          <w:sz w:val="28"/>
          <w:szCs w:val="28"/>
        </w:rPr>
        <w:t>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016C84" w:rsidRDefault="00016C84" w:rsidP="00016C84">
      <w:pPr>
        <w:ind w:firstLine="851"/>
        <w:jc w:val="both"/>
        <w:rPr>
          <w:sz w:val="28"/>
          <w:szCs w:val="28"/>
        </w:rPr>
      </w:pPr>
      <w:r>
        <w:rPr>
          <w:sz w:val="28"/>
          <w:szCs w:val="28"/>
        </w:rPr>
        <w:t>2.2. Наименование органа, предоставляющего муниципальную услугу</w:t>
      </w:r>
    </w:p>
    <w:p w:rsidR="00016C84" w:rsidRDefault="00016C84" w:rsidP="00016C84">
      <w:pPr>
        <w:pStyle w:val="a5"/>
        <w:ind w:left="0" w:firstLine="851"/>
        <w:jc w:val="both"/>
        <w:rPr>
          <w:sz w:val="28"/>
          <w:szCs w:val="28"/>
        </w:rPr>
      </w:pPr>
      <w:r>
        <w:rPr>
          <w:sz w:val="28"/>
          <w:szCs w:val="28"/>
        </w:rPr>
        <w:t>Муниципальная услуга предоставляется администрацией муниципального района «Красночикойский район», непосредственно муниципальную услугу предоставляет</w:t>
      </w:r>
      <w:r>
        <w:rPr>
          <w:i/>
          <w:sz w:val="28"/>
          <w:szCs w:val="28"/>
        </w:rPr>
        <w:t xml:space="preserve"> </w:t>
      </w:r>
      <w:r>
        <w:rPr>
          <w:sz w:val="28"/>
          <w:szCs w:val="28"/>
        </w:rPr>
        <w:t>отдел имущественных и земельных отношений администрации муниципального района «Красночикойский район» далее – Исполнитель).</w:t>
      </w:r>
    </w:p>
    <w:p w:rsidR="00016C84" w:rsidRDefault="00016C84" w:rsidP="00016C84">
      <w:pPr>
        <w:pStyle w:val="a4"/>
        <w:spacing w:before="0" w:beforeAutospacing="0" w:after="0" w:afterAutospacing="0"/>
        <w:ind w:firstLine="851"/>
        <w:jc w:val="both"/>
        <w:rPr>
          <w:sz w:val="28"/>
          <w:szCs w:val="28"/>
        </w:rPr>
      </w:pPr>
      <w:r>
        <w:rPr>
          <w:sz w:val="28"/>
          <w:szCs w:val="28"/>
        </w:rPr>
        <w:t>2.3. Результатами предоставления муниципальной услуги являются:</w:t>
      </w:r>
    </w:p>
    <w:p w:rsidR="00016C84" w:rsidRDefault="00016C84" w:rsidP="00016C84">
      <w:pPr>
        <w:ind w:firstLine="851"/>
        <w:jc w:val="both"/>
        <w:rPr>
          <w:sz w:val="28"/>
          <w:szCs w:val="28"/>
        </w:rPr>
      </w:pPr>
      <w:r>
        <w:rPr>
          <w:sz w:val="28"/>
          <w:szCs w:val="28"/>
        </w:rPr>
        <w:t>1) заключение, изменение, расторжение договора;</w:t>
      </w:r>
    </w:p>
    <w:p w:rsidR="00016C84" w:rsidRDefault="00016C84" w:rsidP="00016C84">
      <w:pPr>
        <w:ind w:firstLine="851"/>
        <w:jc w:val="both"/>
        <w:rPr>
          <w:sz w:val="28"/>
          <w:szCs w:val="28"/>
        </w:rPr>
      </w:pPr>
      <w:r>
        <w:rPr>
          <w:sz w:val="28"/>
          <w:szCs w:val="28"/>
        </w:rPr>
        <w:t>2) отказ в заключении изменении, расторжении договора.</w:t>
      </w:r>
    </w:p>
    <w:p w:rsidR="00016C84" w:rsidRDefault="00016C84" w:rsidP="00016C84">
      <w:pPr>
        <w:ind w:firstLine="851"/>
        <w:jc w:val="both"/>
        <w:rPr>
          <w:sz w:val="28"/>
          <w:szCs w:val="28"/>
        </w:rPr>
      </w:pPr>
      <w:r>
        <w:rPr>
          <w:sz w:val="28"/>
          <w:szCs w:val="28"/>
        </w:rPr>
        <w:t>2.4. Сроки предоставления муниципальной услуги</w:t>
      </w:r>
    </w:p>
    <w:p w:rsidR="00016C84" w:rsidRDefault="00016C84" w:rsidP="00016C84">
      <w:pPr>
        <w:pStyle w:val="a4"/>
        <w:spacing w:before="0" w:beforeAutospacing="0" w:after="0" w:afterAutospacing="0"/>
        <w:ind w:firstLine="851"/>
        <w:jc w:val="both"/>
        <w:rPr>
          <w:sz w:val="28"/>
          <w:szCs w:val="28"/>
        </w:rPr>
      </w:pPr>
      <w:r>
        <w:rPr>
          <w:sz w:val="28"/>
          <w:szCs w:val="28"/>
        </w:rPr>
        <w:t>2.4.1. Срок предоставления муниципальной услуги по заключении договора не может превышать двух месяцев со дня подачи заявления и документов, указанных в подпункте 2.6.1 Административного регламента, срок предоставления муниципальной услуги по изменению (расторжению) не может превышать десяти рабочих дней со дня направления заявления.</w:t>
      </w:r>
    </w:p>
    <w:p w:rsidR="00016C84" w:rsidRDefault="00016C84" w:rsidP="00016C84">
      <w:pPr>
        <w:ind w:firstLine="851"/>
        <w:jc w:val="both"/>
        <w:rPr>
          <w:sz w:val="28"/>
          <w:szCs w:val="28"/>
        </w:rPr>
      </w:pPr>
      <w:r>
        <w:rPr>
          <w:sz w:val="28"/>
          <w:szCs w:val="28"/>
        </w:rPr>
        <w:t>2.5. Правовые основания для предоставления муниципальной услуги</w:t>
      </w:r>
    </w:p>
    <w:p w:rsidR="00016C84" w:rsidRDefault="00016C84" w:rsidP="00016C84">
      <w:pPr>
        <w:ind w:firstLine="851"/>
        <w:rPr>
          <w:sz w:val="28"/>
          <w:szCs w:val="28"/>
        </w:rPr>
      </w:pPr>
      <w:bookmarkStart w:id="1" w:name="sub_12"/>
      <w:r>
        <w:rPr>
          <w:sz w:val="28"/>
          <w:szCs w:val="28"/>
        </w:rPr>
        <w:t>Предоставление муниципальной услуги осуществляется в соответствии с</w:t>
      </w:r>
      <w:bookmarkEnd w:id="1"/>
      <w:r>
        <w:rPr>
          <w:sz w:val="28"/>
          <w:szCs w:val="28"/>
        </w:rPr>
        <w:t xml:space="preserve">  </w:t>
      </w:r>
    </w:p>
    <w:p w:rsidR="00016C84" w:rsidRDefault="00016C84" w:rsidP="00016C84">
      <w:pPr>
        <w:ind w:firstLine="851"/>
        <w:rPr>
          <w:b/>
          <w:sz w:val="28"/>
          <w:szCs w:val="28"/>
        </w:rPr>
      </w:pPr>
      <w:r>
        <w:rPr>
          <w:sz w:val="28"/>
          <w:szCs w:val="28"/>
        </w:rPr>
        <w:lastRenderedPageBreak/>
        <w:t>- Конституцией Российской Федерации (принята всенародным голосованием 12.12.1993 г.);</w:t>
      </w:r>
    </w:p>
    <w:p w:rsidR="00016C84" w:rsidRDefault="00016C84" w:rsidP="00016C84">
      <w:pPr>
        <w:autoSpaceDE w:val="0"/>
        <w:autoSpaceDN w:val="0"/>
        <w:adjustRightInd w:val="0"/>
        <w:ind w:firstLine="851"/>
        <w:jc w:val="both"/>
        <w:rPr>
          <w:sz w:val="28"/>
          <w:szCs w:val="28"/>
        </w:rPr>
      </w:pPr>
      <w:r>
        <w:rPr>
          <w:sz w:val="28"/>
          <w:szCs w:val="28"/>
        </w:rPr>
        <w:t>- Федеральным законом от 27.04.1993 г. № 4866-1 «Об обжаловании в суд действий и решений, нарушающих права и свободы граждан («Российская газета», 1993, № 89);</w:t>
      </w:r>
    </w:p>
    <w:p w:rsidR="00016C84" w:rsidRDefault="00016C84" w:rsidP="00016C84">
      <w:pPr>
        <w:autoSpaceDE w:val="0"/>
        <w:autoSpaceDN w:val="0"/>
        <w:adjustRightInd w:val="0"/>
        <w:ind w:firstLine="993"/>
        <w:jc w:val="both"/>
        <w:rPr>
          <w:sz w:val="28"/>
          <w:szCs w:val="28"/>
        </w:rPr>
      </w:pPr>
      <w:r>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016C84" w:rsidRDefault="00016C84" w:rsidP="00016C84">
      <w:pPr>
        <w:autoSpaceDE w:val="0"/>
        <w:autoSpaceDN w:val="0"/>
        <w:adjustRightInd w:val="0"/>
        <w:ind w:firstLine="993"/>
        <w:jc w:val="both"/>
        <w:rPr>
          <w:sz w:val="28"/>
          <w:szCs w:val="28"/>
        </w:rPr>
      </w:pPr>
      <w:r>
        <w:rPr>
          <w:sz w:val="28"/>
          <w:szCs w:val="28"/>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016C84" w:rsidRDefault="00016C84" w:rsidP="00016C84">
      <w:pPr>
        <w:ind w:firstLine="851"/>
        <w:jc w:val="both"/>
        <w:rPr>
          <w:sz w:val="28"/>
          <w:szCs w:val="28"/>
        </w:rPr>
      </w:pPr>
      <w:r>
        <w:rPr>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016C84" w:rsidRDefault="00016C84" w:rsidP="00016C84">
      <w:pPr>
        <w:ind w:firstLine="851"/>
        <w:jc w:val="both"/>
        <w:rPr>
          <w:sz w:val="28"/>
          <w:szCs w:val="28"/>
        </w:rPr>
      </w:pPr>
      <w:r>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016C84" w:rsidRDefault="00016C84" w:rsidP="00016C84">
      <w:pPr>
        <w:autoSpaceDE w:val="0"/>
        <w:autoSpaceDN w:val="0"/>
        <w:adjustRightInd w:val="0"/>
        <w:ind w:firstLine="851"/>
        <w:rPr>
          <w:sz w:val="28"/>
          <w:szCs w:val="28"/>
        </w:rPr>
      </w:pPr>
      <w:r>
        <w:rPr>
          <w:sz w:val="28"/>
          <w:szCs w:val="28"/>
        </w:rPr>
        <w:t>-Федеральным законом от 13 марта 2006 года № 38-ФЗ «О рекламе» («Российская газета», 2006, № 51, «Собрание законодательства Российской Федерации», 20.03.2006, № 12, ст. 1232);</w:t>
      </w:r>
    </w:p>
    <w:p w:rsidR="00016C84" w:rsidRDefault="00016C84" w:rsidP="00016C84">
      <w:pPr>
        <w:autoSpaceDE w:val="0"/>
        <w:autoSpaceDN w:val="0"/>
        <w:adjustRightInd w:val="0"/>
        <w:ind w:firstLine="708"/>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016C84" w:rsidRDefault="00016C84" w:rsidP="00016C84">
      <w:pPr>
        <w:autoSpaceDE w:val="0"/>
        <w:autoSpaceDN w:val="0"/>
        <w:adjustRightInd w:val="0"/>
        <w:ind w:firstLine="851"/>
        <w:jc w:val="both"/>
        <w:rPr>
          <w:sz w:val="28"/>
          <w:szCs w:val="28"/>
        </w:rPr>
      </w:pPr>
      <w:r>
        <w:rPr>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016C84" w:rsidRDefault="00016C84" w:rsidP="00016C84">
      <w:pPr>
        <w:autoSpaceDE w:val="0"/>
        <w:autoSpaceDN w:val="0"/>
        <w:adjustRightInd w:val="0"/>
        <w:ind w:firstLine="708"/>
        <w:jc w:val="both"/>
        <w:rPr>
          <w:sz w:val="28"/>
          <w:szCs w:val="28"/>
        </w:rPr>
      </w:pPr>
      <w:r>
        <w:rPr>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Pr>
          <w:bCs/>
          <w:sz w:val="28"/>
          <w:szCs w:val="28"/>
        </w:rPr>
        <w:t>Собрание законодательства РФ»,2011, № 44, ст. 6273);</w:t>
      </w:r>
    </w:p>
    <w:p w:rsidR="00016C84" w:rsidRDefault="00016C84" w:rsidP="00016C84">
      <w:pPr>
        <w:autoSpaceDE w:val="0"/>
        <w:autoSpaceDN w:val="0"/>
        <w:adjustRightInd w:val="0"/>
        <w:ind w:firstLine="708"/>
        <w:jc w:val="both"/>
        <w:rPr>
          <w:sz w:val="28"/>
          <w:szCs w:val="28"/>
        </w:rPr>
      </w:pPr>
      <w:r>
        <w:rPr>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016C84" w:rsidRDefault="00016C84" w:rsidP="00016C84">
      <w:pPr>
        <w:autoSpaceDE w:val="0"/>
        <w:autoSpaceDN w:val="0"/>
        <w:adjustRightInd w:val="0"/>
        <w:ind w:firstLine="708"/>
        <w:jc w:val="both"/>
        <w:rPr>
          <w:sz w:val="28"/>
          <w:szCs w:val="28"/>
        </w:rPr>
      </w:pPr>
      <w:r>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016C84" w:rsidRDefault="00016C84" w:rsidP="00016C84">
      <w:pPr>
        <w:autoSpaceDE w:val="0"/>
        <w:autoSpaceDN w:val="0"/>
        <w:adjustRightInd w:val="0"/>
        <w:ind w:firstLine="851"/>
        <w:jc w:val="both"/>
        <w:rPr>
          <w:sz w:val="28"/>
          <w:szCs w:val="28"/>
        </w:rPr>
      </w:pPr>
      <w:r>
        <w:rPr>
          <w:sz w:val="28"/>
          <w:szCs w:val="28"/>
        </w:rPr>
        <w:t xml:space="preserve">-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Pr>
          <w:sz w:val="28"/>
          <w:szCs w:val="28"/>
        </w:rPr>
        <w:lastRenderedPageBreak/>
        <w:t>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016C84" w:rsidRDefault="00016C84" w:rsidP="00016C84">
      <w:pPr>
        <w:autoSpaceDE w:val="0"/>
        <w:autoSpaceDN w:val="0"/>
        <w:adjustRightInd w:val="0"/>
        <w:ind w:firstLine="851"/>
        <w:jc w:val="both"/>
        <w:rPr>
          <w:sz w:val="28"/>
          <w:szCs w:val="28"/>
        </w:rPr>
      </w:pPr>
      <w:r>
        <w:rPr>
          <w:sz w:val="28"/>
          <w:szCs w:val="28"/>
        </w:rPr>
        <w:t xml:space="preserve">- иными нормативными правовыми актами Российской Федерации, Забайкальского края и муниципальными правовыми актами </w:t>
      </w:r>
      <w:r>
        <w:rPr>
          <w:i/>
          <w:sz w:val="28"/>
          <w:szCs w:val="28"/>
        </w:rPr>
        <w:t>(наименование муниципального образования)</w:t>
      </w:r>
      <w:r>
        <w:rPr>
          <w:sz w:val="28"/>
          <w:szCs w:val="28"/>
        </w:rPr>
        <w:t>.</w:t>
      </w:r>
    </w:p>
    <w:p w:rsidR="00016C84" w:rsidRDefault="00016C84" w:rsidP="00016C84">
      <w:pPr>
        <w:ind w:firstLine="567"/>
        <w:jc w:val="both"/>
        <w:rPr>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016C84" w:rsidRDefault="00016C84" w:rsidP="00016C84">
      <w:pPr>
        <w:ind w:firstLine="567"/>
        <w:jc w:val="both"/>
        <w:rPr>
          <w:sz w:val="28"/>
          <w:szCs w:val="28"/>
        </w:rPr>
      </w:pPr>
      <w:r>
        <w:rPr>
          <w:sz w:val="28"/>
          <w:szCs w:val="28"/>
        </w:rPr>
        <w:t>2.6.1.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16C84" w:rsidRDefault="00016C84" w:rsidP="00016C84">
      <w:pPr>
        <w:ind w:firstLine="567"/>
        <w:jc w:val="both"/>
        <w:rPr>
          <w:sz w:val="28"/>
          <w:szCs w:val="28"/>
        </w:rPr>
      </w:pPr>
      <w:r>
        <w:rPr>
          <w:sz w:val="28"/>
          <w:szCs w:val="28"/>
        </w:rPr>
        <w:t>2.6.1.1.Для заключения договора:</w:t>
      </w:r>
    </w:p>
    <w:p w:rsidR="00016C84" w:rsidRDefault="00016C84" w:rsidP="00016C84">
      <w:pPr>
        <w:ind w:firstLine="567"/>
        <w:jc w:val="both"/>
        <w:rPr>
          <w:sz w:val="28"/>
          <w:szCs w:val="28"/>
        </w:rPr>
      </w:pPr>
      <w:r>
        <w:rPr>
          <w:sz w:val="28"/>
          <w:szCs w:val="28"/>
        </w:rPr>
        <w:t xml:space="preserve">1) заявление, оформленное в соответствии с </w:t>
      </w:r>
      <w:hyperlink r:id="rId9" w:anchor="sub_1002" w:history="1">
        <w:r>
          <w:rPr>
            <w:rStyle w:val="a7"/>
            <w:color w:val="000000"/>
            <w:sz w:val="28"/>
            <w:szCs w:val="28"/>
          </w:rPr>
          <w:t>приложением № </w:t>
        </w:r>
      </w:hyperlink>
      <w:r>
        <w:rPr>
          <w:sz w:val="28"/>
          <w:szCs w:val="28"/>
        </w:rPr>
        <w:t>1 к Административному регламенту (в случае подачи документов с помощью Портала – подписанное электронной подписью);</w:t>
      </w:r>
    </w:p>
    <w:p w:rsidR="00016C84" w:rsidRDefault="00016C84" w:rsidP="00016C84">
      <w:pPr>
        <w:suppressAutoHyphens/>
        <w:ind w:firstLine="567"/>
        <w:jc w:val="both"/>
        <w:rPr>
          <w:sz w:val="28"/>
          <w:szCs w:val="28"/>
        </w:rPr>
      </w:pPr>
      <w:r>
        <w:rPr>
          <w:sz w:val="28"/>
          <w:szCs w:val="28"/>
        </w:rPr>
        <w:t>2) документ, удостоверяющий личность заявителя или представителя заявителя, если с заявлением обращается его представитель;</w:t>
      </w:r>
    </w:p>
    <w:p w:rsidR="00016C84" w:rsidRDefault="00016C84" w:rsidP="00016C84">
      <w:pPr>
        <w:suppressAutoHyphens/>
        <w:ind w:firstLine="567"/>
        <w:jc w:val="both"/>
        <w:rPr>
          <w:sz w:val="28"/>
          <w:szCs w:val="28"/>
        </w:rPr>
      </w:pPr>
      <w:r>
        <w:rPr>
          <w:sz w:val="28"/>
          <w:szCs w:val="28"/>
        </w:rPr>
        <w:t>3) документ, удостоверяющий права (полномочия) представителя заявителя, если с заявлением обращается представитель;</w:t>
      </w:r>
    </w:p>
    <w:p w:rsidR="00016C84" w:rsidRDefault="00016C84" w:rsidP="00016C84">
      <w:pPr>
        <w:suppressAutoHyphens/>
        <w:ind w:firstLine="567"/>
        <w:jc w:val="both"/>
        <w:rPr>
          <w:sz w:val="28"/>
          <w:szCs w:val="28"/>
        </w:rPr>
      </w:pPr>
      <w:r>
        <w:rPr>
          <w:sz w:val="28"/>
          <w:szCs w:val="28"/>
        </w:rPr>
        <w:t>4) проектная документация;</w:t>
      </w:r>
    </w:p>
    <w:p w:rsidR="00016C84" w:rsidRDefault="00016C84" w:rsidP="00016C84">
      <w:pPr>
        <w:autoSpaceDE w:val="0"/>
        <w:autoSpaceDN w:val="0"/>
        <w:adjustRightInd w:val="0"/>
        <w:ind w:firstLine="567"/>
        <w:jc w:val="both"/>
        <w:outlineLvl w:val="1"/>
        <w:rPr>
          <w:sz w:val="28"/>
          <w:szCs w:val="28"/>
        </w:rPr>
      </w:pPr>
      <w:r>
        <w:rPr>
          <w:sz w:val="28"/>
          <w:szCs w:val="28"/>
        </w:rPr>
        <w:t>5) информация об общей площади информационных полей рекламных конструкций, разрешения, на установку которых выданы заявителю и его аффилированным лицам на территории муниципального образования).</w:t>
      </w:r>
    </w:p>
    <w:p w:rsidR="00016C84" w:rsidRDefault="00016C84" w:rsidP="00016C84">
      <w:pPr>
        <w:autoSpaceDE w:val="0"/>
        <w:autoSpaceDN w:val="0"/>
        <w:adjustRightInd w:val="0"/>
        <w:ind w:firstLine="567"/>
        <w:jc w:val="both"/>
        <w:outlineLvl w:val="1"/>
        <w:rPr>
          <w:sz w:val="28"/>
          <w:szCs w:val="28"/>
        </w:rPr>
      </w:pPr>
      <w:r>
        <w:rPr>
          <w:sz w:val="28"/>
          <w:szCs w:val="28"/>
        </w:rPr>
        <w:t>2.6.1.2. Для изменения (расторжения договора):</w:t>
      </w:r>
    </w:p>
    <w:p w:rsidR="00016C84" w:rsidRDefault="00016C84" w:rsidP="00016C84">
      <w:pPr>
        <w:ind w:firstLine="567"/>
        <w:jc w:val="both"/>
        <w:rPr>
          <w:sz w:val="28"/>
          <w:szCs w:val="28"/>
        </w:rPr>
      </w:pPr>
      <w:r>
        <w:rPr>
          <w:sz w:val="28"/>
          <w:szCs w:val="28"/>
        </w:rPr>
        <w:t xml:space="preserve">1)заявление, оформленное в соответствии с </w:t>
      </w:r>
      <w:hyperlink r:id="rId10" w:anchor="sub_1002" w:history="1">
        <w:r>
          <w:rPr>
            <w:rStyle w:val="a7"/>
            <w:color w:val="000000"/>
            <w:sz w:val="28"/>
            <w:szCs w:val="28"/>
          </w:rPr>
          <w:t>приложением № </w:t>
        </w:r>
      </w:hyperlink>
      <w:r>
        <w:rPr>
          <w:sz w:val="28"/>
          <w:szCs w:val="28"/>
        </w:rPr>
        <w:t>2-3 к Административному регламенту (в случае подачи документов с помощью Портала – подписанное электронной подписью);</w:t>
      </w:r>
    </w:p>
    <w:p w:rsidR="00016C84" w:rsidRDefault="00016C84" w:rsidP="00016C84">
      <w:pPr>
        <w:suppressAutoHyphens/>
        <w:ind w:firstLine="567"/>
        <w:jc w:val="both"/>
        <w:rPr>
          <w:sz w:val="28"/>
          <w:szCs w:val="28"/>
        </w:rPr>
      </w:pPr>
      <w:r>
        <w:rPr>
          <w:sz w:val="28"/>
          <w:szCs w:val="28"/>
        </w:rPr>
        <w:t>2) документ, удостоверяющий личность заявителя или представителя заявителя, если с заявлением обращается его представитель;</w:t>
      </w:r>
    </w:p>
    <w:p w:rsidR="00016C84" w:rsidRDefault="00016C84" w:rsidP="00016C84">
      <w:pPr>
        <w:suppressAutoHyphens/>
        <w:ind w:firstLine="567"/>
        <w:jc w:val="both"/>
        <w:rPr>
          <w:sz w:val="28"/>
          <w:szCs w:val="28"/>
        </w:rPr>
      </w:pPr>
      <w:r>
        <w:rPr>
          <w:sz w:val="28"/>
          <w:szCs w:val="28"/>
        </w:rPr>
        <w:t>3) документ, удостоверяющий права (полномочия) представителя заявителя, если с заявлением обращается представитель;</w:t>
      </w:r>
    </w:p>
    <w:p w:rsidR="00016C84" w:rsidRDefault="00016C84" w:rsidP="00016C84">
      <w:pPr>
        <w:ind w:firstLine="567"/>
        <w:jc w:val="both"/>
        <w:rPr>
          <w:sz w:val="28"/>
          <w:szCs w:val="28"/>
        </w:rPr>
      </w:pPr>
      <w:r>
        <w:rPr>
          <w:sz w:val="28"/>
          <w:szCs w:val="28"/>
        </w:rPr>
        <w:t>2.6.2. Перечень документов, необходимых в соответствии с нормативными правовыми актами для получения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016C84" w:rsidRDefault="00016C84" w:rsidP="00016C84">
      <w:pPr>
        <w:ind w:firstLine="567"/>
        <w:jc w:val="both"/>
        <w:rPr>
          <w:sz w:val="28"/>
          <w:szCs w:val="28"/>
        </w:rPr>
      </w:pPr>
      <w:r>
        <w:rPr>
          <w:sz w:val="28"/>
          <w:szCs w:val="28"/>
        </w:rPr>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w:t>
      </w:r>
    </w:p>
    <w:p w:rsidR="00016C84" w:rsidRDefault="00016C84" w:rsidP="00016C84">
      <w:pPr>
        <w:ind w:firstLine="567"/>
        <w:jc w:val="both"/>
        <w:rPr>
          <w:sz w:val="28"/>
          <w:szCs w:val="28"/>
        </w:rPr>
      </w:pPr>
      <w:r>
        <w:rPr>
          <w:sz w:val="28"/>
          <w:szCs w:val="28"/>
        </w:rPr>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016C84" w:rsidRDefault="00016C84" w:rsidP="00016C84">
      <w:pPr>
        <w:ind w:firstLine="567"/>
        <w:jc w:val="both"/>
        <w:rPr>
          <w:sz w:val="28"/>
          <w:szCs w:val="28"/>
        </w:rPr>
      </w:pPr>
      <w:r>
        <w:rPr>
          <w:sz w:val="28"/>
          <w:szCs w:val="28"/>
        </w:rPr>
        <w:t xml:space="preserve">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w:t>
      </w:r>
      <w:r>
        <w:rPr>
          <w:sz w:val="28"/>
          <w:szCs w:val="28"/>
        </w:rPr>
        <w:lastRenderedPageBreak/>
        <w:t>самоуправления организаций, участвующих в предоставлении муниципальных услуг.</w:t>
      </w:r>
    </w:p>
    <w:p w:rsidR="00016C84" w:rsidRDefault="00016C84" w:rsidP="00016C84">
      <w:pPr>
        <w:ind w:firstLine="567"/>
        <w:jc w:val="both"/>
        <w:rPr>
          <w:sz w:val="28"/>
          <w:szCs w:val="28"/>
        </w:rPr>
      </w:pPr>
      <w:r>
        <w:rPr>
          <w:sz w:val="28"/>
          <w:szCs w:val="28"/>
        </w:rPr>
        <w:t>2.7. Перечень оснований для отказа в предоставлении муниципальной услуги</w:t>
      </w:r>
    </w:p>
    <w:p w:rsidR="00016C84" w:rsidRDefault="00016C84" w:rsidP="00016C84">
      <w:pPr>
        <w:pStyle w:val="a4"/>
        <w:spacing w:before="0" w:beforeAutospacing="0" w:after="0" w:afterAutospacing="0"/>
        <w:ind w:firstLine="567"/>
        <w:jc w:val="both"/>
        <w:rPr>
          <w:sz w:val="28"/>
          <w:szCs w:val="28"/>
        </w:rPr>
      </w:pPr>
      <w:r>
        <w:rPr>
          <w:sz w:val="28"/>
          <w:szCs w:val="28"/>
        </w:rPr>
        <w:t>2.7.1. Перечень оснований для отказа в заключение договора:</w:t>
      </w:r>
    </w:p>
    <w:p w:rsidR="00016C84" w:rsidRDefault="00016C84" w:rsidP="00016C84">
      <w:pPr>
        <w:pStyle w:val="a4"/>
        <w:spacing w:before="0" w:beforeAutospacing="0" w:after="0" w:afterAutospacing="0"/>
        <w:ind w:firstLine="567"/>
        <w:jc w:val="both"/>
        <w:rPr>
          <w:sz w:val="28"/>
          <w:szCs w:val="28"/>
        </w:rPr>
      </w:pPr>
      <w:r>
        <w:rPr>
          <w:sz w:val="28"/>
          <w:szCs w:val="28"/>
        </w:rPr>
        <w:t xml:space="preserve">1) отсутствие документов, предусмотренных </w:t>
      </w:r>
      <w:r>
        <w:rPr>
          <w:rStyle w:val="a7"/>
          <w:color w:val="000000"/>
          <w:sz w:val="28"/>
          <w:szCs w:val="28"/>
        </w:rPr>
        <w:t xml:space="preserve">пунктом 2.6.1 </w:t>
      </w:r>
      <w:r>
        <w:rPr>
          <w:sz w:val="28"/>
          <w:szCs w:val="28"/>
        </w:rPr>
        <w:t>Административного регламента, или представление документов не в полном объеме;</w:t>
      </w:r>
    </w:p>
    <w:p w:rsidR="00016C84" w:rsidRDefault="00016C84" w:rsidP="00016C84">
      <w:pPr>
        <w:ind w:firstLine="567"/>
        <w:jc w:val="both"/>
        <w:rPr>
          <w:sz w:val="28"/>
          <w:szCs w:val="28"/>
        </w:rPr>
      </w:pPr>
      <w:r>
        <w:rPr>
          <w:sz w:val="28"/>
          <w:szCs w:val="28"/>
        </w:rPr>
        <w:t>2) в отношении имущества принято решение об использование его для муниципальных нужд;</w:t>
      </w:r>
    </w:p>
    <w:p w:rsidR="00016C84" w:rsidRDefault="00016C84" w:rsidP="00016C84">
      <w:pPr>
        <w:ind w:firstLine="567"/>
        <w:jc w:val="both"/>
        <w:rPr>
          <w:sz w:val="28"/>
          <w:szCs w:val="28"/>
        </w:rPr>
      </w:pPr>
      <w:r>
        <w:rPr>
          <w:sz w:val="28"/>
          <w:szCs w:val="28"/>
        </w:rPr>
        <w:t>3) несоответствие места установки рекламной конструкции схеме размещения рекламных конструкций (указанное основание применяется после утверждения схем размещения рекламных конструкций)»;</w:t>
      </w:r>
    </w:p>
    <w:p w:rsidR="00016C84" w:rsidRDefault="00016C84" w:rsidP="00016C84">
      <w:pPr>
        <w:ind w:firstLine="567"/>
        <w:jc w:val="both"/>
        <w:rPr>
          <w:sz w:val="28"/>
          <w:szCs w:val="28"/>
        </w:rPr>
      </w:pPr>
      <w:r>
        <w:rPr>
          <w:sz w:val="28"/>
          <w:szCs w:val="28"/>
        </w:rPr>
        <w:t xml:space="preserve"> 4) нарушение требований нормативных правовых актов о безопасности движения транспорта;</w:t>
      </w:r>
    </w:p>
    <w:p w:rsidR="00016C84" w:rsidRDefault="00016C84" w:rsidP="00016C84">
      <w:pPr>
        <w:ind w:firstLine="567"/>
        <w:jc w:val="both"/>
        <w:rPr>
          <w:sz w:val="28"/>
          <w:szCs w:val="28"/>
        </w:rPr>
      </w:pPr>
      <w:r>
        <w:rPr>
          <w:sz w:val="28"/>
          <w:szCs w:val="28"/>
        </w:rPr>
        <w:t xml:space="preserve">5) нарушение внешнего архитектурного облика сложившейся застройки муниципального района «Красночикойский район» </w:t>
      </w:r>
    </w:p>
    <w:p w:rsidR="00016C84" w:rsidRDefault="00016C84" w:rsidP="00016C84">
      <w:pPr>
        <w:ind w:firstLine="567"/>
        <w:jc w:val="both"/>
        <w:rPr>
          <w:sz w:val="28"/>
          <w:szCs w:val="28"/>
        </w:rPr>
      </w:pPr>
      <w:r>
        <w:rPr>
          <w:sz w:val="28"/>
          <w:szCs w:val="28"/>
        </w:rPr>
        <w:t xml:space="preserve">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016C84" w:rsidRDefault="00016C84" w:rsidP="00016C84">
      <w:pPr>
        <w:autoSpaceDE w:val="0"/>
        <w:autoSpaceDN w:val="0"/>
        <w:adjustRightInd w:val="0"/>
        <w:ind w:firstLine="540"/>
        <w:jc w:val="both"/>
        <w:outlineLvl w:val="1"/>
        <w:rPr>
          <w:sz w:val="28"/>
          <w:szCs w:val="28"/>
        </w:rPr>
      </w:pPr>
      <w:r>
        <w:rPr>
          <w:sz w:val="28"/>
          <w:szCs w:val="28"/>
        </w:rPr>
        <w:t>7) заявитель занимает преимущественное положение в сфере распространения наружной рекламы либо по результатам проведения аукциона или конкурса заявитель приобретет преимущественное положение в сфере распространения наружной рекламы;</w:t>
      </w:r>
    </w:p>
    <w:p w:rsidR="00016C84" w:rsidRDefault="00016C84" w:rsidP="00016C84">
      <w:pPr>
        <w:autoSpaceDE w:val="0"/>
        <w:autoSpaceDN w:val="0"/>
        <w:adjustRightInd w:val="0"/>
        <w:ind w:firstLine="540"/>
        <w:jc w:val="both"/>
        <w:outlineLvl w:val="1"/>
        <w:rPr>
          <w:sz w:val="28"/>
          <w:szCs w:val="28"/>
        </w:rPr>
      </w:pPr>
      <w:r>
        <w:rPr>
          <w:sz w:val="28"/>
          <w:szCs w:val="28"/>
        </w:rPr>
        <w:t>8) по результатам проведения конкурса (аукциона) победителем признано другое лицо;</w:t>
      </w:r>
    </w:p>
    <w:p w:rsidR="00016C84" w:rsidRDefault="00016C84" w:rsidP="00016C84">
      <w:pPr>
        <w:autoSpaceDE w:val="0"/>
        <w:autoSpaceDN w:val="0"/>
        <w:adjustRightInd w:val="0"/>
        <w:ind w:firstLine="540"/>
        <w:jc w:val="both"/>
        <w:outlineLvl w:val="1"/>
        <w:rPr>
          <w:sz w:val="28"/>
          <w:szCs w:val="28"/>
        </w:rPr>
      </w:pPr>
      <w:r>
        <w:rPr>
          <w:sz w:val="28"/>
          <w:szCs w:val="28"/>
        </w:rPr>
        <w:t>9) наличие случаев, предусмотренных статьей 11 Федерального закона от 02.05.2006 №59-ФЗ «О порядке рассмотрения обращений граждан Российской Федерации».</w:t>
      </w:r>
    </w:p>
    <w:p w:rsidR="00016C84" w:rsidRDefault="00016C84" w:rsidP="00016C84">
      <w:pPr>
        <w:pStyle w:val="a4"/>
        <w:spacing w:before="0" w:beforeAutospacing="0" w:after="0" w:afterAutospacing="0"/>
        <w:ind w:firstLine="567"/>
        <w:jc w:val="both"/>
        <w:rPr>
          <w:sz w:val="28"/>
          <w:szCs w:val="28"/>
        </w:rPr>
      </w:pPr>
      <w:r>
        <w:rPr>
          <w:sz w:val="28"/>
          <w:szCs w:val="28"/>
        </w:rPr>
        <w:t>2.7.2. Перечень оснований для отказа в изменении (расторжении) договора:</w:t>
      </w:r>
    </w:p>
    <w:p w:rsidR="00016C84" w:rsidRDefault="00016C84" w:rsidP="00016C84">
      <w:pPr>
        <w:autoSpaceDE w:val="0"/>
        <w:autoSpaceDN w:val="0"/>
        <w:adjustRightInd w:val="0"/>
        <w:ind w:firstLine="540"/>
        <w:jc w:val="both"/>
        <w:outlineLvl w:val="1"/>
        <w:rPr>
          <w:sz w:val="28"/>
          <w:szCs w:val="28"/>
        </w:rPr>
      </w:pPr>
      <w:r>
        <w:rPr>
          <w:sz w:val="28"/>
          <w:szCs w:val="28"/>
        </w:rPr>
        <w:t>1) с заявлением обратилось неуполномоченное лицо;</w:t>
      </w:r>
    </w:p>
    <w:p w:rsidR="00016C84" w:rsidRDefault="00016C84" w:rsidP="00016C84">
      <w:pPr>
        <w:autoSpaceDE w:val="0"/>
        <w:autoSpaceDN w:val="0"/>
        <w:adjustRightInd w:val="0"/>
        <w:ind w:firstLine="540"/>
        <w:jc w:val="both"/>
        <w:outlineLvl w:val="1"/>
        <w:rPr>
          <w:sz w:val="28"/>
          <w:szCs w:val="28"/>
        </w:rPr>
      </w:pPr>
      <w:r>
        <w:rPr>
          <w:sz w:val="28"/>
          <w:szCs w:val="28"/>
        </w:rPr>
        <w:t>2) отсутствие правовых оснований для предоставления муниципальной услуги</w:t>
      </w:r>
    </w:p>
    <w:p w:rsidR="00016C84" w:rsidRDefault="00016C84" w:rsidP="00016C84">
      <w:pPr>
        <w:ind w:firstLine="567"/>
        <w:jc w:val="both"/>
        <w:rPr>
          <w:sz w:val="28"/>
          <w:szCs w:val="28"/>
        </w:rPr>
      </w:pPr>
      <w:r>
        <w:rPr>
          <w:sz w:val="28"/>
          <w:szCs w:val="28"/>
        </w:rPr>
        <w:t>2.8. Взимание с заявителя государственной пошлины или иной платы для предоставления муниципальной услуги не предусмотрено.</w:t>
      </w:r>
    </w:p>
    <w:p w:rsidR="00016C84" w:rsidRDefault="00016C84" w:rsidP="00016C84">
      <w:pPr>
        <w:ind w:firstLine="567"/>
        <w:jc w:val="both"/>
        <w:rPr>
          <w:sz w:val="28"/>
          <w:szCs w:val="28"/>
        </w:rPr>
      </w:pPr>
      <w:r>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016C84" w:rsidRDefault="00016C84" w:rsidP="00016C84">
      <w:pPr>
        <w:ind w:firstLine="567"/>
        <w:jc w:val="both"/>
        <w:rPr>
          <w:sz w:val="28"/>
          <w:szCs w:val="28"/>
        </w:rPr>
      </w:pPr>
      <w:bookmarkStart w:id="2" w:name="sub_211"/>
      <w:r>
        <w:rPr>
          <w:sz w:val="28"/>
          <w:szCs w:val="28"/>
        </w:rPr>
        <w:t>2.10. Срок регистрации заявления о предоставлении муниципальной услуги:</w:t>
      </w:r>
    </w:p>
    <w:bookmarkEnd w:id="2"/>
    <w:p w:rsidR="00016C84" w:rsidRDefault="00016C84" w:rsidP="00016C84">
      <w:pPr>
        <w:ind w:firstLine="567"/>
        <w:jc w:val="both"/>
        <w:rPr>
          <w:sz w:val="28"/>
          <w:szCs w:val="28"/>
        </w:rPr>
      </w:pPr>
      <w:r>
        <w:rPr>
          <w:sz w:val="28"/>
          <w:szCs w:val="28"/>
        </w:rPr>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016C84" w:rsidRDefault="00016C84" w:rsidP="00016C84">
      <w:pPr>
        <w:ind w:firstLine="567"/>
        <w:jc w:val="both"/>
        <w:rPr>
          <w:sz w:val="28"/>
          <w:szCs w:val="28"/>
        </w:rPr>
      </w:pPr>
      <w:r>
        <w:rPr>
          <w:sz w:val="28"/>
          <w:szCs w:val="28"/>
        </w:rPr>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016C84" w:rsidRDefault="00016C84" w:rsidP="00016C84">
      <w:pPr>
        <w:ind w:firstLine="567"/>
        <w:jc w:val="both"/>
        <w:rPr>
          <w:sz w:val="28"/>
          <w:szCs w:val="28"/>
        </w:rPr>
      </w:pPr>
      <w:r>
        <w:rPr>
          <w:sz w:val="28"/>
          <w:szCs w:val="28"/>
        </w:rPr>
        <w:lastRenderedPageBreak/>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016C84" w:rsidRDefault="00016C84" w:rsidP="00016C84">
      <w:pPr>
        <w:ind w:firstLine="567"/>
        <w:jc w:val="both"/>
        <w:rPr>
          <w:sz w:val="28"/>
          <w:szCs w:val="28"/>
        </w:rPr>
      </w:pPr>
      <w:bookmarkStart w:id="3" w:name="sub_212"/>
      <w:r>
        <w:rPr>
          <w:sz w:val="28"/>
          <w:szCs w:val="28"/>
        </w:rPr>
        <w:t>2.11. Требования к местам предоставления муниципальной услуги</w:t>
      </w:r>
    </w:p>
    <w:p w:rsidR="00016C84" w:rsidRDefault="00016C84" w:rsidP="00016C84">
      <w:pPr>
        <w:ind w:firstLine="567"/>
        <w:jc w:val="both"/>
        <w:rPr>
          <w:sz w:val="28"/>
          <w:szCs w:val="28"/>
        </w:rPr>
      </w:pPr>
      <w:bookmarkStart w:id="4" w:name="sub_131"/>
      <w:bookmarkEnd w:id="3"/>
      <w:r>
        <w:rPr>
          <w:sz w:val="28"/>
          <w:szCs w:val="28"/>
        </w:rPr>
        <w:t>2.11.1. Прием граждан осуществляется в специально выделенных для предоставления муниципальных услуг помещениях.</w:t>
      </w:r>
    </w:p>
    <w:p w:rsidR="00016C84" w:rsidRDefault="00016C84" w:rsidP="00016C84">
      <w:pPr>
        <w:ind w:firstLine="567"/>
        <w:jc w:val="both"/>
        <w:rPr>
          <w:sz w:val="28"/>
          <w:szCs w:val="28"/>
        </w:rPr>
      </w:pPr>
      <w:r>
        <w:rPr>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016C84" w:rsidRDefault="00016C84" w:rsidP="00016C84">
      <w:pPr>
        <w:ind w:firstLine="567"/>
        <w:jc w:val="both"/>
        <w:rPr>
          <w:sz w:val="28"/>
          <w:szCs w:val="28"/>
        </w:rPr>
      </w:pPr>
      <w:r>
        <w:rPr>
          <w:sz w:val="28"/>
          <w:szCs w:val="28"/>
        </w:rPr>
        <w:t>2.11.2.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016C84" w:rsidRDefault="00016C84" w:rsidP="00016C84">
      <w:pPr>
        <w:ind w:firstLine="567"/>
        <w:jc w:val="both"/>
        <w:rPr>
          <w:sz w:val="28"/>
          <w:szCs w:val="28"/>
        </w:rPr>
      </w:pPr>
      <w:r>
        <w:rPr>
          <w:sz w:val="28"/>
          <w:szCs w:val="28"/>
        </w:rPr>
        <w:t>2.11.3.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016C84" w:rsidRDefault="00016C84" w:rsidP="00016C84">
      <w:pPr>
        <w:ind w:firstLine="567"/>
        <w:jc w:val="both"/>
        <w:rPr>
          <w:sz w:val="28"/>
          <w:szCs w:val="28"/>
        </w:rPr>
      </w:pPr>
      <w:r>
        <w:rPr>
          <w:sz w:val="28"/>
          <w:szCs w:val="28"/>
        </w:rPr>
        <w:t>2.11.4.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016C84" w:rsidRDefault="00016C84" w:rsidP="00016C84">
      <w:pPr>
        <w:ind w:firstLine="567"/>
        <w:jc w:val="both"/>
        <w:rPr>
          <w:sz w:val="28"/>
          <w:szCs w:val="28"/>
        </w:rPr>
      </w:pPr>
      <w:r>
        <w:rPr>
          <w:sz w:val="28"/>
          <w:szCs w:val="28"/>
        </w:rPr>
        <w:t>2.11.5. Места информирования, предназначенные для ознакомления заявителей с информационными материалами, оборудуются:</w:t>
      </w:r>
    </w:p>
    <w:p w:rsidR="00016C84" w:rsidRDefault="00016C84" w:rsidP="00016C84">
      <w:pPr>
        <w:ind w:firstLine="567"/>
        <w:jc w:val="both"/>
        <w:rPr>
          <w:sz w:val="28"/>
          <w:szCs w:val="28"/>
        </w:rPr>
      </w:pPr>
      <w:r>
        <w:rPr>
          <w:sz w:val="28"/>
          <w:szCs w:val="28"/>
        </w:rPr>
        <w:t>- информационными стендами, на которых размещается текстовая информация;</w:t>
      </w:r>
    </w:p>
    <w:p w:rsidR="00016C84" w:rsidRDefault="00016C84" w:rsidP="00016C84">
      <w:pPr>
        <w:ind w:firstLine="567"/>
        <w:jc w:val="both"/>
        <w:rPr>
          <w:sz w:val="28"/>
          <w:szCs w:val="28"/>
        </w:rPr>
      </w:pPr>
      <w:r>
        <w:rPr>
          <w:sz w:val="28"/>
          <w:szCs w:val="28"/>
        </w:rPr>
        <w:t>- стульями и столами для оформления документов.</w:t>
      </w:r>
    </w:p>
    <w:p w:rsidR="00016C84" w:rsidRDefault="00016C84" w:rsidP="00016C84">
      <w:pPr>
        <w:ind w:firstLine="567"/>
        <w:jc w:val="both"/>
        <w:rPr>
          <w:sz w:val="28"/>
          <w:szCs w:val="28"/>
        </w:rPr>
      </w:pPr>
      <w:r>
        <w:rPr>
          <w:sz w:val="28"/>
          <w:szCs w:val="28"/>
        </w:rPr>
        <w:t>К информационным стендам должна быть обеспечена возможность свободного доступа граждан.</w:t>
      </w:r>
    </w:p>
    <w:p w:rsidR="00016C84" w:rsidRDefault="00016C84" w:rsidP="00016C84">
      <w:pPr>
        <w:ind w:firstLine="567"/>
        <w:jc w:val="both"/>
        <w:rPr>
          <w:sz w:val="28"/>
          <w:szCs w:val="28"/>
        </w:rPr>
      </w:pPr>
      <w:r>
        <w:rPr>
          <w:sz w:val="28"/>
          <w:szCs w:val="28"/>
        </w:rPr>
        <w:t>2.11.6.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016C84" w:rsidRDefault="00016C84" w:rsidP="00016C84">
      <w:pPr>
        <w:ind w:firstLine="567"/>
        <w:jc w:val="both"/>
        <w:rPr>
          <w:sz w:val="28"/>
          <w:szCs w:val="28"/>
        </w:rPr>
      </w:pPr>
      <w:bookmarkStart w:id="5" w:name="sub_213"/>
      <w:r>
        <w:rPr>
          <w:sz w:val="28"/>
          <w:szCs w:val="28"/>
        </w:rPr>
        <w:t>2.12. Показатели доступности и качества муниципальной услуги</w:t>
      </w:r>
    </w:p>
    <w:bookmarkEnd w:id="5"/>
    <w:p w:rsidR="00016C84" w:rsidRDefault="00016C84" w:rsidP="00016C84">
      <w:pPr>
        <w:ind w:firstLine="567"/>
        <w:jc w:val="both"/>
        <w:rPr>
          <w:sz w:val="28"/>
          <w:szCs w:val="28"/>
        </w:rPr>
      </w:pPr>
      <w:r>
        <w:rPr>
          <w:sz w:val="28"/>
          <w:szCs w:val="28"/>
        </w:rPr>
        <w:t>Показателями доступности и качества муниципальной услуги являются:</w:t>
      </w:r>
    </w:p>
    <w:p w:rsidR="00016C84" w:rsidRDefault="00016C84" w:rsidP="00016C84">
      <w:pPr>
        <w:ind w:firstLine="567"/>
        <w:jc w:val="both"/>
        <w:rPr>
          <w:sz w:val="28"/>
          <w:szCs w:val="28"/>
        </w:rPr>
      </w:pPr>
      <w:r>
        <w:rPr>
          <w:sz w:val="28"/>
          <w:szCs w:val="28"/>
        </w:rPr>
        <w:t>- соблюдение сроков предоставления муниципальной услуги и условий ожидания приема;</w:t>
      </w:r>
    </w:p>
    <w:p w:rsidR="00016C84" w:rsidRDefault="00016C84" w:rsidP="00016C84">
      <w:pPr>
        <w:ind w:firstLine="567"/>
        <w:jc w:val="both"/>
        <w:rPr>
          <w:sz w:val="28"/>
          <w:szCs w:val="28"/>
        </w:rPr>
      </w:pPr>
      <w:r>
        <w:rPr>
          <w:sz w:val="28"/>
          <w:szCs w:val="28"/>
        </w:rPr>
        <w:t>- полное информирование о муниципальной услуге;</w:t>
      </w:r>
    </w:p>
    <w:p w:rsidR="00016C84" w:rsidRDefault="00016C84" w:rsidP="00016C84">
      <w:pPr>
        <w:ind w:firstLine="567"/>
        <w:jc w:val="both"/>
        <w:rPr>
          <w:sz w:val="28"/>
          <w:szCs w:val="28"/>
        </w:rPr>
      </w:pPr>
      <w:r>
        <w:rPr>
          <w:sz w:val="28"/>
          <w:szCs w:val="28"/>
        </w:rPr>
        <w:t>- обоснованность отказов в предоставлении муниципальной услуги;</w:t>
      </w:r>
    </w:p>
    <w:p w:rsidR="00016C84" w:rsidRDefault="00016C84" w:rsidP="00016C84">
      <w:pPr>
        <w:ind w:firstLine="567"/>
        <w:jc w:val="both"/>
        <w:rPr>
          <w:sz w:val="28"/>
          <w:szCs w:val="28"/>
        </w:rPr>
      </w:pPr>
      <w:r>
        <w:rPr>
          <w:sz w:val="28"/>
          <w:szCs w:val="28"/>
        </w:rPr>
        <w:t>- получение муниципальной услуги в формах по выбору заявителя;</w:t>
      </w:r>
    </w:p>
    <w:p w:rsidR="00016C84" w:rsidRDefault="00016C84" w:rsidP="00016C84">
      <w:pPr>
        <w:ind w:firstLine="567"/>
        <w:jc w:val="both"/>
        <w:rPr>
          <w:sz w:val="28"/>
          <w:szCs w:val="28"/>
        </w:rPr>
      </w:pPr>
      <w:r>
        <w:rPr>
          <w:sz w:val="28"/>
          <w:szCs w:val="28"/>
        </w:rPr>
        <w:t xml:space="preserve">- соответствие действий должностных лиц, участвующих в предоставлении муниципальной услуги, Административному регламенту в части описания в </w:t>
      </w:r>
      <w:r>
        <w:rPr>
          <w:sz w:val="28"/>
          <w:szCs w:val="28"/>
        </w:rPr>
        <w:lastRenderedPageBreak/>
        <w:t>них административных действий, наличие профессиональных знаний и навыков;</w:t>
      </w:r>
    </w:p>
    <w:p w:rsidR="00016C84" w:rsidRDefault="00016C84" w:rsidP="00016C84">
      <w:pPr>
        <w:ind w:firstLine="567"/>
        <w:jc w:val="both"/>
        <w:rPr>
          <w:sz w:val="28"/>
          <w:szCs w:val="28"/>
        </w:rPr>
      </w:pPr>
      <w:r>
        <w:rPr>
          <w:sz w:val="28"/>
          <w:szCs w:val="28"/>
        </w:rPr>
        <w:t>- ресурсное обеспечение исполнения Административного регламента;</w:t>
      </w:r>
    </w:p>
    <w:p w:rsidR="00016C84" w:rsidRDefault="00016C84" w:rsidP="00016C84">
      <w:pPr>
        <w:ind w:firstLine="567"/>
        <w:jc w:val="both"/>
        <w:rPr>
          <w:sz w:val="28"/>
          <w:szCs w:val="28"/>
        </w:rPr>
      </w:pPr>
      <w:r>
        <w:rPr>
          <w:sz w:val="28"/>
          <w:szCs w:val="28"/>
        </w:rPr>
        <w:t>- отсутствие жалоб со стороны заявителей на нарушение требований стандарта предоставления муниципальной услуги.</w:t>
      </w:r>
    </w:p>
    <w:p w:rsidR="00016C84" w:rsidRDefault="00016C84" w:rsidP="00016C8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16C84" w:rsidRDefault="00016C84" w:rsidP="00016C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2.13.1. Иные требования к предоставлению муниципальной услуги:</w:t>
      </w:r>
    </w:p>
    <w:p w:rsidR="00016C84" w:rsidRDefault="00016C84" w:rsidP="00016C8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w:t>
      </w:r>
    </w:p>
    <w:p w:rsidR="00016C84" w:rsidRDefault="00016C84" w:rsidP="00016C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016C84" w:rsidRDefault="00016C84" w:rsidP="00016C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016C84" w:rsidRDefault="00016C84" w:rsidP="00016C8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016C84" w:rsidRDefault="00016C84" w:rsidP="00016C84">
      <w:pPr>
        <w:ind w:firstLine="851"/>
        <w:jc w:val="both"/>
        <w:rPr>
          <w:sz w:val="28"/>
          <w:szCs w:val="28"/>
        </w:rPr>
      </w:pPr>
      <w:r>
        <w:rPr>
          <w:sz w:val="28"/>
          <w:szCs w:val="28"/>
        </w:rPr>
        <w:t>2.14. Особенности предоставления муниципальной услуги в электронной форме.</w:t>
      </w:r>
    </w:p>
    <w:p w:rsidR="00016C84" w:rsidRDefault="00016C84" w:rsidP="00016C84">
      <w:pPr>
        <w:ind w:firstLine="851"/>
        <w:jc w:val="both"/>
        <w:rPr>
          <w:sz w:val="28"/>
          <w:szCs w:val="28"/>
        </w:rPr>
      </w:pPr>
      <w:r>
        <w:rPr>
          <w:sz w:val="28"/>
          <w:szCs w:val="28"/>
        </w:rPr>
        <w:t>Предоставление муниципальной услуги в электронной форме осуществляется путем использования средств электронной связи.</w:t>
      </w:r>
    </w:p>
    <w:p w:rsidR="00016C84" w:rsidRDefault="00016C84" w:rsidP="00016C84">
      <w:pPr>
        <w:ind w:firstLine="851"/>
        <w:jc w:val="both"/>
        <w:rPr>
          <w:sz w:val="28"/>
          <w:szCs w:val="28"/>
        </w:rPr>
      </w:pPr>
      <w:r>
        <w:rPr>
          <w:sz w:val="28"/>
          <w:szCs w:val="28"/>
        </w:rPr>
        <w:t>Формы и виды обращения заявителя:</w:t>
      </w:r>
    </w:p>
    <w:p w:rsidR="00016C84" w:rsidRDefault="00016C84" w:rsidP="00016C84">
      <w:pPr>
        <w:ind w:firstLine="851"/>
        <w:jc w:val="both"/>
        <w:rPr>
          <w:sz w:val="28"/>
          <w:szCs w:val="28"/>
        </w:rPr>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1276"/>
        <w:gridCol w:w="863"/>
        <w:gridCol w:w="696"/>
        <w:gridCol w:w="850"/>
        <w:gridCol w:w="2553"/>
        <w:gridCol w:w="1276"/>
      </w:tblGrid>
      <w:tr w:rsidR="00016C84" w:rsidTr="00016C84">
        <w:trPr>
          <w:trHeight w:val="1710"/>
        </w:trPr>
        <w:tc>
          <w:tcPr>
            <w:tcW w:w="566" w:type="dxa"/>
            <w:vMerge w:val="restart"/>
            <w:tcBorders>
              <w:top w:val="single" w:sz="4" w:space="0" w:color="auto"/>
              <w:left w:val="single" w:sz="4" w:space="0" w:color="auto"/>
              <w:bottom w:val="single" w:sz="4" w:space="0" w:color="auto"/>
              <w:right w:val="single" w:sz="4" w:space="0" w:color="auto"/>
            </w:tcBorders>
          </w:tcPr>
          <w:p w:rsidR="00016C84" w:rsidRDefault="00016C84">
            <w:pPr>
              <w:jc w:val="both"/>
              <w:rPr>
                <w:sz w:val="20"/>
                <w:szCs w:val="20"/>
              </w:rPr>
            </w:pPr>
          </w:p>
          <w:p w:rsidR="00016C84" w:rsidRDefault="00016C84">
            <w:pPr>
              <w:jc w:val="both"/>
              <w:rPr>
                <w:sz w:val="20"/>
                <w:szCs w:val="20"/>
              </w:rPr>
            </w:pPr>
            <w:r>
              <w:rPr>
                <w:sz w:val="20"/>
                <w:szCs w:val="20"/>
              </w:rPr>
              <w:t>№ п/п</w:t>
            </w:r>
          </w:p>
        </w:tc>
        <w:tc>
          <w:tcPr>
            <w:tcW w:w="2553" w:type="dxa"/>
            <w:vMerge w:val="restart"/>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Наименование документа</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016C84" w:rsidRDefault="00016C84">
            <w:pPr>
              <w:jc w:val="both"/>
              <w:rPr>
                <w:b/>
                <w:bCs/>
                <w:sz w:val="20"/>
                <w:szCs w:val="20"/>
              </w:rPr>
            </w:pPr>
            <w:r>
              <w:rPr>
                <w:b/>
                <w:bCs/>
                <w:sz w:val="20"/>
                <w:szCs w:val="20"/>
              </w:rPr>
              <w:t>Необходимость предоставления, в следующих случаях</w:t>
            </w:r>
          </w:p>
        </w:tc>
        <w:tc>
          <w:tcPr>
            <w:tcW w:w="2409" w:type="dxa"/>
            <w:gridSpan w:val="3"/>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Личный прием</w:t>
            </w:r>
          </w:p>
        </w:tc>
        <w:tc>
          <w:tcPr>
            <w:tcW w:w="3828" w:type="dxa"/>
            <w:gridSpan w:val="2"/>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Обращение через «Портал государственных и муниципальных услуг Забайкальского края»</w:t>
            </w:r>
          </w:p>
        </w:tc>
      </w:tr>
      <w:tr w:rsidR="00016C84" w:rsidTr="00016C84">
        <w:trPr>
          <w:trHeight w:val="14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016C84" w:rsidRDefault="00016C84">
            <w:pPr>
              <w:rPr>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016C84" w:rsidRDefault="00016C84">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6C84" w:rsidRDefault="00016C84">
            <w:pPr>
              <w:rPr>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Бумажный вид</w:t>
            </w:r>
          </w:p>
        </w:tc>
        <w:tc>
          <w:tcPr>
            <w:tcW w:w="850" w:type="dxa"/>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Электронный вид</w:t>
            </w:r>
          </w:p>
        </w:tc>
        <w:tc>
          <w:tcPr>
            <w:tcW w:w="2552" w:type="dxa"/>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Бумажно-электронный вид</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Электронный</w:t>
            </w:r>
          </w:p>
          <w:p w:rsidR="00016C84" w:rsidRDefault="00016C84">
            <w:pPr>
              <w:jc w:val="both"/>
              <w:rPr>
                <w:b/>
                <w:bCs/>
                <w:sz w:val="20"/>
                <w:szCs w:val="20"/>
              </w:rPr>
            </w:pPr>
            <w:r>
              <w:rPr>
                <w:b/>
                <w:bCs/>
                <w:sz w:val="20"/>
                <w:szCs w:val="20"/>
              </w:rPr>
              <w:t> вид</w:t>
            </w:r>
          </w:p>
        </w:tc>
      </w:tr>
      <w:tr w:rsidR="00016C84" w:rsidTr="00016C84">
        <w:trPr>
          <w:trHeight w:val="87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016C84" w:rsidRDefault="00016C84">
            <w:pPr>
              <w:rPr>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016C84" w:rsidRDefault="00016C84">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6C84" w:rsidRDefault="00016C84">
            <w:pPr>
              <w:rPr>
                <w:b/>
                <w:bCs/>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Вид документа</w:t>
            </w:r>
          </w:p>
        </w:tc>
        <w:tc>
          <w:tcPr>
            <w:tcW w:w="696" w:type="dxa"/>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Кол-во</w:t>
            </w:r>
          </w:p>
        </w:tc>
        <w:tc>
          <w:tcPr>
            <w:tcW w:w="850" w:type="dxa"/>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Вид документа</w:t>
            </w:r>
          </w:p>
        </w:tc>
        <w:tc>
          <w:tcPr>
            <w:tcW w:w="2552" w:type="dxa"/>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Вид документа</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b/>
                <w:bCs/>
                <w:sz w:val="20"/>
                <w:szCs w:val="20"/>
              </w:rPr>
            </w:pPr>
            <w:r>
              <w:rPr>
                <w:b/>
                <w:bCs/>
                <w:sz w:val="20"/>
                <w:szCs w:val="20"/>
              </w:rPr>
              <w:t>Вид документа</w:t>
            </w:r>
          </w:p>
        </w:tc>
      </w:tr>
      <w:tr w:rsidR="00016C84" w:rsidTr="00016C84">
        <w:trPr>
          <w:trHeight w:val="773"/>
        </w:trPr>
        <w:tc>
          <w:tcPr>
            <w:tcW w:w="56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lastRenderedPageBreak/>
              <w:t>1</w:t>
            </w:r>
          </w:p>
        </w:tc>
        <w:tc>
          <w:tcPr>
            <w:tcW w:w="2553"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Заявление (</w:t>
            </w:r>
            <w:hyperlink r:id="rId11" w:history="1">
              <w:r>
                <w:rPr>
                  <w:rStyle w:val="a3"/>
                  <w:color w:val="000000"/>
                  <w:sz w:val="20"/>
                  <w:szCs w:val="20"/>
                </w:rPr>
                <w:t>приложени</w:t>
              </w:r>
            </w:hyperlink>
            <w:r>
              <w:rPr>
                <w:sz w:val="20"/>
                <w:szCs w:val="20"/>
              </w:rPr>
              <w:t>е</w:t>
            </w:r>
            <w:hyperlink r:id="rId12" w:history="1">
              <w:r>
                <w:rPr>
                  <w:rStyle w:val="a3"/>
                  <w:color w:val="000000"/>
                  <w:sz w:val="20"/>
                  <w:szCs w:val="20"/>
                </w:rPr>
                <w:t>2</w:t>
              </w:r>
            </w:hyperlink>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Оригинал</w:t>
            </w:r>
          </w:p>
        </w:tc>
        <w:tc>
          <w:tcPr>
            <w:tcW w:w="69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 Скан-копия документа, сформированного в бумажном виде, заверенная простой ЭЦП</w:t>
            </w:r>
          </w:p>
          <w:p w:rsidR="00016C84" w:rsidRDefault="00016C84">
            <w:pPr>
              <w:jc w:val="both"/>
              <w:rPr>
                <w:sz w:val="20"/>
                <w:szCs w:val="20"/>
              </w:rPr>
            </w:pPr>
            <w:r>
              <w:rPr>
                <w:sz w:val="20"/>
                <w:szCs w:val="20"/>
              </w:rPr>
              <w:t> </w:t>
            </w:r>
          </w:p>
          <w:p w:rsidR="00016C84" w:rsidRDefault="00016C84">
            <w:pPr>
              <w:jc w:val="both"/>
              <w:rPr>
                <w:sz w:val="20"/>
                <w:szCs w:val="20"/>
              </w:rPr>
            </w:pPr>
            <w:r>
              <w:rPr>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 Документ, подписанный простой ЭЦП</w:t>
            </w:r>
          </w:p>
        </w:tc>
      </w:tr>
      <w:tr w:rsidR="00016C84" w:rsidTr="00016C84">
        <w:trPr>
          <w:trHeight w:val="773"/>
        </w:trPr>
        <w:tc>
          <w:tcPr>
            <w:tcW w:w="56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2</w:t>
            </w:r>
          </w:p>
        </w:tc>
        <w:tc>
          <w:tcPr>
            <w:tcW w:w="2553"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Документ, удостоверяющий личность заявителя (заявителей), либо личность его представителя</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Оригинал</w:t>
            </w:r>
          </w:p>
        </w:tc>
        <w:tc>
          <w:tcPr>
            <w:tcW w:w="69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УЭК</w:t>
            </w:r>
          </w:p>
        </w:tc>
        <w:tc>
          <w:tcPr>
            <w:tcW w:w="2552"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Скан-копия документа, сформированного в бумажном виде, заверенная усиленной квалифицированной ЭЦП</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УЭК</w:t>
            </w:r>
          </w:p>
        </w:tc>
      </w:tr>
      <w:tr w:rsidR="00016C84" w:rsidTr="00016C84">
        <w:trPr>
          <w:trHeight w:val="940"/>
        </w:trPr>
        <w:tc>
          <w:tcPr>
            <w:tcW w:w="56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3</w:t>
            </w:r>
          </w:p>
        </w:tc>
        <w:tc>
          <w:tcPr>
            <w:tcW w:w="2553" w:type="dxa"/>
            <w:tcBorders>
              <w:top w:val="single" w:sz="4" w:space="0" w:color="auto"/>
              <w:left w:val="single" w:sz="4" w:space="0" w:color="auto"/>
              <w:bottom w:val="single" w:sz="4" w:space="0" w:color="auto"/>
              <w:right w:val="single" w:sz="4" w:space="0" w:color="auto"/>
            </w:tcBorders>
            <w:hideMark/>
          </w:tcPr>
          <w:p w:rsidR="00016C84" w:rsidRDefault="00016C84">
            <w:pPr>
              <w:jc w:val="both"/>
              <w:rPr>
                <w:spacing w:val="-4"/>
                <w:sz w:val="20"/>
                <w:szCs w:val="20"/>
              </w:rPr>
            </w:pPr>
            <w:r>
              <w:rPr>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Оригинал</w:t>
            </w:r>
          </w:p>
        </w:tc>
        <w:tc>
          <w:tcPr>
            <w:tcW w:w="69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Скан-копия документа, сформированного в бумажном виде, заверенная усиленной квалифицированной ЭЦП</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Документ,  подписанный усиленной квалифицированной ЭЦП</w:t>
            </w:r>
          </w:p>
        </w:tc>
      </w:tr>
      <w:tr w:rsidR="00016C84" w:rsidTr="00016C84">
        <w:trPr>
          <w:trHeight w:val="556"/>
        </w:trPr>
        <w:tc>
          <w:tcPr>
            <w:tcW w:w="56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4</w:t>
            </w:r>
          </w:p>
        </w:tc>
        <w:tc>
          <w:tcPr>
            <w:tcW w:w="2553" w:type="dxa"/>
            <w:tcBorders>
              <w:top w:val="single" w:sz="4" w:space="0" w:color="auto"/>
              <w:left w:val="single" w:sz="4" w:space="0" w:color="auto"/>
              <w:bottom w:val="single" w:sz="4" w:space="0" w:color="auto"/>
              <w:right w:val="single" w:sz="4" w:space="0" w:color="auto"/>
            </w:tcBorders>
            <w:hideMark/>
          </w:tcPr>
          <w:p w:rsidR="00016C84" w:rsidRDefault="00016C84">
            <w:pPr>
              <w:suppressAutoHyphens/>
              <w:jc w:val="both"/>
              <w:rPr>
                <w:sz w:val="20"/>
                <w:szCs w:val="20"/>
              </w:rPr>
            </w:pPr>
            <w:r>
              <w:rPr>
                <w:sz w:val="20"/>
                <w:szCs w:val="20"/>
              </w:rPr>
              <w:t>Проектная документация</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 xml:space="preserve">Обязательно </w:t>
            </w:r>
          </w:p>
        </w:tc>
        <w:tc>
          <w:tcPr>
            <w:tcW w:w="863"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Оригинал</w:t>
            </w:r>
          </w:p>
        </w:tc>
        <w:tc>
          <w:tcPr>
            <w:tcW w:w="69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Скан-копия документа, сформированного в бумажном виде, заверенная усиленной квалифицированной ЭЦП</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Документ,  подписанный усиленной квалифицированной ЭЦП</w:t>
            </w:r>
          </w:p>
        </w:tc>
      </w:tr>
      <w:tr w:rsidR="00016C84" w:rsidTr="00016C84">
        <w:trPr>
          <w:trHeight w:val="556"/>
        </w:trPr>
        <w:tc>
          <w:tcPr>
            <w:tcW w:w="56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5</w:t>
            </w:r>
          </w:p>
        </w:tc>
        <w:tc>
          <w:tcPr>
            <w:tcW w:w="2553" w:type="dxa"/>
            <w:tcBorders>
              <w:top w:val="single" w:sz="4" w:space="0" w:color="auto"/>
              <w:left w:val="single" w:sz="4" w:space="0" w:color="auto"/>
              <w:bottom w:val="single" w:sz="4" w:space="0" w:color="auto"/>
              <w:right w:val="single" w:sz="4" w:space="0" w:color="auto"/>
            </w:tcBorders>
            <w:hideMark/>
          </w:tcPr>
          <w:p w:rsidR="00016C84" w:rsidRDefault="00016C84">
            <w:pPr>
              <w:pStyle w:val="ConsPlusNormal"/>
              <w:widowControl/>
              <w:ind w:firstLine="0"/>
              <w:jc w:val="both"/>
              <w:rPr>
                <w:rFonts w:ascii="Times New Roman" w:hAnsi="Times New Roman" w:cs="Times New Roman"/>
                <w:spacing w:val="-4"/>
              </w:rPr>
            </w:pPr>
            <w:r>
              <w:rPr>
                <w:rFonts w:ascii="Times New Roman" w:hAnsi="Times New Roman" w:cs="Times New Roman"/>
              </w:rPr>
              <w:t>Информация об общей площади информационных полей рекламных конструкций, разрешения, на установку которых выданы заявителю и его аффилированным лицам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 xml:space="preserve">Обязательно </w:t>
            </w:r>
          </w:p>
        </w:tc>
        <w:tc>
          <w:tcPr>
            <w:tcW w:w="863"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 xml:space="preserve">Оригинал </w:t>
            </w:r>
          </w:p>
        </w:tc>
        <w:tc>
          <w:tcPr>
            <w:tcW w:w="69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Скан-копия документа, сформированного в бумажном виде, заверенная усиленной квалифицированной ЭЦП</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Документ,  подписанный усиленной квалифицированной ЭЦП</w:t>
            </w:r>
          </w:p>
        </w:tc>
      </w:tr>
      <w:tr w:rsidR="00016C84" w:rsidTr="00016C84">
        <w:trPr>
          <w:trHeight w:val="556"/>
        </w:trPr>
        <w:tc>
          <w:tcPr>
            <w:tcW w:w="56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6</w:t>
            </w:r>
          </w:p>
        </w:tc>
        <w:tc>
          <w:tcPr>
            <w:tcW w:w="2553" w:type="dxa"/>
            <w:tcBorders>
              <w:top w:val="single" w:sz="4" w:space="0" w:color="auto"/>
              <w:left w:val="single" w:sz="4" w:space="0" w:color="auto"/>
              <w:bottom w:val="single" w:sz="4" w:space="0" w:color="auto"/>
              <w:right w:val="single" w:sz="4" w:space="0" w:color="auto"/>
            </w:tcBorders>
            <w:hideMark/>
          </w:tcPr>
          <w:p w:rsidR="00016C84" w:rsidRDefault="00016C84">
            <w:pPr>
              <w:suppressAutoHyphens/>
              <w:autoSpaceDE w:val="0"/>
              <w:autoSpaceDN w:val="0"/>
              <w:adjustRightInd w:val="0"/>
              <w:jc w:val="both"/>
              <w:rPr>
                <w:sz w:val="20"/>
                <w:szCs w:val="20"/>
              </w:rPr>
            </w:pPr>
            <w:r>
              <w:rPr>
                <w:sz w:val="20"/>
                <w:szCs w:val="20"/>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Не 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 xml:space="preserve">Оригинал </w:t>
            </w:r>
          </w:p>
        </w:tc>
        <w:tc>
          <w:tcPr>
            <w:tcW w:w="69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Запрос в ФНС</w:t>
            </w:r>
          </w:p>
        </w:tc>
        <w:tc>
          <w:tcPr>
            <w:tcW w:w="2552"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Скан-копия документа, сформированного в бумажном виде, заверенная усиленной квалифицированной ЭЦП</w:t>
            </w:r>
          </w:p>
        </w:tc>
        <w:tc>
          <w:tcPr>
            <w:tcW w:w="1276" w:type="dxa"/>
            <w:tcBorders>
              <w:top w:val="single" w:sz="4" w:space="0" w:color="auto"/>
              <w:left w:val="single" w:sz="4" w:space="0" w:color="auto"/>
              <w:bottom w:val="single" w:sz="4" w:space="0" w:color="auto"/>
              <w:right w:val="single" w:sz="4" w:space="0" w:color="auto"/>
            </w:tcBorders>
            <w:hideMark/>
          </w:tcPr>
          <w:p w:rsidR="00016C84" w:rsidRDefault="00016C84">
            <w:pPr>
              <w:jc w:val="both"/>
              <w:rPr>
                <w:sz w:val="20"/>
                <w:szCs w:val="20"/>
              </w:rPr>
            </w:pPr>
            <w:r>
              <w:rPr>
                <w:sz w:val="20"/>
                <w:szCs w:val="20"/>
              </w:rPr>
              <w:t>Запрос в ФНС</w:t>
            </w:r>
          </w:p>
        </w:tc>
      </w:tr>
    </w:tbl>
    <w:p w:rsidR="00016C84" w:rsidRDefault="00016C84" w:rsidP="00016C84">
      <w:pPr>
        <w:ind w:firstLine="567"/>
        <w:jc w:val="both"/>
        <w:rPr>
          <w:sz w:val="28"/>
          <w:szCs w:val="28"/>
        </w:rPr>
      </w:pPr>
    </w:p>
    <w:p w:rsidR="00016C84" w:rsidRDefault="00016C84" w:rsidP="00016C84">
      <w:pPr>
        <w:pStyle w:val="1"/>
        <w:spacing w:before="0" w:after="0"/>
        <w:ind w:firstLine="567"/>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016C84" w:rsidRDefault="00016C84" w:rsidP="00016C84">
      <w:pPr>
        <w:pStyle w:val="1"/>
        <w:spacing w:before="0" w:after="0"/>
        <w:ind w:firstLine="567"/>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 выполнения</w:t>
      </w:r>
    </w:p>
    <w:p w:rsidR="00016C84" w:rsidRDefault="00016C84" w:rsidP="00016C84">
      <w:pPr>
        <w:ind w:firstLine="567"/>
        <w:jc w:val="both"/>
        <w:rPr>
          <w:sz w:val="28"/>
          <w:szCs w:val="28"/>
        </w:rPr>
      </w:pPr>
    </w:p>
    <w:p w:rsidR="00016C84" w:rsidRDefault="00016C84" w:rsidP="00016C84">
      <w:pPr>
        <w:ind w:firstLine="567"/>
        <w:jc w:val="both"/>
        <w:rPr>
          <w:sz w:val="28"/>
          <w:szCs w:val="28"/>
        </w:rPr>
      </w:pPr>
      <w:r>
        <w:rPr>
          <w:sz w:val="28"/>
          <w:szCs w:val="28"/>
        </w:rPr>
        <w:t>3.1. Административные действия (процедуры) при предоставлении муниципальной услуги</w:t>
      </w:r>
      <w:bookmarkEnd w:id="4"/>
      <w:r>
        <w:rPr>
          <w:sz w:val="28"/>
          <w:szCs w:val="28"/>
        </w:rPr>
        <w:t xml:space="preserve"> по заключению договора включает в себя следующие административные процедуры:</w:t>
      </w:r>
    </w:p>
    <w:p w:rsidR="00016C84" w:rsidRDefault="00016C84" w:rsidP="00016C84">
      <w:pPr>
        <w:pStyle w:val="a4"/>
        <w:spacing w:before="0" w:beforeAutospacing="0" w:after="0" w:afterAutospacing="0"/>
        <w:ind w:firstLine="567"/>
        <w:jc w:val="both"/>
        <w:rPr>
          <w:sz w:val="28"/>
          <w:szCs w:val="28"/>
        </w:rPr>
      </w:pPr>
      <w:r>
        <w:rPr>
          <w:sz w:val="28"/>
          <w:szCs w:val="28"/>
        </w:rPr>
        <w:t>1) прием и регистрация заявления и документов, представленных заявителем;</w:t>
      </w:r>
    </w:p>
    <w:p w:rsidR="00016C84" w:rsidRDefault="00016C84" w:rsidP="00016C84">
      <w:pPr>
        <w:pStyle w:val="a4"/>
        <w:spacing w:before="0" w:beforeAutospacing="0" w:after="0" w:afterAutospacing="0"/>
        <w:ind w:firstLine="567"/>
        <w:jc w:val="both"/>
        <w:rPr>
          <w:sz w:val="28"/>
          <w:szCs w:val="28"/>
        </w:rPr>
      </w:pPr>
      <w:r>
        <w:rPr>
          <w:sz w:val="28"/>
          <w:szCs w:val="28"/>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 согласование с уполномоченными органами;</w:t>
      </w:r>
    </w:p>
    <w:p w:rsidR="00016C84" w:rsidRDefault="00016C84" w:rsidP="00016C84">
      <w:pPr>
        <w:pStyle w:val="a4"/>
        <w:spacing w:before="0" w:beforeAutospacing="0" w:after="0" w:afterAutospacing="0"/>
        <w:ind w:firstLine="567"/>
        <w:jc w:val="both"/>
        <w:rPr>
          <w:sz w:val="28"/>
          <w:szCs w:val="28"/>
        </w:rPr>
      </w:pPr>
      <w:r>
        <w:rPr>
          <w:sz w:val="28"/>
          <w:szCs w:val="28"/>
        </w:rPr>
        <w:t>3) направление межведомственных запросов в органы (организации), участвующие в предоставлении муниципальных услуг;</w:t>
      </w:r>
    </w:p>
    <w:p w:rsidR="00016C84" w:rsidRDefault="00016C84" w:rsidP="00016C84">
      <w:pPr>
        <w:pStyle w:val="a4"/>
        <w:spacing w:before="0" w:beforeAutospacing="0" w:after="0" w:afterAutospacing="0"/>
        <w:ind w:firstLine="567"/>
        <w:jc w:val="both"/>
        <w:rPr>
          <w:sz w:val="28"/>
          <w:szCs w:val="28"/>
        </w:rPr>
      </w:pPr>
      <w:r>
        <w:rPr>
          <w:sz w:val="28"/>
          <w:szCs w:val="28"/>
        </w:rPr>
        <w:t>4) направление уведомления об отказе в заключении договора при наличии оснований, предусмотренных настоящим регламентом;</w:t>
      </w:r>
    </w:p>
    <w:p w:rsidR="00016C84" w:rsidRDefault="00016C84" w:rsidP="00016C84">
      <w:pPr>
        <w:pStyle w:val="a4"/>
        <w:spacing w:before="0" w:beforeAutospacing="0" w:after="0" w:afterAutospacing="0"/>
        <w:ind w:firstLine="567"/>
        <w:jc w:val="both"/>
        <w:rPr>
          <w:sz w:val="28"/>
          <w:szCs w:val="28"/>
        </w:rPr>
      </w:pPr>
      <w:r>
        <w:rPr>
          <w:sz w:val="28"/>
          <w:szCs w:val="28"/>
        </w:rPr>
        <w:lastRenderedPageBreak/>
        <w:t>4) проведение конкурса (</w:t>
      </w:r>
      <w:r>
        <w:rPr>
          <w:i/>
          <w:sz w:val="28"/>
          <w:szCs w:val="28"/>
        </w:rPr>
        <w:t>или аукциона</w:t>
      </w:r>
      <w:r>
        <w:rPr>
          <w:sz w:val="28"/>
          <w:szCs w:val="28"/>
        </w:rPr>
        <w:t>) на заключение договора;</w:t>
      </w:r>
    </w:p>
    <w:p w:rsidR="00016C84" w:rsidRDefault="00016C84" w:rsidP="00016C84">
      <w:pPr>
        <w:ind w:firstLine="567"/>
        <w:jc w:val="both"/>
        <w:rPr>
          <w:sz w:val="28"/>
          <w:szCs w:val="28"/>
        </w:rPr>
      </w:pPr>
      <w:r>
        <w:rPr>
          <w:sz w:val="28"/>
          <w:szCs w:val="28"/>
        </w:rPr>
        <w:t>5) заключение договора и направление его заявителю</w:t>
      </w:r>
    </w:p>
    <w:p w:rsidR="00016C84" w:rsidRDefault="00016C84" w:rsidP="00016C84">
      <w:pPr>
        <w:ind w:firstLine="567"/>
        <w:jc w:val="both"/>
        <w:rPr>
          <w:sz w:val="28"/>
          <w:szCs w:val="28"/>
        </w:rPr>
      </w:pPr>
      <w:r>
        <w:rPr>
          <w:sz w:val="28"/>
          <w:szCs w:val="28"/>
        </w:rPr>
        <w:t>6) направление уведомление об отказе в предоставлении услуги.</w:t>
      </w:r>
    </w:p>
    <w:p w:rsidR="00016C84" w:rsidRDefault="00016C84" w:rsidP="00016C84">
      <w:pPr>
        <w:pStyle w:val="a4"/>
        <w:spacing w:before="0" w:beforeAutospacing="0" w:after="0" w:afterAutospacing="0"/>
        <w:ind w:firstLine="567"/>
        <w:jc w:val="both"/>
        <w:rPr>
          <w:sz w:val="28"/>
          <w:szCs w:val="28"/>
        </w:rPr>
      </w:pPr>
      <w:r>
        <w:rPr>
          <w:sz w:val="28"/>
          <w:szCs w:val="28"/>
        </w:rPr>
        <w:t xml:space="preserve">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Pr>
          <w:b/>
          <w:sz w:val="28"/>
          <w:szCs w:val="28"/>
        </w:rPr>
        <w:t>пунктом 2.6.1-2.6.2</w:t>
      </w:r>
      <w:r>
        <w:rPr>
          <w:sz w:val="28"/>
          <w:szCs w:val="28"/>
        </w:rPr>
        <w:t xml:space="preserve">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016C84" w:rsidRDefault="00016C84" w:rsidP="00016C84">
      <w:pPr>
        <w:pStyle w:val="a4"/>
        <w:spacing w:before="0" w:beforeAutospacing="0" w:after="0" w:afterAutospacing="0"/>
        <w:ind w:firstLine="567"/>
        <w:jc w:val="both"/>
        <w:rPr>
          <w:sz w:val="28"/>
          <w:szCs w:val="28"/>
        </w:rPr>
      </w:pPr>
      <w:r>
        <w:rPr>
          <w:sz w:val="28"/>
          <w:szCs w:val="28"/>
        </w:rPr>
        <w:t>3.2.1.Специалист Исполнителя принимает и регистрирует заявление и документы, представленные заявителем в день их поступления.</w:t>
      </w:r>
    </w:p>
    <w:p w:rsidR="00016C84" w:rsidRDefault="00016C84" w:rsidP="00016C84">
      <w:pPr>
        <w:pStyle w:val="a4"/>
        <w:spacing w:before="0" w:beforeAutospacing="0" w:after="0" w:afterAutospacing="0"/>
        <w:ind w:firstLine="567"/>
        <w:jc w:val="both"/>
        <w:rPr>
          <w:sz w:val="28"/>
          <w:szCs w:val="28"/>
        </w:rPr>
      </w:pPr>
      <w:r>
        <w:rPr>
          <w:sz w:val="28"/>
          <w:szCs w:val="28"/>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016C84" w:rsidRDefault="00016C84" w:rsidP="00016C84">
      <w:pPr>
        <w:pStyle w:val="a4"/>
        <w:spacing w:before="0" w:beforeAutospacing="0" w:after="0" w:afterAutospacing="0"/>
        <w:ind w:firstLine="567"/>
        <w:jc w:val="both"/>
        <w:rPr>
          <w:sz w:val="28"/>
          <w:szCs w:val="28"/>
        </w:rPr>
      </w:pPr>
      <w:r>
        <w:rPr>
          <w:sz w:val="28"/>
          <w:szCs w:val="28"/>
        </w:rPr>
        <w:t>3.2.2. В процессе приема документов специалистом Исполнителя осуществляется проверка наличия всех документов, указанных в заявлении.</w:t>
      </w:r>
    </w:p>
    <w:p w:rsidR="00016C84" w:rsidRDefault="00016C84" w:rsidP="00016C84">
      <w:pPr>
        <w:ind w:firstLine="567"/>
        <w:jc w:val="both"/>
        <w:rPr>
          <w:sz w:val="28"/>
          <w:szCs w:val="28"/>
        </w:rPr>
      </w:pPr>
      <w:r>
        <w:rPr>
          <w:sz w:val="28"/>
          <w:szCs w:val="28"/>
        </w:rPr>
        <w:t>3.2.3.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016C84" w:rsidRDefault="00016C84" w:rsidP="00016C84">
      <w:pPr>
        <w:ind w:firstLine="567"/>
        <w:jc w:val="both"/>
        <w:rPr>
          <w:sz w:val="28"/>
          <w:szCs w:val="28"/>
        </w:rPr>
      </w:pPr>
      <w:r>
        <w:rPr>
          <w:sz w:val="28"/>
          <w:szCs w:val="28"/>
        </w:rPr>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016C84" w:rsidRDefault="00016C84" w:rsidP="00016C84">
      <w:pPr>
        <w:ind w:firstLine="567"/>
        <w:jc w:val="both"/>
        <w:rPr>
          <w:sz w:val="28"/>
          <w:szCs w:val="28"/>
        </w:rPr>
      </w:pPr>
      <w:r>
        <w:rPr>
          <w:sz w:val="28"/>
          <w:szCs w:val="28"/>
        </w:rPr>
        <w:t>Электронное сообщение о приеме заявления к рассмотрению должно содержать информацию:</w:t>
      </w:r>
    </w:p>
    <w:p w:rsidR="00016C84" w:rsidRDefault="00016C84" w:rsidP="00016C84">
      <w:pPr>
        <w:ind w:firstLine="567"/>
        <w:jc w:val="both"/>
        <w:rPr>
          <w:sz w:val="28"/>
          <w:szCs w:val="28"/>
        </w:rPr>
      </w:pPr>
      <w:r>
        <w:rPr>
          <w:sz w:val="28"/>
          <w:szCs w:val="28"/>
        </w:rPr>
        <w:t>о сроках рассмотрения заявления;</w:t>
      </w:r>
    </w:p>
    <w:p w:rsidR="00016C84" w:rsidRDefault="00016C84" w:rsidP="00016C84">
      <w:pPr>
        <w:ind w:firstLine="567"/>
        <w:jc w:val="both"/>
        <w:rPr>
          <w:sz w:val="28"/>
          <w:szCs w:val="28"/>
        </w:rPr>
      </w:pPr>
      <w:r>
        <w:rPr>
          <w:sz w:val="28"/>
          <w:szCs w:val="28"/>
        </w:rPr>
        <w:t>о необходимости в течение 10 дней со дня получения данного сообщения направления прилагаемых к заявлению документов в бумажном виде.</w:t>
      </w:r>
    </w:p>
    <w:p w:rsidR="00016C84" w:rsidRDefault="00016C84" w:rsidP="00016C84">
      <w:pPr>
        <w:ind w:firstLine="567"/>
        <w:jc w:val="both"/>
        <w:rPr>
          <w:sz w:val="28"/>
          <w:szCs w:val="28"/>
        </w:rPr>
      </w:pPr>
      <w:r>
        <w:rPr>
          <w:sz w:val="28"/>
          <w:szCs w:val="28"/>
        </w:rPr>
        <w:t>3.2.5. Руководитель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rsidR="00016C84" w:rsidRDefault="00016C84" w:rsidP="00016C84">
      <w:pPr>
        <w:pStyle w:val="a4"/>
        <w:spacing w:before="0" w:beforeAutospacing="0" w:after="0" w:afterAutospacing="0"/>
        <w:ind w:firstLine="567"/>
        <w:jc w:val="both"/>
        <w:rPr>
          <w:sz w:val="28"/>
          <w:szCs w:val="28"/>
        </w:rPr>
      </w:pPr>
      <w:r>
        <w:rPr>
          <w:sz w:val="28"/>
          <w:szCs w:val="28"/>
        </w:rPr>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016C84" w:rsidRDefault="00016C84" w:rsidP="00016C84">
      <w:pPr>
        <w:pStyle w:val="a4"/>
        <w:spacing w:before="0" w:beforeAutospacing="0" w:after="0" w:afterAutospacing="0"/>
        <w:ind w:firstLine="567"/>
        <w:jc w:val="both"/>
        <w:rPr>
          <w:sz w:val="28"/>
          <w:szCs w:val="28"/>
        </w:rPr>
      </w:pPr>
      <w:r>
        <w:rPr>
          <w:sz w:val="28"/>
          <w:szCs w:val="28"/>
        </w:rPr>
        <w:t>3.3.1.Ответственный сотрудник в течение трех дней:</w:t>
      </w:r>
    </w:p>
    <w:p w:rsidR="00016C84" w:rsidRDefault="00016C84" w:rsidP="00016C84">
      <w:pPr>
        <w:pStyle w:val="a4"/>
        <w:spacing w:before="0" w:beforeAutospacing="0" w:after="0" w:afterAutospacing="0"/>
        <w:ind w:firstLine="567"/>
        <w:jc w:val="both"/>
        <w:rPr>
          <w:sz w:val="28"/>
          <w:szCs w:val="28"/>
        </w:rPr>
      </w:pPr>
      <w:r>
        <w:rPr>
          <w:sz w:val="28"/>
          <w:szCs w:val="28"/>
        </w:rPr>
        <w:t>проводит анализ представленных документов, направляет в уполномоченные органы документы для согласования возможности размещения рекламной конструкции;</w:t>
      </w:r>
    </w:p>
    <w:p w:rsidR="00016C84" w:rsidRDefault="00016C84" w:rsidP="00016C84">
      <w:pPr>
        <w:autoSpaceDE w:val="0"/>
        <w:autoSpaceDN w:val="0"/>
        <w:adjustRightInd w:val="0"/>
        <w:ind w:firstLine="540"/>
        <w:jc w:val="both"/>
        <w:outlineLvl w:val="1"/>
        <w:rPr>
          <w:sz w:val="28"/>
          <w:szCs w:val="28"/>
        </w:rPr>
      </w:pPr>
      <w:r>
        <w:rPr>
          <w:sz w:val="28"/>
          <w:szCs w:val="28"/>
        </w:rPr>
        <w:t>3.4. Направление межведомственных запросов органы (организации), участвующие в предоставлении муниципальных услуг</w:t>
      </w:r>
    </w:p>
    <w:p w:rsidR="00016C84" w:rsidRDefault="00016C84" w:rsidP="00016C84">
      <w:pPr>
        <w:autoSpaceDE w:val="0"/>
        <w:autoSpaceDN w:val="0"/>
        <w:adjustRightInd w:val="0"/>
        <w:ind w:firstLine="540"/>
        <w:jc w:val="both"/>
        <w:outlineLvl w:val="1"/>
        <w:rPr>
          <w:sz w:val="28"/>
          <w:szCs w:val="28"/>
        </w:rPr>
      </w:pPr>
      <w:r>
        <w:rPr>
          <w:sz w:val="28"/>
          <w:szCs w:val="28"/>
        </w:rPr>
        <w:t xml:space="preserve">3.4.1.Ответственный специалист в течение 1 рабочего дня со дня поступления к нему документов, в случае, если заявителем не представлены </w:t>
      </w:r>
      <w:r>
        <w:rPr>
          <w:sz w:val="28"/>
          <w:szCs w:val="28"/>
        </w:rPr>
        <w:lastRenderedPageBreak/>
        <w:t xml:space="preserve">документы, указанные в пункте 2.6.2. направляет межведомственный запрос в Управление Федеральной налоговой службы по Забайкальскому краю. </w:t>
      </w:r>
    </w:p>
    <w:p w:rsidR="00016C84" w:rsidRDefault="00016C84" w:rsidP="00016C84">
      <w:pPr>
        <w:pStyle w:val="a4"/>
        <w:spacing w:before="0" w:beforeAutospacing="0" w:after="0" w:afterAutospacing="0"/>
        <w:ind w:firstLine="567"/>
        <w:jc w:val="both"/>
        <w:rPr>
          <w:sz w:val="28"/>
          <w:szCs w:val="28"/>
        </w:rPr>
      </w:pPr>
      <w:r>
        <w:rPr>
          <w:sz w:val="28"/>
          <w:szCs w:val="28"/>
        </w:rPr>
        <w:t>3.5. Направление уведомления об отказе в заключение договора</w:t>
      </w:r>
    </w:p>
    <w:p w:rsidR="00016C84" w:rsidRDefault="00016C84" w:rsidP="00016C84">
      <w:pPr>
        <w:pStyle w:val="a4"/>
        <w:spacing w:before="0" w:beforeAutospacing="0" w:after="0" w:afterAutospacing="0"/>
        <w:ind w:firstLine="567"/>
        <w:jc w:val="both"/>
        <w:rPr>
          <w:sz w:val="28"/>
          <w:szCs w:val="28"/>
        </w:rPr>
      </w:pPr>
      <w:r>
        <w:rPr>
          <w:sz w:val="28"/>
          <w:szCs w:val="28"/>
        </w:rPr>
        <w:t>3.5.1. При наличии оснований, предусмотренных настоящим регламентом ответственный специалист в течение двух дней с момента завершения предыдущей административной процедуры готовит проект уведомления об отказе в заключении договора и направляет руководителю.</w:t>
      </w:r>
    </w:p>
    <w:p w:rsidR="00016C84" w:rsidRDefault="00016C84" w:rsidP="00016C84">
      <w:pPr>
        <w:pStyle w:val="a4"/>
        <w:spacing w:before="0" w:beforeAutospacing="0" w:after="0" w:afterAutospacing="0"/>
        <w:ind w:firstLine="567"/>
        <w:jc w:val="both"/>
        <w:rPr>
          <w:sz w:val="28"/>
          <w:szCs w:val="28"/>
        </w:rPr>
      </w:pPr>
      <w:r>
        <w:rPr>
          <w:sz w:val="28"/>
          <w:szCs w:val="28"/>
        </w:rPr>
        <w:t>3.5.2. Руководитель в течение одного рабочего дня подписывает проект уведомления и передает специалисту для регистрации и направления заявителю.</w:t>
      </w:r>
    </w:p>
    <w:p w:rsidR="00016C84" w:rsidRDefault="00016C84" w:rsidP="00016C84">
      <w:pPr>
        <w:pStyle w:val="a4"/>
        <w:spacing w:before="0" w:beforeAutospacing="0" w:after="0" w:afterAutospacing="0"/>
        <w:ind w:firstLine="567"/>
        <w:jc w:val="both"/>
        <w:rPr>
          <w:sz w:val="28"/>
          <w:szCs w:val="28"/>
        </w:rPr>
      </w:pPr>
      <w:r>
        <w:rPr>
          <w:sz w:val="28"/>
          <w:szCs w:val="28"/>
        </w:rPr>
        <w:t>3.5.3. Уведомление об отказе в предоставлении муниципальной услуги направляется специалистом Исполнителя заявителю почтовым отправлением.</w:t>
      </w:r>
    </w:p>
    <w:p w:rsidR="00016C84" w:rsidRDefault="00016C84" w:rsidP="00016C84">
      <w:pPr>
        <w:ind w:firstLine="567"/>
        <w:jc w:val="both"/>
        <w:rPr>
          <w:sz w:val="28"/>
          <w:szCs w:val="28"/>
        </w:rPr>
      </w:pPr>
      <w:r>
        <w:rPr>
          <w:sz w:val="28"/>
          <w:szCs w:val="28"/>
        </w:rPr>
        <w:t>3.6. 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предоставление услуги приостанавливается до направления документов на срок не более одного месяца со дня подачи заявления, по истечении которого предоставление муниципальной услуги прекращается, о чем направляется соответствующее электронное сообщение.</w:t>
      </w:r>
    </w:p>
    <w:p w:rsidR="00016C84" w:rsidRDefault="00016C84" w:rsidP="00016C84">
      <w:pPr>
        <w:pStyle w:val="a4"/>
        <w:spacing w:before="0" w:beforeAutospacing="0" w:after="0" w:afterAutospacing="0"/>
        <w:ind w:firstLine="567"/>
        <w:jc w:val="both"/>
        <w:rPr>
          <w:sz w:val="28"/>
          <w:szCs w:val="28"/>
        </w:rPr>
      </w:pPr>
      <w:r>
        <w:rPr>
          <w:sz w:val="28"/>
          <w:szCs w:val="28"/>
        </w:rPr>
        <w:t>3.7. В случае отсутствия оснований для отказа в предоставлении услуги проводится конкурс (</w:t>
      </w:r>
      <w:r>
        <w:rPr>
          <w:i/>
          <w:sz w:val="28"/>
          <w:szCs w:val="28"/>
        </w:rPr>
        <w:t>или аукцион</w:t>
      </w:r>
      <w:r>
        <w:rPr>
          <w:sz w:val="28"/>
          <w:szCs w:val="28"/>
        </w:rPr>
        <w:t xml:space="preserve">) в порядке, установленном </w:t>
      </w:r>
      <w:hyperlink r:id="rId13" w:history="1">
        <w:r>
          <w:rPr>
            <w:rStyle w:val="a7"/>
            <w:color w:val="000000"/>
            <w:sz w:val="28"/>
            <w:szCs w:val="28"/>
          </w:rPr>
          <w:t>приказ</w:t>
        </w:r>
      </w:hyperlink>
      <w:r>
        <w:rPr>
          <w:sz w:val="28"/>
          <w:szCs w:val="28"/>
        </w:rPr>
        <w:t>ом Федеральной антимонопольной службы от 10 февраля 2010 г. N 67 России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16C84" w:rsidRDefault="00016C84" w:rsidP="00016C84">
      <w:pPr>
        <w:ind w:firstLine="567"/>
        <w:jc w:val="both"/>
        <w:rPr>
          <w:sz w:val="28"/>
          <w:szCs w:val="28"/>
        </w:rPr>
      </w:pPr>
      <w:r>
        <w:rPr>
          <w:sz w:val="28"/>
          <w:szCs w:val="28"/>
        </w:rPr>
        <w:t>3.8. Заключение договора и направление его заявителю</w:t>
      </w:r>
    </w:p>
    <w:p w:rsidR="00016C84" w:rsidRDefault="00016C84" w:rsidP="00016C84">
      <w:pPr>
        <w:ind w:firstLine="567"/>
        <w:jc w:val="both"/>
        <w:rPr>
          <w:sz w:val="28"/>
          <w:szCs w:val="28"/>
        </w:rPr>
      </w:pPr>
      <w:r>
        <w:rPr>
          <w:sz w:val="28"/>
          <w:szCs w:val="28"/>
        </w:rPr>
        <w:t>3.8.1. Если по результатам проведения конкурса (или аукциона) победителем признан заявитель или конкурс (аукцион)   признан несостоявшимся и заявитель является единственным участником, допущенным к участию в конкурсе, то в течение двух рабочих дней последнему направляется проект договора в двух экземплярах для подписания.</w:t>
      </w:r>
    </w:p>
    <w:p w:rsidR="00016C84" w:rsidRDefault="00016C84" w:rsidP="00016C84">
      <w:pPr>
        <w:ind w:firstLine="567"/>
        <w:jc w:val="both"/>
        <w:rPr>
          <w:sz w:val="28"/>
          <w:szCs w:val="28"/>
        </w:rPr>
      </w:pPr>
      <w:r>
        <w:rPr>
          <w:sz w:val="28"/>
          <w:szCs w:val="28"/>
        </w:rPr>
        <w:t>После подписания проекта договора заявителем и направления его Исполнителю Руководитель Исполнителя в течение двух рабочих подписывает проект договора и передает ответственному специалисту для регистрации договора, проставления печати и направления одного экземпляра заявителю.</w:t>
      </w:r>
    </w:p>
    <w:p w:rsidR="00016C84" w:rsidRDefault="00016C84" w:rsidP="00016C84">
      <w:pPr>
        <w:pStyle w:val="a4"/>
        <w:spacing w:before="0" w:beforeAutospacing="0" w:after="0" w:afterAutospacing="0"/>
        <w:ind w:firstLine="567"/>
        <w:jc w:val="both"/>
        <w:rPr>
          <w:sz w:val="28"/>
          <w:szCs w:val="28"/>
        </w:rPr>
      </w:pPr>
      <w:r>
        <w:rPr>
          <w:sz w:val="28"/>
          <w:szCs w:val="28"/>
        </w:rPr>
        <w:t xml:space="preserve">3.8.2. Ответственный специалист регистрирует подписанный договор, и в течение одного рабочего дня уведомляет заявителя о возможности получения экземпляра договора. </w:t>
      </w:r>
    </w:p>
    <w:p w:rsidR="00016C84" w:rsidRDefault="00016C84" w:rsidP="00016C84">
      <w:pPr>
        <w:pStyle w:val="a4"/>
        <w:spacing w:before="0" w:beforeAutospacing="0" w:after="0" w:afterAutospacing="0"/>
        <w:ind w:firstLine="567"/>
        <w:jc w:val="both"/>
        <w:rPr>
          <w:sz w:val="28"/>
          <w:szCs w:val="28"/>
        </w:rPr>
      </w:pPr>
      <w:r>
        <w:rPr>
          <w:sz w:val="28"/>
          <w:szCs w:val="28"/>
        </w:rPr>
        <w:t xml:space="preserve">В случае, если заявитель лично не является для получения договора, в течение трех дней с момента его подписания направляет по почте. </w:t>
      </w:r>
    </w:p>
    <w:p w:rsidR="00016C84" w:rsidRDefault="00016C84" w:rsidP="00016C84">
      <w:pPr>
        <w:pStyle w:val="a4"/>
        <w:spacing w:before="0" w:beforeAutospacing="0" w:after="0" w:afterAutospacing="0"/>
        <w:ind w:firstLine="567"/>
        <w:jc w:val="both"/>
        <w:rPr>
          <w:sz w:val="28"/>
          <w:szCs w:val="28"/>
        </w:rPr>
      </w:pPr>
      <w:r>
        <w:rPr>
          <w:sz w:val="28"/>
          <w:szCs w:val="28"/>
        </w:rPr>
        <w:t>3.9. Направление уведомление об отказе в предоставлении услуги</w:t>
      </w:r>
    </w:p>
    <w:p w:rsidR="00016C84" w:rsidRDefault="00016C84" w:rsidP="00016C84">
      <w:pPr>
        <w:pStyle w:val="a4"/>
        <w:spacing w:before="0" w:beforeAutospacing="0" w:after="0" w:afterAutospacing="0"/>
        <w:ind w:firstLine="567"/>
        <w:jc w:val="both"/>
        <w:rPr>
          <w:sz w:val="28"/>
          <w:szCs w:val="28"/>
        </w:rPr>
      </w:pPr>
      <w:r>
        <w:rPr>
          <w:sz w:val="28"/>
          <w:szCs w:val="28"/>
        </w:rPr>
        <w:lastRenderedPageBreak/>
        <w:t>Если по результатам проведения конкурса (или аукциона) заявитель не признан победителем специалистом готовится проект уведомления об отказе в заключение договора, который подписывается руководителем, и направляется почтовым отправлением.</w:t>
      </w:r>
    </w:p>
    <w:p w:rsidR="00016C84" w:rsidRDefault="00016C84" w:rsidP="00016C84">
      <w:pPr>
        <w:pStyle w:val="a4"/>
        <w:spacing w:before="0" w:beforeAutospacing="0" w:after="0" w:afterAutospacing="0"/>
        <w:ind w:firstLine="567"/>
        <w:jc w:val="both"/>
        <w:rPr>
          <w:sz w:val="28"/>
          <w:szCs w:val="28"/>
        </w:rPr>
      </w:pPr>
      <w:r>
        <w:rPr>
          <w:sz w:val="28"/>
          <w:szCs w:val="28"/>
        </w:rPr>
        <w:t>Срок выполнения указанной процедуры составляет три дня.</w:t>
      </w:r>
    </w:p>
    <w:p w:rsidR="00016C84" w:rsidRDefault="00016C84" w:rsidP="00016C84">
      <w:pPr>
        <w:ind w:firstLine="567"/>
        <w:jc w:val="both"/>
        <w:rPr>
          <w:sz w:val="28"/>
          <w:szCs w:val="28"/>
        </w:rPr>
      </w:pPr>
      <w:r>
        <w:rPr>
          <w:sz w:val="28"/>
          <w:szCs w:val="28"/>
        </w:rPr>
        <w:t>3.10. Административные действия (процедуры) при предоставлении муниципальной услуги по изменению (расторжению) договора включает в себя следующие административные процедуры:</w:t>
      </w:r>
    </w:p>
    <w:p w:rsidR="00016C84" w:rsidRDefault="00016C84" w:rsidP="00016C84">
      <w:pPr>
        <w:pStyle w:val="a4"/>
        <w:spacing w:before="0" w:beforeAutospacing="0" w:after="0" w:afterAutospacing="0"/>
        <w:ind w:firstLine="567"/>
        <w:jc w:val="both"/>
        <w:rPr>
          <w:sz w:val="28"/>
          <w:szCs w:val="28"/>
        </w:rPr>
      </w:pPr>
      <w:r>
        <w:rPr>
          <w:sz w:val="28"/>
          <w:szCs w:val="28"/>
        </w:rPr>
        <w:t>1) прием и регистрация заявления и документов, представленных заявителем;</w:t>
      </w:r>
    </w:p>
    <w:p w:rsidR="00016C84" w:rsidRDefault="00016C84" w:rsidP="00016C84">
      <w:pPr>
        <w:pStyle w:val="a4"/>
        <w:spacing w:before="0" w:beforeAutospacing="0" w:after="0" w:afterAutospacing="0"/>
        <w:ind w:firstLine="567"/>
        <w:jc w:val="both"/>
        <w:rPr>
          <w:sz w:val="28"/>
          <w:szCs w:val="28"/>
        </w:rPr>
      </w:pPr>
      <w:r>
        <w:rPr>
          <w:sz w:val="28"/>
          <w:szCs w:val="28"/>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016C84" w:rsidRDefault="00016C84" w:rsidP="00016C84">
      <w:pPr>
        <w:pStyle w:val="a4"/>
        <w:spacing w:before="0" w:beforeAutospacing="0" w:after="0" w:afterAutospacing="0"/>
        <w:ind w:firstLine="567"/>
        <w:jc w:val="both"/>
        <w:rPr>
          <w:sz w:val="28"/>
          <w:szCs w:val="28"/>
        </w:rPr>
      </w:pPr>
      <w:r>
        <w:rPr>
          <w:sz w:val="28"/>
          <w:szCs w:val="28"/>
        </w:rPr>
        <w:t>3) подготовка и направление уведомления об отказе в предоставлении услуги;</w:t>
      </w:r>
    </w:p>
    <w:p w:rsidR="00016C84" w:rsidRDefault="00016C84" w:rsidP="00016C84">
      <w:pPr>
        <w:pStyle w:val="a4"/>
        <w:spacing w:before="0" w:beforeAutospacing="0" w:after="0" w:afterAutospacing="0"/>
        <w:ind w:firstLine="567"/>
        <w:jc w:val="both"/>
        <w:rPr>
          <w:sz w:val="28"/>
          <w:szCs w:val="28"/>
        </w:rPr>
      </w:pPr>
      <w:r>
        <w:rPr>
          <w:sz w:val="28"/>
          <w:szCs w:val="28"/>
        </w:rPr>
        <w:t>4) подготовка и направление заявителю соглашения о внесении изменений в договор (расторжение договора).</w:t>
      </w:r>
    </w:p>
    <w:p w:rsidR="00016C84" w:rsidRDefault="00016C84" w:rsidP="00016C84">
      <w:pPr>
        <w:pStyle w:val="a4"/>
        <w:spacing w:before="0" w:beforeAutospacing="0" w:after="0" w:afterAutospacing="0"/>
        <w:ind w:firstLine="567"/>
        <w:jc w:val="both"/>
        <w:rPr>
          <w:sz w:val="28"/>
          <w:szCs w:val="28"/>
        </w:rPr>
      </w:pPr>
      <w:r>
        <w:rPr>
          <w:sz w:val="28"/>
          <w:szCs w:val="28"/>
        </w:rPr>
        <w:t xml:space="preserve">3.11.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Pr>
          <w:b/>
          <w:sz w:val="28"/>
          <w:szCs w:val="28"/>
        </w:rPr>
        <w:t>пунктом 2.6.1-2.6.2</w:t>
      </w:r>
      <w:r>
        <w:rPr>
          <w:sz w:val="28"/>
          <w:szCs w:val="28"/>
        </w:rPr>
        <w:t xml:space="preserve">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016C84" w:rsidRDefault="00016C84" w:rsidP="00016C84">
      <w:pPr>
        <w:pStyle w:val="a4"/>
        <w:spacing w:before="0" w:beforeAutospacing="0" w:after="0" w:afterAutospacing="0"/>
        <w:ind w:firstLine="567"/>
        <w:jc w:val="both"/>
        <w:rPr>
          <w:sz w:val="28"/>
          <w:szCs w:val="28"/>
        </w:rPr>
      </w:pPr>
      <w:r>
        <w:rPr>
          <w:sz w:val="28"/>
          <w:szCs w:val="28"/>
        </w:rPr>
        <w:t>3.11.1.Специалист Исполнителя принимает и регистрирует заявление и документы, представленные заявителем в день их поступления.</w:t>
      </w:r>
    </w:p>
    <w:p w:rsidR="00016C84" w:rsidRDefault="00016C84" w:rsidP="00016C84">
      <w:pPr>
        <w:pStyle w:val="a4"/>
        <w:spacing w:before="0" w:beforeAutospacing="0" w:after="0" w:afterAutospacing="0"/>
        <w:ind w:firstLine="567"/>
        <w:jc w:val="both"/>
        <w:rPr>
          <w:sz w:val="28"/>
          <w:szCs w:val="28"/>
        </w:rPr>
      </w:pPr>
      <w:r>
        <w:rPr>
          <w:sz w:val="28"/>
          <w:szCs w:val="28"/>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016C84" w:rsidRDefault="00016C84" w:rsidP="00016C84">
      <w:pPr>
        <w:ind w:firstLine="567"/>
        <w:jc w:val="both"/>
        <w:rPr>
          <w:sz w:val="28"/>
          <w:szCs w:val="28"/>
        </w:rPr>
      </w:pPr>
      <w:r>
        <w:rPr>
          <w:sz w:val="28"/>
          <w:szCs w:val="28"/>
        </w:rPr>
        <w:t>3.11.2.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016C84" w:rsidRDefault="00016C84" w:rsidP="00016C84">
      <w:pPr>
        <w:ind w:firstLine="567"/>
        <w:jc w:val="both"/>
        <w:rPr>
          <w:sz w:val="28"/>
          <w:szCs w:val="28"/>
        </w:rPr>
      </w:pPr>
      <w:r>
        <w:rPr>
          <w:sz w:val="28"/>
          <w:szCs w:val="28"/>
        </w:rPr>
        <w:t>3.11.3.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w:t>
      </w:r>
    </w:p>
    <w:p w:rsidR="00016C84" w:rsidRDefault="00016C84" w:rsidP="00016C84">
      <w:pPr>
        <w:ind w:firstLine="567"/>
        <w:jc w:val="both"/>
        <w:rPr>
          <w:sz w:val="28"/>
          <w:szCs w:val="28"/>
        </w:rPr>
      </w:pPr>
      <w:r>
        <w:rPr>
          <w:sz w:val="28"/>
          <w:szCs w:val="28"/>
        </w:rPr>
        <w:t>Электронное сообщение о приеме заявления к рассмотрению должно содержать информацию:</w:t>
      </w:r>
    </w:p>
    <w:p w:rsidR="00016C84" w:rsidRDefault="00016C84" w:rsidP="00016C84">
      <w:pPr>
        <w:ind w:firstLine="567"/>
        <w:jc w:val="both"/>
        <w:rPr>
          <w:sz w:val="28"/>
          <w:szCs w:val="28"/>
        </w:rPr>
      </w:pPr>
      <w:r>
        <w:rPr>
          <w:sz w:val="28"/>
          <w:szCs w:val="28"/>
        </w:rPr>
        <w:t>о сроках рассмотрения заявления;</w:t>
      </w:r>
    </w:p>
    <w:p w:rsidR="00016C84" w:rsidRDefault="00016C84" w:rsidP="00016C84">
      <w:pPr>
        <w:ind w:firstLine="567"/>
        <w:jc w:val="both"/>
        <w:rPr>
          <w:sz w:val="28"/>
          <w:szCs w:val="28"/>
        </w:rPr>
      </w:pPr>
      <w:r>
        <w:rPr>
          <w:sz w:val="28"/>
          <w:szCs w:val="28"/>
        </w:rPr>
        <w:t>о необходимости в течение 5 дней со дня получения данного сообщения направления прилагаемых к заявлению документов в бумажном виде.</w:t>
      </w:r>
    </w:p>
    <w:p w:rsidR="00016C84" w:rsidRDefault="00016C84" w:rsidP="00016C84">
      <w:pPr>
        <w:ind w:firstLine="567"/>
        <w:jc w:val="both"/>
        <w:rPr>
          <w:sz w:val="28"/>
          <w:szCs w:val="28"/>
        </w:rPr>
      </w:pPr>
      <w:r>
        <w:rPr>
          <w:sz w:val="28"/>
          <w:szCs w:val="28"/>
        </w:rPr>
        <w:t>3.11.4. Руководитель в течение одного рабочего дня назначает ответственного специалиста за проведение экспертизы представленных документов.</w:t>
      </w:r>
    </w:p>
    <w:p w:rsidR="00016C84" w:rsidRDefault="00016C84" w:rsidP="00016C84">
      <w:pPr>
        <w:pStyle w:val="a4"/>
        <w:spacing w:before="0" w:beforeAutospacing="0" w:after="0" w:afterAutospacing="0"/>
        <w:ind w:firstLine="567"/>
        <w:jc w:val="both"/>
        <w:rPr>
          <w:sz w:val="28"/>
          <w:szCs w:val="28"/>
        </w:rPr>
      </w:pPr>
      <w:r>
        <w:rPr>
          <w:sz w:val="28"/>
          <w:szCs w:val="28"/>
        </w:rPr>
        <w:t>3.12.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016C84" w:rsidRDefault="00016C84" w:rsidP="00016C84">
      <w:pPr>
        <w:pStyle w:val="a4"/>
        <w:spacing w:before="0" w:beforeAutospacing="0" w:after="0" w:afterAutospacing="0"/>
        <w:ind w:firstLine="567"/>
        <w:jc w:val="both"/>
        <w:rPr>
          <w:sz w:val="28"/>
          <w:szCs w:val="28"/>
        </w:rPr>
      </w:pPr>
      <w:r>
        <w:rPr>
          <w:sz w:val="28"/>
          <w:szCs w:val="28"/>
        </w:rPr>
        <w:lastRenderedPageBreak/>
        <w:t>3.12.1.Ответственный сотрудник в течение одного рабочего дня следующего после направления ему документов проводит анализ представленных документов.</w:t>
      </w:r>
    </w:p>
    <w:p w:rsidR="00016C84" w:rsidRDefault="00016C84" w:rsidP="00016C84">
      <w:pPr>
        <w:pStyle w:val="a4"/>
        <w:spacing w:before="0" w:beforeAutospacing="0" w:after="0" w:afterAutospacing="0"/>
        <w:ind w:firstLine="567"/>
        <w:jc w:val="both"/>
        <w:rPr>
          <w:sz w:val="28"/>
          <w:szCs w:val="28"/>
        </w:rPr>
      </w:pPr>
      <w:r>
        <w:rPr>
          <w:sz w:val="28"/>
          <w:szCs w:val="28"/>
        </w:rPr>
        <w:t>3.13. Подготовка и направление уведомления об отказе в предоставлении услуги</w:t>
      </w:r>
    </w:p>
    <w:p w:rsidR="00016C84" w:rsidRDefault="00016C84" w:rsidP="00016C84">
      <w:pPr>
        <w:pStyle w:val="a4"/>
        <w:spacing w:before="0" w:beforeAutospacing="0" w:after="0" w:afterAutospacing="0"/>
        <w:ind w:firstLine="567"/>
        <w:jc w:val="both"/>
        <w:rPr>
          <w:sz w:val="28"/>
          <w:szCs w:val="28"/>
        </w:rPr>
      </w:pPr>
      <w:r>
        <w:rPr>
          <w:sz w:val="28"/>
          <w:szCs w:val="28"/>
        </w:rPr>
        <w:t>3.13.1. В случае наличия оснований для отказа в предоставлении услуги ответственный специалист подготавливает проект уведомления об отказе в предоставлении услуги и передает на подпись руководителю.</w:t>
      </w:r>
    </w:p>
    <w:p w:rsidR="00016C84" w:rsidRDefault="00016C84" w:rsidP="00016C84">
      <w:pPr>
        <w:pStyle w:val="a4"/>
        <w:spacing w:before="0" w:beforeAutospacing="0" w:after="0" w:afterAutospacing="0"/>
        <w:ind w:firstLine="567"/>
        <w:jc w:val="both"/>
        <w:rPr>
          <w:sz w:val="28"/>
          <w:szCs w:val="28"/>
        </w:rPr>
      </w:pPr>
      <w:r>
        <w:rPr>
          <w:sz w:val="28"/>
          <w:szCs w:val="28"/>
        </w:rPr>
        <w:t>3.13.2. Руководитель подписывает уведомление и направляет его для регистрации и направления заявителю.</w:t>
      </w:r>
    </w:p>
    <w:p w:rsidR="00016C84" w:rsidRDefault="00016C84" w:rsidP="00016C84">
      <w:pPr>
        <w:pStyle w:val="a4"/>
        <w:spacing w:before="0" w:beforeAutospacing="0" w:after="0" w:afterAutospacing="0"/>
        <w:ind w:firstLine="567"/>
        <w:jc w:val="both"/>
        <w:rPr>
          <w:sz w:val="28"/>
          <w:szCs w:val="28"/>
        </w:rPr>
      </w:pPr>
      <w:r>
        <w:rPr>
          <w:sz w:val="28"/>
          <w:szCs w:val="28"/>
        </w:rPr>
        <w:t>3.13.3. Ответственный специалист регистрирует уведомление и направляет заявителю почтовым отправлением.</w:t>
      </w:r>
    </w:p>
    <w:p w:rsidR="00016C84" w:rsidRDefault="00016C84" w:rsidP="00016C84">
      <w:pPr>
        <w:pStyle w:val="a4"/>
        <w:spacing w:before="0" w:beforeAutospacing="0" w:after="0" w:afterAutospacing="0"/>
        <w:ind w:firstLine="567"/>
        <w:jc w:val="both"/>
        <w:rPr>
          <w:sz w:val="28"/>
          <w:szCs w:val="28"/>
        </w:rPr>
      </w:pPr>
      <w:r>
        <w:rPr>
          <w:sz w:val="28"/>
          <w:szCs w:val="28"/>
        </w:rPr>
        <w:t>3.13.4.Срок исполнения административной процедуры по подготовке направлению уведомления об отказе в предоставлении услуги составляет три дня.</w:t>
      </w:r>
    </w:p>
    <w:p w:rsidR="00016C84" w:rsidRDefault="00016C84" w:rsidP="00016C84">
      <w:pPr>
        <w:pStyle w:val="a4"/>
        <w:spacing w:before="0" w:beforeAutospacing="0" w:after="0" w:afterAutospacing="0"/>
        <w:ind w:firstLine="567"/>
        <w:jc w:val="both"/>
        <w:rPr>
          <w:sz w:val="28"/>
          <w:szCs w:val="28"/>
        </w:rPr>
      </w:pPr>
      <w:r>
        <w:rPr>
          <w:sz w:val="28"/>
          <w:szCs w:val="28"/>
        </w:rPr>
        <w:t xml:space="preserve">3.14. Подготовка и направление заявителю соглашения о внесении изменений в договор (расторжение договора). </w:t>
      </w:r>
    </w:p>
    <w:p w:rsidR="00016C84" w:rsidRDefault="00016C84" w:rsidP="00016C84">
      <w:pPr>
        <w:ind w:firstLine="567"/>
        <w:jc w:val="both"/>
        <w:rPr>
          <w:sz w:val="28"/>
          <w:szCs w:val="28"/>
        </w:rPr>
      </w:pPr>
      <w:r>
        <w:rPr>
          <w:sz w:val="28"/>
          <w:szCs w:val="28"/>
        </w:rPr>
        <w:t>3.14.1. В случае отсутствия оснований для отказа в предоставлении услуги ответвленный специалист в течение одного рабочего дня подготавливает проект соглашения о внесении изменений в договор (расторжение договора), согласовывает с руководителем и направляет заявителю в двух экземплярах для подписания.</w:t>
      </w:r>
    </w:p>
    <w:p w:rsidR="00016C84" w:rsidRDefault="00016C84" w:rsidP="00016C84">
      <w:pPr>
        <w:ind w:firstLine="567"/>
        <w:jc w:val="both"/>
        <w:rPr>
          <w:sz w:val="28"/>
          <w:szCs w:val="28"/>
        </w:rPr>
      </w:pPr>
      <w:r>
        <w:rPr>
          <w:sz w:val="28"/>
          <w:szCs w:val="28"/>
        </w:rPr>
        <w:t>После подписания проекта договора заявителем и направления его Исполнителю Руководитель Исполнителя в течение двух рабочих подписывает проект договора и передает ответственному специалисту для регистрации договора, проставления печати и направления одного экземпляра заявителю.</w:t>
      </w:r>
    </w:p>
    <w:p w:rsidR="00016C84" w:rsidRDefault="00016C84" w:rsidP="00016C84">
      <w:pPr>
        <w:pStyle w:val="a4"/>
        <w:spacing w:before="0" w:beforeAutospacing="0" w:after="0" w:afterAutospacing="0"/>
        <w:ind w:firstLine="567"/>
        <w:jc w:val="both"/>
        <w:rPr>
          <w:sz w:val="28"/>
          <w:szCs w:val="28"/>
        </w:rPr>
      </w:pPr>
      <w:r>
        <w:rPr>
          <w:sz w:val="28"/>
          <w:szCs w:val="28"/>
        </w:rPr>
        <w:t xml:space="preserve">3.14.2. Ответственный специалист регистрирует подписанный договор, и в течение одного рабочего дня уведомляет заявителя о возможности получения экземпляра договора. </w:t>
      </w:r>
    </w:p>
    <w:p w:rsidR="00016C84" w:rsidRDefault="00016C84" w:rsidP="00016C84">
      <w:pPr>
        <w:pStyle w:val="a4"/>
        <w:spacing w:before="0" w:beforeAutospacing="0" w:after="0" w:afterAutospacing="0"/>
        <w:ind w:firstLine="567"/>
        <w:jc w:val="both"/>
        <w:rPr>
          <w:sz w:val="28"/>
          <w:szCs w:val="28"/>
        </w:rPr>
      </w:pPr>
      <w:r>
        <w:rPr>
          <w:sz w:val="28"/>
          <w:szCs w:val="28"/>
        </w:rPr>
        <w:t xml:space="preserve">В случае, если заявитель лично не является для получения договора, в течение трех дней с момента его подписания направляет по почте. </w:t>
      </w:r>
    </w:p>
    <w:p w:rsidR="00016C84" w:rsidRDefault="00016C84" w:rsidP="00016C84">
      <w:pPr>
        <w:ind w:firstLine="567"/>
        <w:jc w:val="both"/>
        <w:rPr>
          <w:sz w:val="28"/>
          <w:szCs w:val="28"/>
        </w:rPr>
      </w:pPr>
      <w:r>
        <w:rPr>
          <w:sz w:val="28"/>
          <w:szCs w:val="28"/>
        </w:rPr>
        <w:t xml:space="preserve">3.15. Блок-схема предоставления муниципальной услуги изложена в </w:t>
      </w:r>
      <w:r>
        <w:rPr>
          <w:b/>
          <w:sz w:val="28"/>
          <w:szCs w:val="28"/>
        </w:rPr>
        <w:t>приложениях №</w:t>
      </w:r>
      <w:r>
        <w:rPr>
          <w:sz w:val="28"/>
          <w:szCs w:val="28"/>
        </w:rPr>
        <w:t> </w:t>
      </w:r>
      <w:r>
        <w:rPr>
          <w:b/>
          <w:sz w:val="28"/>
          <w:szCs w:val="28"/>
        </w:rPr>
        <w:t>4-5</w:t>
      </w:r>
      <w:r>
        <w:rPr>
          <w:sz w:val="28"/>
          <w:szCs w:val="28"/>
        </w:rPr>
        <w:t xml:space="preserve"> к Административному регламенту.</w:t>
      </w:r>
    </w:p>
    <w:p w:rsidR="00016C84" w:rsidRDefault="00016C84" w:rsidP="00016C84">
      <w:pPr>
        <w:ind w:firstLine="567"/>
        <w:jc w:val="both"/>
        <w:rPr>
          <w:sz w:val="28"/>
          <w:szCs w:val="28"/>
        </w:rPr>
      </w:pPr>
    </w:p>
    <w:p w:rsidR="00016C84" w:rsidRDefault="00016C84" w:rsidP="00016C84">
      <w:pPr>
        <w:pStyle w:val="1"/>
        <w:spacing w:before="0" w:after="0"/>
        <w:ind w:firstLine="567"/>
        <w:jc w:val="center"/>
        <w:rPr>
          <w:rFonts w:ascii="Times New Roman" w:hAnsi="Times New Roman" w:cs="Times New Roman"/>
          <w:sz w:val="28"/>
          <w:szCs w:val="28"/>
        </w:rPr>
      </w:pPr>
      <w:bookmarkStart w:id="6" w:name="sub_52"/>
      <w:r>
        <w:rPr>
          <w:rFonts w:ascii="Times New Roman" w:hAnsi="Times New Roman" w:cs="Times New Roman"/>
          <w:sz w:val="28"/>
          <w:szCs w:val="28"/>
        </w:rPr>
        <w:t>4. Формы контроля за исполнением Административного регламента</w:t>
      </w:r>
    </w:p>
    <w:p w:rsidR="00016C84" w:rsidRDefault="00016C84" w:rsidP="00016C84">
      <w:pPr>
        <w:ind w:firstLine="567"/>
        <w:jc w:val="both"/>
        <w:rPr>
          <w:sz w:val="28"/>
          <w:szCs w:val="28"/>
        </w:rPr>
      </w:pPr>
    </w:p>
    <w:p w:rsidR="00016C84" w:rsidRDefault="00016C84" w:rsidP="00016C84">
      <w:pPr>
        <w:ind w:firstLine="567"/>
        <w:jc w:val="both"/>
        <w:rPr>
          <w:sz w:val="28"/>
          <w:szCs w:val="28"/>
        </w:rPr>
      </w:pPr>
      <w:r>
        <w:rPr>
          <w:sz w:val="28"/>
          <w:szCs w:val="28"/>
        </w:rPr>
        <w:t>4.1. За предоставлением муниципальной услуги осуществляется текущий (плановый и внеплановый) контроль.</w:t>
      </w:r>
    </w:p>
    <w:p w:rsidR="00016C84" w:rsidRDefault="00016C84" w:rsidP="00016C84">
      <w:pPr>
        <w:ind w:firstLine="567"/>
        <w:jc w:val="both"/>
        <w:rPr>
          <w:sz w:val="28"/>
          <w:szCs w:val="28"/>
        </w:rPr>
      </w:pPr>
      <w:r>
        <w:rPr>
          <w:sz w:val="28"/>
          <w:szCs w:val="28"/>
        </w:rPr>
        <w:t>4.1.1.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16C84" w:rsidRDefault="00016C84" w:rsidP="00016C84">
      <w:pPr>
        <w:ind w:firstLine="567"/>
        <w:jc w:val="both"/>
        <w:rPr>
          <w:sz w:val="28"/>
          <w:szCs w:val="28"/>
        </w:rPr>
      </w:pPr>
      <w:r>
        <w:rPr>
          <w:sz w:val="28"/>
          <w:szCs w:val="28"/>
        </w:rPr>
        <w:t xml:space="preserve">4.1.2.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w:t>
      </w:r>
      <w:r>
        <w:rPr>
          <w:sz w:val="28"/>
          <w:szCs w:val="28"/>
        </w:rPr>
        <w:lastRenderedPageBreak/>
        <w:t>заместителем, ответственными за организацию работы по предоставлению муниципальной услуги.</w:t>
      </w:r>
    </w:p>
    <w:p w:rsidR="00016C84" w:rsidRDefault="00016C84" w:rsidP="00016C84">
      <w:pPr>
        <w:ind w:firstLine="567"/>
        <w:jc w:val="both"/>
        <w:rPr>
          <w:sz w:val="28"/>
          <w:szCs w:val="28"/>
        </w:rPr>
      </w:pPr>
      <w:r>
        <w:rPr>
          <w:sz w:val="28"/>
          <w:szCs w:val="28"/>
        </w:rPr>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16C84" w:rsidRDefault="00016C84" w:rsidP="00016C84">
      <w:pPr>
        <w:ind w:firstLine="567"/>
        <w:jc w:val="both"/>
        <w:rPr>
          <w:sz w:val="28"/>
          <w:szCs w:val="28"/>
        </w:rPr>
      </w:pPr>
      <w:r>
        <w:rPr>
          <w:sz w:val="28"/>
          <w:szCs w:val="28"/>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016C84" w:rsidRDefault="00016C84" w:rsidP="00016C84">
      <w:pPr>
        <w:ind w:firstLine="567"/>
        <w:jc w:val="both"/>
        <w:rPr>
          <w:sz w:val="28"/>
          <w:szCs w:val="28"/>
        </w:rPr>
      </w:pPr>
      <w:r>
        <w:rPr>
          <w:sz w:val="28"/>
          <w:szCs w:val="28"/>
        </w:rPr>
        <w:t>4.3. Граждане, их объединения и организации вправе осуществлять в установленном порядке общественный контроль за предоставлением муниципальной услуги.</w:t>
      </w:r>
    </w:p>
    <w:p w:rsidR="00016C84" w:rsidRDefault="00016C84" w:rsidP="00016C84">
      <w:pPr>
        <w:ind w:firstLine="567"/>
        <w:jc w:val="both"/>
        <w:rPr>
          <w:sz w:val="28"/>
          <w:szCs w:val="28"/>
        </w:rPr>
      </w:pPr>
    </w:p>
    <w:p w:rsidR="00016C84" w:rsidRDefault="00016C84" w:rsidP="00016C84">
      <w:pPr>
        <w:pStyle w:val="1"/>
        <w:spacing w:before="0" w:after="0"/>
        <w:ind w:firstLine="720"/>
        <w:jc w:val="center"/>
        <w:rPr>
          <w:rFonts w:ascii="Times New Roman" w:hAnsi="Times New Roman"/>
          <w:sz w:val="28"/>
          <w:szCs w:val="28"/>
        </w:rPr>
      </w:pPr>
      <w:bookmarkStart w:id="7" w:name="sub_500"/>
      <w:r>
        <w:rPr>
          <w:rFonts w:ascii="Times New Roman" w:hAnsi="Times New Roman"/>
          <w:sz w:val="28"/>
          <w:szCs w:val="28"/>
        </w:rPr>
        <w:t>5. Досудебный (внесудебный) порядок обжалования</w:t>
      </w:r>
    </w:p>
    <w:p w:rsidR="00016C84" w:rsidRDefault="00016C84" w:rsidP="00016C84">
      <w:pPr>
        <w:pStyle w:val="1"/>
        <w:spacing w:before="0" w:after="0"/>
        <w:ind w:firstLine="720"/>
        <w:jc w:val="center"/>
        <w:rPr>
          <w:rFonts w:ascii="Times New Roman" w:hAnsi="Times New Roman"/>
          <w:sz w:val="28"/>
          <w:szCs w:val="28"/>
        </w:rPr>
      </w:pPr>
      <w:r>
        <w:rPr>
          <w:rFonts w:ascii="Times New Roman" w:hAnsi="Times New Roman"/>
          <w:sz w:val="28"/>
          <w:szCs w:val="28"/>
        </w:rPr>
        <w:t>решений и действий (бездействия) Исполнителя, а также</w:t>
      </w:r>
    </w:p>
    <w:p w:rsidR="00016C84" w:rsidRDefault="00016C84" w:rsidP="00016C84">
      <w:pPr>
        <w:pStyle w:val="1"/>
        <w:spacing w:before="0" w:after="0"/>
        <w:ind w:firstLine="720"/>
        <w:jc w:val="center"/>
        <w:rPr>
          <w:rFonts w:ascii="Times New Roman" w:hAnsi="Times New Roman"/>
          <w:sz w:val="28"/>
          <w:szCs w:val="28"/>
        </w:rPr>
      </w:pPr>
      <w:r>
        <w:rPr>
          <w:rFonts w:ascii="Times New Roman" w:hAnsi="Times New Roman"/>
          <w:sz w:val="28"/>
          <w:szCs w:val="28"/>
        </w:rPr>
        <w:t>его должностных лиц, муниципальных служащих</w:t>
      </w:r>
    </w:p>
    <w:bookmarkEnd w:id="7"/>
    <w:p w:rsidR="00016C84" w:rsidRDefault="00016C84" w:rsidP="00016C84">
      <w:pPr>
        <w:pStyle w:val="ConsPlusNormal"/>
        <w:widowControl/>
        <w:jc w:val="center"/>
        <w:rPr>
          <w:rFonts w:ascii="Times New Roman" w:hAnsi="Times New Roman" w:cs="Times New Roman"/>
          <w:sz w:val="28"/>
          <w:szCs w:val="28"/>
        </w:rPr>
      </w:pPr>
    </w:p>
    <w:p w:rsidR="00016C84" w:rsidRDefault="00016C84" w:rsidP="00016C8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5.1.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016C84" w:rsidRDefault="00016C84" w:rsidP="00016C84">
      <w:pPr>
        <w:ind w:firstLine="720"/>
        <w:jc w:val="both"/>
        <w:rPr>
          <w:sz w:val="28"/>
          <w:szCs w:val="28"/>
        </w:rPr>
      </w:pPr>
      <w:r>
        <w:rPr>
          <w:sz w:val="28"/>
          <w:szCs w:val="28"/>
        </w:rPr>
        <w:t>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16C84" w:rsidRDefault="00016C84" w:rsidP="00016C84">
      <w:pPr>
        <w:ind w:firstLine="720"/>
        <w:outlineLvl w:val="1"/>
        <w:rPr>
          <w:sz w:val="28"/>
          <w:szCs w:val="28"/>
        </w:rPr>
      </w:pPr>
      <w:r>
        <w:rPr>
          <w:sz w:val="28"/>
          <w:szCs w:val="28"/>
        </w:rPr>
        <w:t>5.2. Предмет жалобы.</w:t>
      </w:r>
    </w:p>
    <w:p w:rsidR="00016C84" w:rsidRDefault="00016C84" w:rsidP="00016C84">
      <w:pPr>
        <w:ind w:firstLine="720"/>
        <w:jc w:val="both"/>
        <w:rPr>
          <w:sz w:val="28"/>
          <w:szCs w:val="28"/>
        </w:rPr>
      </w:pPr>
      <w:bookmarkStart w:id="8" w:name="sub_110101"/>
      <w:r>
        <w:rPr>
          <w:sz w:val="28"/>
          <w:szCs w:val="28"/>
        </w:rPr>
        <w:t>Заявитель может обратиться с жалобой в том числе в следующих случаях:</w:t>
      </w:r>
    </w:p>
    <w:p w:rsidR="00016C84" w:rsidRDefault="00016C84" w:rsidP="00016C84">
      <w:pPr>
        <w:ind w:firstLine="720"/>
        <w:jc w:val="both"/>
        <w:rPr>
          <w:sz w:val="28"/>
          <w:szCs w:val="28"/>
          <w:lang w:eastAsia="en-US"/>
        </w:rPr>
      </w:pPr>
      <w:r>
        <w:rPr>
          <w:sz w:val="28"/>
          <w:szCs w:val="28"/>
          <w:lang w:eastAsia="en-US"/>
        </w:rPr>
        <w:t>нарушение срока регистрации запроса заявителя</w:t>
      </w:r>
      <w:r>
        <w:rPr>
          <w:sz w:val="28"/>
          <w:szCs w:val="28"/>
        </w:rPr>
        <w:t xml:space="preserve"> о предоставлении муниципальной услуги</w:t>
      </w:r>
      <w:r>
        <w:rPr>
          <w:sz w:val="28"/>
          <w:szCs w:val="28"/>
          <w:lang w:eastAsia="en-US"/>
        </w:rPr>
        <w:t>;</w:t>
      </w:r>
    </w:p>
    <w:p w:rsidR="00016C84" w:rsidRDefault="00016C84" w:rsidP="00016C84">
      <w:pPr>
        <w:ind w:firstLine="720"/>
        <w:jc w:val="both"/>
        <w:rPr>
          <w:sz w:val="28"/>
          <w:szCs w:val="28"/>
          <w:lang w:eastAsia="en-US"/>
        </w:rPr>
      </w:pPr>
      <w:bookmarkStart w:id="9" w:name="sub_110102"/>
      <w:bookmarkEnd w:id="8"/>
      <w:r>
        <w:rPr>
          <w:sz w:val="28"/>
          <w:szCs w:val="28"/>
          <w:lang w:eastAsia="en-US"/>
        </w:rPr>
        <w:t xml:space="preserve">нарушение срока предоставления </w:t>
      </w:r>
      <w:r>
        <w:rPr>
          <w:sz w:val="28"/>
          <w:szCs w:val="28"/>
        </w:rPr>
        <w:t xml:space="preserve">муниципальной </w:t>
      </w:r>
      <w:r>
        <w:rPr>
          <w:sz w:val="28"/>
          <w:szCs w:val="28"/>
          <w:lang w:eastAsia="en-US"/>
        </w:rPr>
        <w:t>услуги;</w:t>
      </w:r>
    </w:p>
    <w:p w:rsidR="00016C84" w:rsidRDefault="00016C84" w:rsidP="00016C84">
      <w:pPr>
        <w:ind w:firstLine="720"/>
        <w:jc w:val="both"/>
        <w:rPr>
          <w:sz w:val="28"/>
          <w:szCs w:val="28"/>
          <w:lang w:eastAsia="en-US"/>
        </w:rPr>
      </w:pPr>
      <w:bookmarkStart w:id="10" w:name="sub_110103"/>
      <w:bookmarkEnd w:id="9"/>
      <w:r>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Pr>
          <w:i/>
          <w:sz w:val="28"/>
          <w:szCs w:val="28"/>
        </w:rPr>
        <w:t xml:space="preserve"> </w:t>
      </w:r>
      <w:r>
        <w:rPr>
          <w:sz w:val="28"/>
          <w:szCs w:val="28"/>
        </w:rPr>
        <w:t>администрации муниципального района «Красночикойский район»</w:t>
      </w:r>
      <w:r>
        <w:rPr>
          <w:i/>
          <w:sz w:val="28"/>
          <w:szCs w:val="28"/>
        </w:rPr>
        <w:t xml:space="preserve"> </w:t>
      </w:r>
      <w:r>
        <w:rPr>
          <w:sz w:val="28"/>
          <w:szCs w:val="28"/>
          <w:lang w:eastAsia="en-US"/>
        </w:rPr>
        <w:t xml:space="preserve">для предоставления </w:t>
      </w:r>
      <w:r>
        <w:rPr>
          <w:sz w:val="28"/>
          <w:szCs w:val="28"/>
        </w:rPr>
        <w:t xml:space="preserve">муниципальной </w:t>
      </w:r>
      <w:r>
        <w:rPr>
          <w:sz w:val="28"/>
          <w:szCs w:val="28"/>
          <w:lang w:eastAsia="en-US"/>
        </w:rPr>
        <w:t>услуги;</w:t>
      </w:r>
    </w:p>
    <w:p w:rsidR="00016C84" w:rsidRDefault="00016C84" w:rsidP="00016C84">
      <w:pPr>
        <w:ind w:firstLine="720"/>
        <w:jc w:val="both"/>
        <w:rPr>
          <w:sz w:val="28"/>
          <w:szCs w:val="28"/>
          <w:lang w:eastAsia="en-US"/>
        </w:rPr>
      </w:pPr>
      <w:bookmarkStart w:id="11" w:name="sub_110104"/>
      <w:bookmarkEnd w:id="10"/>
      <w:r>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Pr>
          <w:i/>
          <w:sz w:val="28"/>
          <w:szCs w:val="28"/>
        </w:rPr>
        <w:t xml:space="preserve"> </w:t>
      </w:r>
      <w:r>
        <w:rPr>
          <w:sz w:val="28"/>
          <w:szCs w:val="28"/>
        </w:rPr>
        <w:t xml:space="preserve">администрации муниципального района «Красночикойский район» </w:t>
      </w:r>
      <w:r>
        <w:rPr>
          <w:sz w:val="28"/>
          <w:szCs w:val="28"/>
          <w:lang w:eastAsia="en-US"/>
        </w:rPr>
        <w:t xml:space="preserve">для предоставления </w:t>
      </w:r>
      <w:r>
        <w:rPr>
          <w:sz w:val="28"/>
          <w:szCs w:val="28"/>
        </w:rPr>
        <w:t xml:space="preserve">муниципальной </w:t>
      </w:r>
      <w:r>
        <w:rPr>
          <w:sz w:val="28"/>
          <w:szCs w:val="28"/>
          <w:lang w:eastAsia="en-US"/>
        </w:rPr>
        <w:t>услуги, у заявителя;</w:t>
      </w:r>
    </w:p>
    <w:p w:rsidR="00016C84" w:rsidRDefault="00016C84" w:rsidP="00016C84">
      <w:pPr>
        <w:ind w:firstLine="720"/>
        <w:jc w:val="both"/>
        <w:rPr>
          <w:sz w:val="28"/>
          <w:szCs w:val="28"/>
          <w:lang w:eastAsia="en-US"/>
        </w:rPr>
      </w:pPr>
      <w:bookmarkStart w:id="12" w:name="sub_110105"/>
      <w:bookmarkEnd w:id="11"/>
      <w:r>
        <w:rPr>
          <w:sz w:val="28"/>
          <w:szCs w:val="28"/>
          <w:lang w:eastAsia="en-US"/>
        </w:rPr>
        <w:t xml:space="preserve">отказ в предоставлении </w:t>
      </w:r>
      <w:r>
        <w:rPr>
          <w:sz w:val="28"/>
          <w:szCs w:val="28"/>
        </w:rPr>
        <w:t xml:space="preserve">муниципальной </w:t>
      </w:r>
      <w:r>
        <w:rPr>
          <w:sz w:val="28"/>
          <w:szCs w:val="28"/>
          <w:lang w:eastAsia="en-US"/>
        </w:rPr>
        <w:t xml:space="preserve">услуги, если основания отказа не предусмотрены федеральными законами и принятыми в соответствии с ними </w:t>
      </w:r>
      <w:r>
        <w:rPr>
          <w:sz w:val="28"/>
          <w:szCs w:val="28"/>
          <w:lang w:eastAsia="en-US"/>
        </w:rPr>
        <w:lastRenderedPageBreak/>
        <w:t xml:space="preserve">иными нормативными правовыми актами Российской Федерации, нормативными правовыми актами Забайкальского края, муниципальными правовыми актами </w:t>
      </w:r>
      <w:r>
        <w:rPr>
          <w:i/>
          <w:sz w:val="28"/>
          <w:szCs w:val="28"/>
        </w:rPr>
        <w:t xml:space="preserve"> </w:t>
      </w:r>
      <w:r>
        <w:rPr>
          <w:sz w:val="28"/>
          <w:szCs w:val="28"/>
        </w:rPr>
        <w:t>администрации муниципального района «Красночикойский район»;</w:t>
      </w:r>
    </w:p>
    <w:p w:rsidR="00016C84" w:rsidRDefault="00016C84" w:rsidP="00016C84">
      <w:pPr>
        <w:ind w:firstLine="720"/>
        <w:jc w:val="both"/>
        <w:rPr>
          <w:sz w:val="28"/>
          <w:szCs w:val="28"/>
          <w:lang w:eastAsia="en-US"/>
        </w:rPr>
      </w:pPr>
      <w:bookmarkStart w:id="13" w:name="sub_110106"/>
      <w:bookmarkEnd w:id="12"/>
      <w:r>
        <w:rPr>
          <w:sz w:val="28"/>
          <w:szCs w:val="28"/>
          <w:lang w:eastAsia="en-US"/>
        </w:rPr>
        <w:t xml:space="preserve">затребование с заявителя при предоставлении </w:t>
      </w:r>
      <w:r>
        <w:rPr>
          <w:sz w:val="28"/>
          <w:szCs w:val="28"/>
        </w:rPr>
        <w:t xml:space="preserve">муниципальной </w:t>
      </w:r>
      <w:r>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Pr>
          <w:i/>
          <w:sz w:val="28"/>
          <w:szCs w:val="28"/>
        </w:rPr>
        <w:t xml:space="preserve"> </w:t>
      </w:r>
      <w:r>
        <w:rPr>
          <w:sz w:val="28"/>
          <w:szCs w:val="28"/>
        </w:rPr>
        <w:t>администрации муниципального района «Красночикойский район»</w:t>
      </w:r>
      <w:r>
        <w:rPr>
          <w:sz w:val="28"/>
          <w:szCs w:val="28"/>
          <w:lang w:eastAsia="en-US"/>
        </w:rPr>
        <w:t>;</w:t>
      </w:r>
    </w:p>
    <w:p w:rsidR="00016C84" w:rsidRDefault="00016C84" w:rsidP="00016C84">
      <w:pPr>
        <w:ind w:firstLine="720"/>
        <w:jc w:val="both"/>
        <w:rPr>
          <w:sz w:val="28"/>
          <w:szCs w:val="28"/>
          <w:lang w:eastAsia="en-US"/>
        </w:rPr>
      </w:pPr>
      <w:bookmarkStart w:id="14" w:name="sub_110107"/>
      <w:bookmarkEnd w:id="13"/>
      <w:r>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Pr>
          <w:sz w:val="28"/>
          <w:szCs w:val="28"/>
        </w:rPr>
        <w:t xml:space="preserve">муниципальной </w:t>
      </w:r>
      <w:r>
        <w:rPr>
          <w:sz w:val="28"/>
          <w:szCs w:val="28"/>
          <w:lang w:eastAsia="en-US"/>
        </w:rPr>
        <w:t>услуги документах либо нарушение установленного срока таких исправлений</w:t>
      </w:r>
      <w:bookmarkEnd w:id="14"/>
      <w:r>
        <w:rPr>
          <w:sz w:val="28"/>
          <w:szCs w:val="28"/>
          <w:lang w:eastAsia="en-US"/>
        </w:rPr>
        <w:t>.</w:t>
      </w:r>
    </w:p>
    <w:p w:rsidR="00016C84" w:rsidRDefault="00016C84" w:rsidP="00016C84">
      <w:pPr>
        <w:ind w:firstLine="708"/>
        <w:rPr>
          <w:sz w:val="28"/>
          <w:szCs w:val="28"/>
        </w:rPr>
      </w:pPr>
      <w:r>
        <w:rPr>
          <w:sz w:val="28"/>
          <w:szCs w:val="28"/>
        </w:rPr>
        <w:t>5.3.Органы местного самоуправления и уполномоченные на рассмотрение жалобы должностные лица, которым может быть направлена жалоба</w:t>
      </w:r>
    </w:p>
    <w:p w:rsidR="00016C84" w:rsidRDefault="00016C84" w:rsidP="00016C84">
      <w:pPr>
        <w:ind w:firstLine="720"/>
        <w:jc w:val="both"/>
        <w:rPr>
          <w:sz w:val="28"/>
          <w:szCs w:val="28"/>
        </w:rPr>
      </w:pPr>
      <w:r>
        <w:rPr>
          <w:sz w:val="28"/>
          <w:szCs w:val="28"/>
        </w:rPr>
        <w:t>5.3. 1.Жалоба может быть направлена следующим органам и должностным лицам:</w:t>
      </w:r>
    </w:p>
    <w:p w:rsidR="00016C84" w:rsidRDefault="00016C84" w:rsidP="00016C84">
      <w:pPr>
        <w:ind w:firstLine="720"/>
        <w:jc w:val="both"/>
        <w:rPr>
          <w:sz w:val="28"/>
          <w:szCs w:val="28"/>
        </w:rPr>
      </w:pPr>
      <w:r>
        <w:rPr>
          <w:sz w:val="28"/>
          <w:szCs w:val="28"/>
        </w:rPr>
        <w:t>руководителю Исполнителя;</w:t>
      </w:r>
    </w:p>
    <w:p w:rsidR="00016C84" w:rsidRDefault="00016C84" w:rsidP="00016C84">
      <w:pPr>
        <w:ind w:firstLine="720"/>
        <w:jc w:val="both"/>
        <w:rPr>
          <w:sz w:val="28"/>
          <w:szCs w:val="28"/>
        </w:rPr>
      </w:pPr>
      <w:r>
        <w:rPr>
          <w:sz w:val="28"/>
          <w:szCs w:val="28"/>
        </w:rPr>
        <w:t xml:space="preserve">заместителю руководителя администрации </w:t>
      </w:r>
      <w:r>
        <w:rPr>
          <w:sz w:val="28"/>
          <w:szCs w:val="28"/>
          <w:lang w:eastAsia="en-US"/>
        </w:rPr>
        <w:t xml:space="preserve">актами </w:t>
      </w:r>
      <w:r>
        <w:rPr>
          <w:i/>
          <w:sz w:val="28"/>
          <w:szCs w:val="28"/>
        </w:rPr>
        <w:t xml:space="preserve"> </w:t>
      </w:r>
      <w:r>
        <w:rPr>
          <w:sz w:val="28"/>
          <w:szCs w:val="28"/>
        </w:rPr>
        <w:t>администрации муниципального района «Красночикойский район», курирующему соответствующее направление деятельности;</w:t>
      </w:r>
    </w:p>
    <w:p w:rsidR="00016C84" w:rsidRDefault="00016C84" w:rsidP="00016C84">
      <w:pPr>
        <w:ind w:firstLine="720"/>
        <w:jc w:val="both"/>
        <w:rPr>
          <w:sz w:val="28"/>
          <w:szCs w:val="28"/>
        </w:rPr>
      </w:pPr>
      <w:r>
        <w:rPr>
          <w:sz w:val="28"/>
          <w:szCs w:val="28"/>
        </w:rPr>
        <w:t>руководителю администрации</w:t>
      </w:r>
      <w:r>
        <w:rPr>
          <w:sz w:val="28"/>
          <w:szCs w:val="28"/>
          <w:lang w:eastAsia="en-US"/>
        </w:rPr>
        <w:t xml:space="preserve"> актами </w:t>
      </w:r>
      <w:r>
        <w:rPr>
          <w:i/>
          <w:sz w:val="28"/>
          <w:szCs w:val="28"/>
        </w:rPr>
        <w:t xml:space="preserve"> </w:t>
      </w:r>
      <w:r>
        <w:rPr>
          <w:sz w:val="28"/>
          <w:szCs w:val="28"/>
        </w:rPr>
        <w:t>администрации муниципального района «Красночикойский район», либо главе муниципального образования в случае, когда он возглавляет местную администрацию.</w:t>
      </w:r>
    </w:p>
    <w:p w:rsidR="00016C84" w:rsidRDefault="00016C84" w:rsidP="00016C84">
      <w:pPr>
        <w:ind w:firstLine="720"/>
        <w:jc w:val="both"/>
        <w:rPr>
          <w:sz w:val="28"/>
          <w:szCs w:val="28"/>
        </w:rPr>
      </w:pPr>
      <w:r>
        <w:rPr>
          <w:sz w:val="28"/>
          <w:szCs w:val="28"/>
        </w:rPr>
        <w:t>5.3.2 Рассмотрение жалобы не может быть поручено лицу, чьи решения и (или) действия (бездействие) обжалуются.</w:t>
      </w:r>
    </w:p>
    <w:p w:rsidR="00016C84" w:rsidRDefault="00016C84" w:rsidP="00016C84">
      <w:pPr>
        <w:ind w:firstLine="720"/>
        <w:jc w:val="both"/>
        <w:outlineLvl w:val="1"/>
        <w:rPr>
          <w:sz w:val="28"/>
          <w:szCs w:val="28"/>
        </w:rPr>
      </w:pPr>
      <w:bookmarkStart w:id="15" w:name="sub_55"/>
      <w:r>
        <w:rPr>
          <w:sz w:val="28"/>
          <w:szCs w:val="28"/>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муниципального архива.</w:t>
      </w:r>
    </w:p>
    <w:p w:rsidR="00016C84" w:rsidRDefault="00016C84" w:rsidP="00016C84">
      <w:pPr>
        <w:ind w:firstLine="720"/>
        <w:jc w:val="both"/>
        <w:rPr>
          <w:sz w:val="28"/>
          <w:szCs w:val="28"/>
        </w:rPr>
      </w:pPr>
      <w:r>
        <w:rPr>
          <w:sz w:val="28"/>
          <w:szCs w:val="28"/>
        </w:rPr>
        <w:t>5.3.3 Должностное лицо, уполномоченное на рассмотрение жалобы, обязано:</w:t>
      </w:r>
    </w:p>
    <w:bookmarkEnd w:id="15"/>
    <w:p w:rsidR="00016C84" w:rsidRDefault="00016C84" w:rsidP="00016C84">
      <w:pPr>
        <w:ind w:firstLine="720"/>
        <w:jc w:val="both"/>
        <w:rPr>
          <w:sz w:val="28"/>
          <w:szCs w:val="28"/>
        </w:rPr>
      </w:pPr>
      <w:r>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16C84" w:rsidRDefault="00016C84" w:rsidP="00016C84">
      <w:pPr>
        <w:ind w:firstLine="720"/>
        <w:jc w:val="both"/>
        <w:rPr>
          <w:sz w:val="28"/>
          <w:szCs w:val="28"/>
        </w:rPr>
      </w:pPr>
      <w:r>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16C84" w:rsidRDefault="00016C84" w:rsidP="00016C84">
      <w:pPr>
        <w:pStyle w:val="ConsPlusNormal"/>
        <w:widowControl/>
        <w:rPr>
          <w:rFonts w:ascii="Times New Roman" w:hAnsi="Times New Roman" w:cs="Times New Roman"/>
          <w:sz w:val="28"/>
          <w:szCs w:val="28"/>
        </w:rPr>
      </w:pPr>
      <w:r>
        <w:rPr>
          <w:rFonts w:ascii="Times New Roman" w:hAnsi="Times New Roman" w:cs="Times New Roman"/>
          <w:sz w:val="28"/>
          <w:szCs w:val="28"/>
        </w:rPr>
        <w:t>5.4. Порядок подачи и рассмотрения жалобы</w:t>
      </w:r>
    </w:p>
    <w:p w:rsidR="00016C84" w:rsidRDefault="00016C84" w:rsidP="00016C84">
      <w:pPr>
        <w:ind w:firstLine="720"/>
        <w:jc w:val="both"/>
        <w:outlineLvl w:val="1"/>
        <w:rPr>
          <w:sz w:val="28"/>
          <w:szCs w:val="28"/>
        </w:rPr>
      </w:pPr>
      <w:r>
        <w:rPr>
          <w:sz w:val="28"/>
          <w:szCs w:val="28"/>
        </w:rPr>
        <w:t>5.4.1. Жалоба подается в письменной форме на бумажном носителе либо в электронном виде в форме электронного документа Исполнителю.</w:t>
      </w:r>
    </w:p>
    <w:p w:rsidR="00016C84" w:rsidRDefault="00016C84" w:rsidP="00016C84">
      <w:pPr>
        <w:ind w:firstLine="720"/>
        <w:jc w:val="both"/>
        <w:rPr>
          <w:sz w:val="28"/>
          <w:szCs w:val="28"/>
        </w:rPr>
      </w:pPr>
      <w:r>
        <w:rPr>
          <w:sz w:val="28"/>
          <w:szCs w:val="28"/>
        </w:rPr>
        <w:t>5.4.2 Жалоба может быть направлена:</w:t>
      </w:r>
    </w:p>
    <w:p w:rsidR="00016C84" w:rsidRDefault="00016C84" w:rsidP="00016C84">
      <w:pPr>
        <w:ind w:firstLine="720"/>
        <w:jc w:val="both"/>
        <w:rPr>
          <w:i/>
          <w:sz w:val="28"/>
          <w:szCs w:val="28"/>
        </w:rPr>
      </w:pPr>
      <w:r>
        <w:rPr>
          <w:sz w:val="28"/>
          <w:szCs w:val="28"/>
        </w:rPr>
        <w:t>по почте в адрес руководителя Исполнителя по адресу: 673060, Забайкальский край, Красночикойский район, с. Красный Чикой ул. Первомайская, 59</w:t>
      </w:r>
    </w:p>
    <w:p w:rsidR="00016C84" w:rsidRDefault="00016C84" w:rsidP="00016C84">
      <w:pPr>
        <w:ind w:firstLine="709"/>
        <w:jc w:val="both"/>
        <w:rPr>
          <w:sz w:val="28"/>
          <w:szCs w:val="28"/>
        </w:rPr>
      </w:pPr>
      <w:r>
        <w:rPr>
          <w:sz w:val="28"/>
          <w:szCs w:val="28"/>
        </w:rPr>
        <w:t>в адрес заместителя руководителя администрации муниципального района «Красночикойский район», курирующего соответствующее направление деятельности, по адресу: 673060, Забайкальский край, Красночикойский район, с. Красный Чикой ул. Первомайская, 59</w:t>
      </w:r>
    </w:p>
    <w:p w:rsidR="00016C84" w:rsidRDefault="00016C84" w:rsidP="00016C84">
      <w:pPr>
        <w:ind w:firstLine="709"/>
        <w:jc w:val="both"/>
        <w:rPr>
          <w:sz w:val="28"/>
          <w:szCs w:val="28"/>
        </w:rPr>
      </w:pPr>
      <w:r>
        <w:rPr>
          <w:sz w:val="28"/>
          <w:szCs w:val="28"/>
        </w:rPr>
        <w:lastRenderedPageBreak/>
        <w:t>в адрес руководителя администрации муниципального района «Красночикойский район»</w:t>
      </w:r>
      <w:r>
        <w:rPr>
          <w:i/>
          <w:sz w:val="28"/>
          <w:szCs w:val="28"/>
        </w:rPr>
        <w:t xml:space="preserve"> </w:t>
      </w:r>
      <w:r>
        <w:rPr>
          <w:sz w:val="28"/>
          <w:szCs w:val="28"/>
        </w:rPr>
        <w:t>по адресу: 673060, Забайкальский край, Красночикойский район, с. Красный Чикой ул. Первомайская, 59</w:t>
      </w:r>
    </w:p>
    <w:p w:rsidR="00016C84" w:rsidRDefault="00016C84" w:rsidP="00016C84">
      <w:pPr>
        <w:ind w:firstLine="720"/>
        <w:jc w:val="both"/>
        <w:rPr>
          <w:sz w:val="28"/>
          <w:szCs w:val="28"/>
        </w:rPr>
      </w:pPr>
      <w:r>
        <w:rPr>
          <w:sz w:val="28"/>
          <w:szCs w:val="28"/>
        </w:rPr>
        <w:t>с использованием официального сайта Исполнителя в информационно-телекоммуникационной сети «Интернет»: http://www.чикой.забайкальскийкрай.рф/;</w:t>
      </w:r>
    </w:p>
    <w:p w:rsidR="00016C84" w:rsidRDefault="00016C84" w:rsidP="00016C84">
      <w:pPr>
        <w:ind w:firstLine="720"/>
        <w:jc w:val="both"/>
        <w:rPr>
          <w:sz w:val="28"/>
          <w:szCs w:val="28"/>
        </w:rPr>
      </w:pPr>
      <w:r>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4" w:history="1">
        <w:r>
          <w:rPr>
            <w:rStyle w:val="a3"/>
            <w:color w:val="000000"/>
            <w:sz w:val="28"/>
            <w:szCs w:val="28"/>
            <w:lang w:val="en-US"/>
          </w:rPr>
          <w:t>http</w:t>
        </w:r>
        <w:r>
          <w:rPr>
            <w:rStyle w:val="a3"/>
            <w:color w:val="000000"/>
            <w:sz w:val="28"/>
            <w:szCs w:val="28"/>
          </w:rPr>
          <w:t>://</w:t>
        </w:r>
        <w:r>
          <w:rPr>
            <w:rStyle w:val="a3"/>
            <w:color w:val="000000"/>
            <w:sz w:val="28"/>
            <w:szCs w:val="28"/>
            <w:lang w:val="en-US"/>
          </w:rPr>
          <w:t>www</w:t>
        </w:r>
        <w:r>
          <w:rPr>
            <w:rStyle w:val="a3"/>
            <w:color w:val="000000"/>
            <w:sz w:val="28"/>
            <w:szCs w:val="28"/>
          </w:rPr>
          <w:t>.</w:t>
        </w:r>
        <w:r>
          <w:rPr>
            <w:rStyle w:val="a3"/>
            <w:color w:val="000000"/>
            <w:sz w:val="28"/>
            <w:szCs w:val="28"/>
            <w:lang w:val="en-US"/>
          </w:rPr>
          <w:t>pgu</w:t>
        </w:r>
        <w:r>
          <w:rPr>
            <w:rStyle w:val="a3"/>
            <w:color w:val="000000"/>
            <w:sz w:val="28"/>
            <w:szCs w:val="28"/>
          </w:rPr>
          <w:t>.</w:t>
        </w:r>
        <w:r>
          <w:rPr>
            <w:rStyle w:val="a3"/>
            <w:color w:val="000000"/>
            <w:sz w:val="28"/>
            <w:szCs w:val="28"/>
            <w:lang w:val="en-US"/>
          </w:rPr>
          <w:t>e</w:t>
        </w:r>
        <w:r>
          <w:rPr>
            <w:rStyle w:val="a3"/>
            <w:color w:val="000000"/>
            <w:sz w:val="28"/>
            <w:szCs w:val="28"/>
          </w:rPr>
          <w:t>-</w:t>
        </w:r>
        <w:r>
          <w:rPr>
            <w:rStyle w:val="a3"/>
            <w:color w:val="000000"/>
            <w:sz w:val="28"/>
            <w:szCs w:val="28"/>
            <w:lang w:val="en-US"/>
          </w:rPr>
          <w:t>zab</w:t>
        </w:r>
        <w:r>
          <w:rPr>
            <w:rStyle w:val="a3"/>
            <w:color w:val="000000"/>
            <w:sz w:val="28"/>
            <w:szCs w:val="28"/>
          </w:rPr>
          <w:t>.</w:t>
        </w:r>
        <w:r>
          <w:rPr>
            <w:rStyle w:val="a3"/>
            <w:color w:val="000000"/>
            <w:sz w:val="28"/>
            <w:szCs w:val="28"/>
            <w:lang w:val="en-US"/>
          </w:rPr>
          <w:t>ru</w:t>
        </w:r>
      </w:hyperlink>
      <w:r>
        <w:rPr>
          <w:sz w:val="28"/>
          <w:szCs w:val="28"/>
        </w:rPr>
        <w:t>;</w:t>
      </w:r>
    </w:p>
    <w:p w:rsidR="00016C84" w:rsidRDefault="00016C84" w:rsidP="00016C84">
      <w:pPr>
        <w:ind w:firstLine="720"/>
        <w:jc w:val="both"/>
        <w:rPr>
          <w:sz w:val="28"/>
          <w:szCs w:val="28"/>
        </w:rPr>
      </w:pPr>
      <w:r>
        <w:rPr>
          <w:sz w:val="28"/>
          <w:szCs w:val="28"/>
        </w:rPr>
        <w:t>а также может быть принята при личном приеме заявителя.</w:t>
      </w:r>
    </w:p>
    <w:p w:rsidR="00016C84" w:rsidRDefault="00016C84" w:rsidP="00016C84">
      <w:pPr>
        <w:ind w:firstLine="720"/>
        <w:jc w:val="both"/>
        <w:outlineLvl w:val="1"/>
        <w:rPr>
          <w:sz w:val="28"/>
          <w:szCs w:val="28"/>
        </w:rPr>
      </w:pPr>
      <w:r>
        <w:rPr>
          <w:sz w:val="28"/>
          <w:szCs w:val="28"/>
        </w:rPr>
        <w:t>5.4.3 Жалоба должна содержать:</w:t>
      </w:r>
    </w:p>
    <w:p w:rsidR="00016C84" w:rsidRDefault="00016C84" w:rsidP="00016C84">
      <w:pPr>
        <w:ind w:firstLine="720"/>
        <w:jc w:val="both"/>
        <w:outlineLvl w:val="1"/>
        <w:rPr>
          <w:sz w:val="28"/>
          <w:szCs w:val="28"/>
        </w:rPr>
      </w:pPr>
      <w:r>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016C84" w:rsidRDefault="00016C84" w:rsidP="00016C84">
      <w:pPr>
        <w:ind w:firstLine="720"/>
        <w:jc w:val="both"/>
        <w:outlineLvl w:val="1"/>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6C84" w:rsidRDefault="00016C84" w:rsidP="00016C84">
      <w:pPr>
        <w:ind w:firstLine="720"/>
        <w:jc w:val="both"/>
        <w:outlineLvl w:val="1"/>
        <w:rPr>
          <w:sz w:val="28"/>
          <w:szCs w:val="28"/>
        </w:rPr>
      </w:pPr>
      <w:r>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016C84" w:rsidRDefault="00016C84" w:rsidP="00016C84">
      <w:pPr>
        <w:ind w:firstLine="720"/>
        <w:jc w:val="both"/>
        <w:outlineLvl w:val="1"/>
        <w:rPr>
          <w:sz w:val="28"/>
          <w:szCs w:val="28"/>
        </w:rPr>
      </w:pPr>
      <w:r>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16C84" w:rsidRDefault="00016C84" w:rsidP="00016C84">
      <w:pPr>
        <w:ind w:firstLine="720"/>
        <w:jc w:val="both"/>
        <w:outlineLvl w:val="1"/>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016C84" w:rsidRDefault="00016C84" w:rsidP="00016C84">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5.4.4. Жалоба, поступившая Исполнителю, подлежит регистрации не позднее следующего </w:t>
      </w:r>
      <w:r>
        <w:rPr>
          <w:rFonts w:ascii="Times New Roman" w:hAnsi="Times New Roman"/>
          <w:sz w:val="28"/>
          <w:szCs w:val="28"/>
        </w:rPr>
        <w:t>р</w:t>
      </w:r>
      <w:r>
        <w:rPr>
          <w:rFonts w:ascii="Times New Roman" w:hAnsi="Times New Roman" w:cs="Times New Roman"/>
          <w:sz w:val="28"/>
          <w:szCs w:val="28"/>
        </w:rPr>
        <w:t>абочего дня со дня ее поступления.</w:t>
      </w:r>
    </w:p>
    <w:p w:rsidR="00016C84" w:rsidRDefault="00016C84" w:rsidP="00016C84">
      <w:pPr>
        <w:ind w:firstLine="720"/>
        <w:jc w:val="both"/>
        <w:outlineLvl w:val="1"/>
        <w:rPr>
          <w:sz w:val="28"/>
          <w:szCs w:val="28"/>
        </w:rPr>
      </w:pPr>
      <w:r>
        <w:rPr>
          <w:sz w:val="28"/>
          <w:szCs w:val="28"/>
        </w:rPr>
        <w:t>5.4.5.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6C84" w:rsidRDefault="00016C84" w:rsidP="00016C84">
      <w:pPr>
        <w:ind w:firstLine="851"/>
        <w:jc w:val="both"/>
        <w:rPr>
          <w:sz w:val="28"/>
          <w:szCs w:val="28"/>
        </w:rPr>
      </w:pPr>
      <w:r>
        <w:rPr>
          <w:sz w:val="28"/>
          <w:szCs w:val="28"/>
        </w:rPr>
        <w:t>5.4.6.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016C84" w:rsidRDefault="00016C84" w:rsidP="00016C84">
      <w:pPr>
        <w:ind w:firstLine="720"/>
        <w:jc w:val="both"/>
        <w:outlineLvl w:val="1"/>
        <w:rPr>
          <w:sz w:val="28"/>
          <w:szCs w:val="28"/>
        </w:rPr>
      </w:pPr>
      <w:r>
        <w:rPr>
          <w:sz w:val="28"/>
          <w:szCs w:val="28"/>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Уголовно-процессульного кодекса Российской Федерации, или в органы прокуратуры.</w:t>
      </w:r>
    </w:p>
    <w:p w:rsidR="00016C84" w:rsidRDefault="00016C84" w:rsidP="00016C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5.5. Перечень оснований для приостановления рассмотрения жалобы</w:t>
      </w:r>
    </w:p>
    <w:p w:rsidR="00016C84" w:rsidRDefault="00016C84" w:rsidP="00016C8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возможность приостановления предусмотрена законодательством Российской Федерации</w:t>
      </w:r>
    </w:p>
    <w:p w:rsidR="00016C84" w:rsidRDefault="00016C84" w:rsidP="00016C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рассмотрения жалобы отсутствуют.</w:t>
      </w:r>
    </w:p>
    <w:p w:rsidR="00016C84" w:rsidRDefault="00016C84" w:rsidP="00016C84">
      <w:pPr>
        <w:pStyle w:val="ConsPlusNormal"/>
        <w:widowControl/>
        <w:rPr>
          <w:rFonts w:ascii="Times New Roman" w:hAnsi="Times New Roman" w:cs="Times New Roman"/>
          <w:b/>
          <w:sz w:val="28"/>
          <w:szCs w:val="28"/>
        </w:rPr>
      </w:pPr>
      <w:r>
        <w:rPr>
          <w:rFonts w:ascii="Times New Roman" w:hAnsi="Times New Roman" w:cs="Times New Roman"/>
          <w:sz w:val="28"/>
          <w:szCs w:val="28"/>
        </w:rPr>
        <w:t>5.5. Результат рассмотрения жалобы</w:t>
      </w:r>
    </w:p>
    <w:p w:rsidR="00016C84" w:rsidRDefault="00016C84" w:rsidP="00016C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5.5.1.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16C84" w:rsidRDefault="00016C84" w:rsidP="00016C84">
      <w:pPr>
        <w:ind w:firstLine="720"/>
        <w:jc w:val="both"/>
        <w:outlineLvl w:val="1"/>
        <w:rPr>
          <w:sz w:val="28"/>
          <w:szCs w:val="28"/>
        </w:rPr>
      </w:pPr>
      <w:r>
        <w:rPr>
          <w:sz w:val="28"/>
          <w:szCs w:val="28"/>
        </w:rPr>
        <w:t>5.5. 2. По результатам рассмотрения жалобы Исполнитель принимает одно из следующих решений:</w:t>
      </w:r>
    </w:p>
    <w:p w:rsidR="00016C84" w:rsidRDefault="00016C84" w:rsidP="00016C84">
      <w:pPr>
        <w:ind w:firstLine="720"/>
        <w:jc w:val="both"/>
        <w:outlineLvl w:val="1"/>
        <w:rPr>
          <w:sz w:val="28"/>
          <w:szCs w:val="28"/>
        </w:rPr>
      </w:pPr>
      <w:r>
        <w:rPr>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муниципального района «Красночикойский район», а также в иных формах;</w:t>
      </w:r>
    </w:p>
    <w:p w:rsidR="00016C84" w:rsidRDefault="00016C84" w:rsidP="00016C84">
      <w:pPr>
        <w:ind w:firstLine="720"/>
        <w:jc w:val="both"/>
        <w:outlineLvl w:val="1"/>
        <w:rPr>
          <w:sz w:val="28"/>
          <w:szCs w:val="28"/>
        </w:rPr>
      </w:pPr>
      <w:r>
        <w:rPr>
          <w:sz w:val="28"/>
          <w:szCs w:val="28"/>
        </w:rPr>
        <w:t>отказывает в удовлетворении жалобы.</w:t>
      </w:r>
    </w:p>
    <w:p w:rsidR="00016C84" w:rsidRDefault="00016C84" w:rsidP="00016C84">
      <w:pPr>
        <w:ind w:firstLine="720"/>
        <w:jc w:val="both"/>
        <w:rPr>
          <w:sz w:val="28"/>
          <w:szCs w:val="28"/>
        </w:rPr>
      </w:pPr>
      <w:r>
        <w:rPr>
          <w:sz w:val="28"/>
          <w:szCs w:val="28"/>
        </w:rPr>
        <w:t>5.5.3.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16C84" w:rsidRDefault="00016C84" w:rsidP="00016C84">
      <w:pPr>
        <w:ind w:firstLine="720"/>
        <w:jc w:val="both"/>
        <w:rPr>
          <w:sz w:val="28"/>
          <w:szCs w:val="28"/>
        </w:rPr>
      </w:pPr>
      <w:r>
        <w:rPr>
          <w:sz w:val="28"/>
          <w:szCs w:val="28"/>
        </w:rPr>
        <w:t>5.5.4. Уполномоченный на рассмотрение жалобы орган отказывает в удовлетворении жалобы в следующих случаях:</w:t>
      </w:r>
    </w:p>
    <w:p w:rsidR="00016C84" w:rsidRDefault="00016C84" w:rsidP="00016C84">
      <w:pPr>
        <w:ind w:firstLine="720"/>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016C84" w:rsidRDefault="00016C84" w:rsidP="00016C84">
      <w:pPr>
        <w:ind w:firstLine="720"/>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016C84" w:rsidRDefault="00016C84" w:rsidP="00016C84">
      <w:pPr>
        <w:ind w:firstLine="720"/>
        <w:jc w:val="both"/>
        <w:rPr>
          <w:sz w:val="28"/>
          <w:szCs w:val="28"/>
        </w:rPr>
      </w:pPr>
      <w:r>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16C84" w:rsidRDefault="00016C84" w:rsidP="00016C84">
      <w:pPr>
        <w:ind w:firstLine="720"/>
        <w:jc w:val="both"/>
        <w:rPr>
          <w:sz w:val="28"/>
          <w:szCs w:val="28"/>
        </w:rPr>
      </w:pPr>
      <w:r>
        <w:rPr>
          <w:sz w:val="28"/>
          <w:szCs w:val="28"/>
        </w:rPr>
        <w:t>5.5.5. Уполномоченный на рассмотрение жалобы орган вправе оставить жалобу без ответа в следующих случаях:</w:t>
      </w:r>
    </w:p>
    <w:p w:rsidR="00016C84" w:rsidRDefault="00016C84" w:rsidP="00016C84">
      <w:pPr>
        <w:ind w:firstLine="720"/>
        <w:jc w:val="both"/>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16C84" w:rsidRDefault="00016C84" w:rsidP="00016C84">
      <w:pPr>
        <w:ind w:firstLine="720"/>
        <w:jc w:val="both"/>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6C84" w:rsidRDefault="00016C84" w:rsidP="00016C84">
      <w:pPr>
        <w:ind w:firstLine="720"/>
        <w:jc w:val="both"/>
        <w:rPr>
          <w:sz w:val="28"/>
          <w:szCs w:val="28"/>
        </w:rPr>
      </w:pPr>
      <w:r>
        <w:rPr>
          <w:sz w:val="28"/>
          <w:szCs w:val="28"/>
        </w:rPr>
        <w:t>5.6. Порядок информирования заявителя о результатах рассмотрения жалобы</w:t>
      </w:r>
    </w:p>
    <w:p w:rsidR="00016C84" w:rsidRDefault="00016C84" w:rsidP="00016C84">
      <w:pPr>
        <w:ind w:firstLine="720"/>
        <w:jc w:val="both"/>
        <w:outlineLvl w:val="1"/>
        <w:rPr>
          <w:sz w:val="28"/>
          <w:szCs w:val="28"/>
        </w:rPr>
      </w:pPr>
      <w:r>
        <w:rPr>
          <w:sz w:val="28"/>
          <w:szCs w:val="28"/>
        </w:rPr>
        <w:t xml:space="preserve">5.6.1. Не позднее дня, следующего за днем принятия решения, указанного в подпункте 5.5.2 Административного регламента, заявителю в письменной </w:t>
      </w:r>
      <w:r>
        <w:rPr>
          <w:sz w:val="28"/>
          <w:szCs w:val="28"/>
        </w:rPr>
        <w:lastRenderedPageBreak/>
        <w:t>форме направляется мотивированный ответ о результатах рассмотрения жалобы.</w:t>
      </w:r>
    </w:p>
    <w:p w:rsidR="00016C84" w:rsidRDefault="00016C84" w:rsidP="00016C84">
      <w:pPr>
        <w:ind w:firstLine="720"/>
        <w:jc w:val="both"/>
        <w:rPr>
          <w:sz w:val="28"/>
          <w:szCs w:val="28"/>
        </w:rPr>
      </w:pPr>
      <w:r>
        <w:rPr>
          <w:sz w:val="28"/>
          <w:szCs w:val="28"/>
        </w:rPr>
        <w:t>5.6.2. В ответе по результатам рассмотрения жалобы указываются:</w:t>
      </w:r>
    </w:p>
    <w:p w:rsidR="00016C84" w:rsidRDefault="00016C84" w:rsidP="00016C84">
      <w:pPr>
        <w:ind w:firstLine="720"/>
        <w:jc w:val="both"/>
        <w:rPr>
          <w:sz w:val="28"/>
          <w:szCs w:val="28"/>
        </w:rPr>
      </w:pPr>
      <w:r>
        <w:rPr>
          <w:sz w:val="28"/>
          <w:szCs w:val="28"/>
        </w:rP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016C84" w:rsidRDefault="00016C84" w:rsidP="00016C84">
      <w:pPr>
        <w:ind w:firstLine="720"/>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16C84" w:rsidRDefault="00016C84" w:rsidP="00016C84">
      <w:pPr>
        <w:ind w:firstLine="720"/>
        <w:jc w:val="both"/>
        <w:rPr>
          <w:sz w:val="28"/>
          <w:szCs w:val="28"/>
        </w:rPr>
      </w:pPr>
      <w:r>
        <w:rPr>
          <w:sz w:val="28"/>
          <w:szCs w:val="28"/>
        </w:rPr>
        <w:t>фамилия, имя, отчество (при наличии) или наименование заявителя;</w:t>
      </w:r>
    </w:p>
    <w:p w:rsidR="00016C84" w:rsidRDefault="00016C84" w:rsidP="00016C84">
      <w:pPr>
        <w:ind w:firstLine="720"/>
        <w:jc w:val="both"/>
        <w:rPr>
          <w:sz w:val="28"/>
          <w:szCs w:val="28"/>
        </w:rPr>
      </w:pPr>
      <w:r>
        <w:rPr>
          <w:sz w:val="28"/>
          <w:szCs w:val="28"/>
        </w:rPr>
        <w:t>основания для принятия решения по жалобе;</w:t>
      </w:r>
    </w:p>
    <w:p w:rsidR="00016C84" w:rsidRDefault="00016C84" w:rsidP="00016C84">
      <w:pPr>
        <w:ind w:firstLine="720"/>
        <w:jc w:val="both"/>
        <w:rPr>
          <w:sz w:val="28"/>
          <w:szCs w:val="28"/>
        </w:rPr>
      </w:pPr>
      <w:r>
        <w:rPr>
          <w:sz w:val="28"/>
          <w:szCs w:val="28"/>
        </w:rPr>
        <w:t>принятое по жалобе решение;</w:t>
      </w:r>
    </w:p>
    <w:p w:rsidR="00016C84" w:rsidRDefault="00016C84" w:rsidP="00016C84">
      <w:pPr>
        <w:ind w:firstLine="720"/>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16C84" w:rsidRDefault="00016C84" w:rsidP="00016C84">
      <w:pPr>
        <w:ind w:firstLine="720"/>
        <w:jc w:val="both"/>
        <w:rPr>
          <w:sz w:val="28"/>
          <w:szCs w:val="28"/>
        </w:rPr>
      </w:pPr>
      <w:r>
        <w:rPr>
          <w:sz w:val="28"/>
          <w:szCs w:val="28"/>
        </w:rPr>
        <w:t>сведения о порядке обжалования принятого по жалобе решения.</w:t>
      </w:r>
    </w:p>
    <w:p w:rsidR="00016C84" w:rsidRDefault="00016C84" w:rsidP="00016C84">
      <w:pPr>
        <w:ind w:firstLine="720"/>
        <w:jc w:val="both"/>
        <w:rPr>
          <w:sz w:val="28"/>
          <w:szCs w:val="28"/>
        </w:rPr>
      </w:pPr>
      <w:r>
        <w:rPr>
          <w:sz w:val="28"/>
          <w:szCs w:val="28"/>
        </w:rPr>
        <w:t>5.6.3. Ответ по результатам рассмотрения жалобы подписывается уполномоченным на рассмотрение жалобы должностным лицом Исполнителя.</w:t>
      </w:r>
    </w:p>
    <w:p w:rsidR="00016C84" w:rsidRDefault="00016C84" w:rsidP="00016C84">
      <w:pPr>
        <w:ind w:firstLine="720"/>
        <w:jc w:val="both"/>
        <w:rPr>
          <w:sz w:val="28"/>
          <w:szCs w:val="28"/>
        </w:rPr>
      </w:pPr>
      <w:r>
        <w:rPr>
          <w:sz w:val="28"/>
          <w:szCs w:val="28"/>
        </w:rPr>
        <w:t>5.6.4.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16C84" w:rsidRDefault="00016C84" w:rsidP="00016C84">
      <w:pPr>
        <w:ind w:firstLine="720"/>
        <w:rPr>
          <w:sz w:val="28"/>
          <w:szCs w:val="28"/>
        </w:rPr>
      </w:pPr>
      <w:r>
        <w:rPr>
          <w:sz w:val="28"/>
          <w:szCs w:val="28"/>
        </w:rPr>
        <w:t>5.7.Порядок обжалования решения по жалобе</w:t>
      </w:r>
    </w:p>
    <w:p w:rsidR="00016C84" w:rsidRDefault="00016C84" w:rsidP="00016C84">
      <w:pPr>
        <w:ind w:firstLine="720"/>
        <w:jc w:val="both"/>
        <w:rPr>
          <w:bCs/>
          <w:sz w:val="28"/>
          <w:szCs w:val="28"/>
        </w:rPr>
      </w:pPr>
      <w:r>
        <w:rPr>
          <w:sz w:val="28"/>
          <w:szCs w:val="28"/>
        </w:rPr>
        <w:t>5.7. 1.</w:t>
      </w:r>
      <w:r>
        <w:rPr>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Pr>
          <w:b/>
          <w:bCs/>
          <w:sz w:val="28"/>
          <w:szCs w:val="28"/>
        </w:rPr>
        <w:t>подпункте 5.4.2.</w:t>
      </w:r>
      <w:r>
        <w:rPr>
          <w:bCs/>
          <w:sz w:val="28"/>
          <w:szCs w:val="28"/>
        </w:rPr>
        <w:t xml:space="preserve"> Административного регламента.</w:t>
      </w:r>
    </w:p>
    <w:p w:rsidR="00016C84" w:rsidRDefault="00016C84" w:rsidP="00016C84">
      <w:pPr>
        <w:ind w:firstLine="720"/>
        <w:jc w:val="both"/>
        <w:rPr>
          <w:sz w:val="28"/>
          <w:szCs w:val="28"/>
        </w:rPr>
      </w:pPr>
      <w:r>
        <w:rPr>
          <w:sz w:val="28"/>
          <w:szCs w:val="28"/>
        </w:rPr>
        <w:t>5.8. Право заявителя на получение информации и документов, необходимых для обоснования и рассмотрения жалобы</w:t>
      </w:r>
    </w:p>
    <w:p w:rsidR="00016C84" w:rsidRDefault="00016C84" w:rsidP="00016C84">
      <w:pPr>
        <w:ind w:firstLine="720"/>
        <w:jc w:val="both"/>
        <w:rPr>
          <w:sz w:val="28"/>
          <w:szCs w:val="28"/>
        </w:rPr>
      </w:pPr>
      <w:r>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16C84" w:rsidRDefault="00016C84" w:rsidP="00016C84">
      <w:pPr>
        <w:ind w:firstLine="720"/>
        <w:jc w:val="both"/>
        <w:rPr>
          <w:sz w:val="28"/>
          <w:szCs w:val="28"/>
        </w:rPr>
      </w:pPr>
      <w:r>
        <w:rPr>
          <w:sz w:val="28"/>
          <w:szCs w:val="28"/>
        </w:rPr>
        <w:t>5.9. Способы информирования заявителей о порядке подачи и рассмотрения жалобы.</w:t>
      </w:r>
    </w:p>
    <w:p w:rsidR="00016C84" w:rsidRDefault="00016C84" w:rsidP="00016C84">
      <w:pPr>
        <w:ind w:firstLine="720"/>
        <w:jc w:val="both"/>
        <w:rPr>
          <w:sz w:val="28"/>
          <w:szCs w:val="28"/>
        </w:rPr>
      </w:pPr>
      <w:r>
        <w:rPr>
          <w:sz w:val="28"/>
          <w:szCs w:val="28"/>
        </w:rPr>
        <w:t xml:space="preserve">5.9.1. Информация о порядке подачи и рассмотрения жалобы размещается на официальном сайте Исполнителя </w:t>
      </w:r>
      <w:r>
        <w:rPr>
          <w:i/>
          <w:sz w:val="28"/>
          <w:szCs w:val="28"/>
        </w:rPr>
        <w:t>,</w:t>
      </w:r>
      <w:r>
        <w:rPr>
          <w:sz w:val="28"/>
          <w:szCs w:val="28"/>
        </w:rPr>
        <w:t xml:space="preserve">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муниципального архива при личном контакте с использованием почтовой, телефонной связи, посредством электронной почты.</w:t>
      </w:r>
    </w:p>
    <w:p w:rsidR="00016C84" w:rsidRDefault="00016C84" w:rsidP="00016C84">
      <w:pPr>
        <w:ind w:firstLine="567"/>
        <w:jc w:val="both"/>
        <w:rPr>
          <w:sz w:val="28"/>
          <w:szCs w:val="28"/>
        </w:rPr>
      </w:pPr>
    </w:p>
    <w:p w:rsidR="00016C84" w:rsidRDefault="00016C84" w:rsidP="00016C84">
      <w:pPr>
        <w:ind w:firstLine="567"/>
        <w:jc w:val="both"/>
        <w:rPr>
          <w:sz w:val="28"/>
          <w:szCs w:val="28"/>
        </w:rPr>
      </w:pPr>
    </w:p>
    <w:p w:rsidR="00016C84" w:rsidRDefault="00016C84" w:rsidP="00016C84">
      <w:pPr>
        <w:ind w:firstLine="567"/>
        <w:jc w:val="center"/>
        <w:rPr>
          <w:sz w:val="28"/>
          <w:szCs w:val="28"/>
        </w:rPr>
      </w:pPr>
      <w:r>
        <w:rPr>
          <w:sz w:val="28"/>
          <w:szCs w:val="28"/>
        </w:rPr>
        <w:t>_________________________</w:t>
      </w:r>
    </w:p>
    <w:bookmarkEnd w:id="6"/>
    <w:p w:rsidR="00016C84" w:rsidRDefault="00016C84" w:rsidP="00016C84">
      <w:pPr>
        <w:ind w:firstLine="567"/>
        <w:jc w:val="right"/>
        <w:rPr>
          <w:rStyle w:val="a8"/>
          <w:color w:val="000000"/>
          <w14:textFill>
            <w14:solidFill>
              <w14:srgbClr w14:val="000000"/>
            </w14:solidFill>
          </w14:textFill>
        </w:rPr>
      </w:pPr>
    </w:p>
    <w:p w:rsidR="00016C84" w:rsidRDefault="00016C84" w:rsidP="00016C84">
      <w:pPr>
        <w:jc w:val="right"/>
        <w:rPr>
          <w:rStyle w:val="a8"/>
          <w:color w:val="000000"/>
          <w:sz w:val="28"/>
          <w:szCs w:val="28"/>
        </w:rPr>
      </w:pPr>
      <w:r>
        <w:rPr>
          <w:rStyle w:val="a8"/>
          <w:color w:val="000000"/>
          <w:sz w:val="28"/>
          <w:szCs w:val="28"/>
        </w:rPr>
        <w:br w:type="page"/>
      </w:r>
    </w:p>
    <w:p w:rsidR="00016C84" w:rsidRDefault="00016C84" w:rsidP="00016C84">
      <w:pPr>
        <w:ind w:left="4820"/>
        <w:jc w:val="center"/>
      </w:pPr>
      <w:r>
        <w:rPr>
          <w:rStyle w:val="a8"/>
          <w:b w:val="0"/>
          <w:color w:val="000000"/>
          <w:sz w:val="28"/>
          <w:szCs w:val="28"/>
        </w:rPr>
        <w:lastRenderedPageBreak/>
        <w:t>Приложение № 1</w:t>
      </w:r>
    </w:p>
    <w:p w:rsidR="00016C84" w:rsidRDefault="00016C84" w:rsidP="00016C84">
      <w:pPr>
        <w:ind w:left="4820"/>
        <w:jc w:val="center"/>
        <w:rPr>
          <w:bCs/>
          <w:sz w:val="28"/>
          <w:szCs w:val="28"/>
        </w:rPr>
      </w:pPr>
      <w:r>
        <w:rPr>
          <w:rStyle w:val="a8"/>
          <w:b w:val="0"/>
          <w:color w:val="000000"/>
          <w:sz w:val="28"/>
          <w:szCs w:val="28"/>
        </w:rPr>
        <w:t xml:space="preserve">к </w:t>
      </w:r>
      <w:hyperlink r:id="rId15" w:anchor="sub_1000" w:history="1">
        <w:r>
          <w:rPr>
            <w:rStyle w:val="a7"/>
            <w:color w:val="000000"/>
            <w:sz w:val="28"/>
            <w:szCs w:val="28"/>
          </w:rPr>
          <w:t>Административному регламенту</w:t>
        </w:r>
      </w:hyperlink>
    </w:p>
    <w:p w:rsidR="00016C84" w:rsidRDefault="00016C84" w:rsidP="00016C84">
      <w:pPr>
        <w:ind w:left="4820"/>
        <w:jc w:val="center"/>
        <w:rPr>
          <w:sz w:val="28"/>
          <w:szCs w:val="28"/>
        </w:rPr>
      </w:pPr>
    </w:p>
    <w:p w:rsidR="00016C84" w:rsidRDefault="00016C84" w:rsidP="00016C84">
      <w:pPr>
        <w:jc w:val="both"/>
        <w:rPr>
          <w:sz w:val="28"/>
          <w:szCs w:val="28"/>
        </w:rPr>
      </w:pPr>
    </w:p>
    <w:tbl>
      <w:tblPr>
        <w:tblW w:w="0" w:type="auto"/>
        <w:tblLook w:val="00BF" w:firstRow="1" w:lastRow="0" w:firstColumn="1" w:lastColumn="0" w:noHBand="0" w:noVBand="0"/>
      </w:tblPr>
      <w:tblGrid>
        <w:gridCol w:w="4891"/>
        <w:gridCol w:w="4962"/>
      </w:tblGrid>
      <w:tr w:rsidR="00016C84" w:rsidTr="00016C84">
        <w:tc>
          <w:tcPr>
            <w:tcW w:w="4891" w:type="dxa"/>
          </w:tcPr>
          <w:p w:rsidR="00016C84" w:rsidRDefault="00016C84">
            <w:pPr>
              <w:jc w:val="both"/>
              <w:rPr>
                <w:sz w:val="28"/>
                <w:szCs w:val="28"/>
              </w:rPr>
            </w:pPr>
          </w:p>
        </w:tc>
        <w:tc>
          <w:tcPr>
            <w:tcW w:w="4962" w:type="dxa"/>
          </w:tcPr>
          <w:p w:rsidR="00016C84" w:rsidRDefault="00016C84">
            <w:pPr>
              <w:jc w:val="both"/>
              <w:rPr>
                <w:sz w:val="28"/>
                <w:szCs w:val="28"/>
              </w:rPr>
            </w:pPr>
            <w:r>
              <w:rPr>
                <w:sz w:val="28"/>
                <w:szCs w:val="28"/>
              </w:rPr>
              <w:t>Наименование органа местного самоуправления (структурного подразделения), Ф.И.О. руководителя</w:t>
            </w:r>
          </w:p>
          <w:p w:rsidR="00016C84" w:rsidRDefault="00016C84">
            <w:pPr>
              <w:jc w:val="both"/>
              <w:rPr>
                <w:sz w:val="28"/>
                <w:szCs w:val="28"/>
              </w:rPr>
            </w:pPr>
          </w:p>
        </w:tc>
      </w:tr>
      <w:tr w:rsidR="00016C84" w:rsidTr="00016C84">
        <w:tc>
          <w:tcPr>
            <w:tcW w:w="4891" w:type="dxa"/>
          </w:tcPr>
          <w:p w:rsidR="00016C84" w:rsidRDefault="00016C84">
            <w:pPr>
              <w:jc w:val="both"/>
              <w:rPr>
                <w:sz w:val="28"/>
                <w:szCs w:val="28"/>
              </w:rPr>
            </w:pPr>
          </w:p>
        </w:tc>
        <w:tc>
          <w:tcPr>
            <w:tcW w:w="4962" w:type="dxa"/>
            <w:hideMark/>
          </w:tcPr>
          <w:p w:rsidR="00016C84" w:rsidRDefault="00016C84">
            <w:pPr>
              <w:pStyle w:val="a6"/>
              <w:rPr>
                <w:rFonts w:ascii="Times New Roman" w:hAnsi="Times New Roman" w:cs="Times New Roman"/>
                <w:sz w:val="28"/>
                <w:szCs w:val="28"/>
              </w:rPr>
            </w:pPr>
            <w:r>
              <w:rPr>
                <w:rFonts w:ascii="Times New Roman" w:hAnsi="Times New Roman" w:cs="Times New Roman"/>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w:t>
            </w:r>
            <w:r>
              <w:rPr>
                <w:rFonts w:ascii="Times New Roman" w:hAnsi="Times New Roman" w:cs="Times New Roman"/>
                <w:i/>
                <w:sz w:val="28"/>
                <w:szCs w:val="28"/>
              </w:rPr>
              <w:t>(при наличии)</w:t>
            </w:r>
          </w:p>
        </w:tc>
      </w:tr>
    </w:tbl>
    <w:p w:rsidR="00016C84" w:rsidRDefault="00016C84" w:rsidP="00016C84">
      <w:pPr>
        <w:jc w:val="both"/>
        <w:rPr>
          <w:sz w:val="28"/>
          <w:szCs w:val="28"/>
        </w:rPr>
      </w:pPr>
    </w:p>
    <w:p w:rsidR="00016C84" w:rsidRDefault="00016C84" w:rsidP="00016C84">
      <w:pPr>
        <w:jc w:val="both"/>
        <w:rPr>
          <w:sz w:val="28"/>
          <w:szCs w:val="28"/>
        </w:rPr>
      </w:pPr>
    </w:p>
    <w:p w:rsidR="00016C84" w:rsidRDefault="00016C84" w:rsidP="00016C84">
      <w:pPr>
        <w:widowControl w:val="0"/>
        <w:jc w:val="center"/>
        <w:outlineLvl w:val="0"/>
        <w:rPr>
          <w:b/>
          <w:sz w:val="28"/>
          <w:szCs w:val="28"/>
        </w:rPr>
      </w:pPr>
      <w:r>
        <w:rPr>
          <w:b/>
          <w:sz w:val="28"/>
          <w:szCs w:val="28"/>
        </w:rPr>
        <w:t>Заявление</w:t>
      </w:r>
    </w:p>
    <w:p w:rsidR="00016C84" w:rsidRDefault="00016C84" w:rsidP="00016C84">
      <w:pPr>
        <w:widowControl w:val="0"/>
        <w:jc w:val="center"/>
        <w:rPr>
          <w:sz w:val="22"/>
          <w:szCs w:val="22"/>
        </w:rPr>
      </w:pPr>
      <w:r>
        <w:rPr>
          <w:b/>
          <w:sz w:val="28"/>
          <w:szCs w:val="28"/>
        </w:rPr>
        <w:t>на организацию  проведения конкурса (аукциона)</w:t>
      </w:r>
      <w:r>
        <w:rPr>
          <w:sz w:val="28"/>
          <w:szCs w:val="28"/>
        </w:rPr>
        <w:t xml:space="preserve"> </w:t>
      </w:r>
      <w:r>
        <w:rPr>
          <w:b/>
          <w:sz w:val="28"/>
          <w:szCs w:val="28"/>
        </w:rPr>
        <w:t xml:space="preserve">заключение договора на установку и эксплуатацию рекламной конструкции </w:t>
      </w:r>
    </w:p>
    <w:p w:rsidR="00016C84" w:rsidRDefault="00016C84" w:rsidP="00016C84">
      <w:pPr>
        <w:widowControl w:val="0"/>
        <w:ind w:firstLine="567"/>
        <w:jc w:val="both"/>
        <w:rPr>
          <w:sz w:val="28"/>
          <w:szCs w:val="28"/>
        </w:rPr>
      </w:pPr>
    </w:p>
    <w:p w:rsidR="00016C84" w:rsidRDefault="00016C84" w:rsidP="00016C84">
      <w:pPr>
        <w:widowControl w:val="0"/>
        <w:ind w:firstLine="567"/>
        <w:jc w:val="both"/>
        <w:rPr>
          <w:sz w:val="28"/>
          <w:szCs w:val="28"/>
        </w:rPr>
      </w:pPr>
      <w:r>
        <w:rPr>
          <w:sz w:val="28"/>
          <w:szCs w:val="28"/>
        </w:rPr>
        <w:t>Прошу организовать проведение конкурса (аукциона) на заключение договора на установку рекламной конструкции ____________________________________________________________________</w:t>
      </w:r>
    </w:p>
    <w:p w:rsidR="00016C84" w:rsidRDefault="00016C84" w:rsidP="00016C84">
      <w:pPr>
        <w:widowControl w:val="0"/>
        <w:jc w:val="center"/>
        <w:rPr>
          <w:i/>
          <w:sz w:val="28"/>
          <w:szCs w:val="28"/>
        </w:rPr>
      </w:pPr>
      <w:r>
        <w:rPr>
          <w:i/>
          <w:sz w:val="28"/>
          <w:szCs w:val="28"/>
        </w:rPr>
        <w:t>(щит отдельно стоящий, конструкция на фасаде здания, на сооружении,</w:t>
      </w:r>
    </w:p>
    <w:p w:rsidR="00016C84" w:rsidRDefault="00016C84" w:rsidP="00016C84">
      <w:pPr>
        <w:widowControl w:val="0"/>
        <w:jc w:val="center"/>
        <w:rPr>
          <w:i/>
          <w:sz w:val="28"/>
          <w:szCs w:val="28"/>
        </w:rPr>
      </w:pPr>
      <w:r>
        <w:rPr>
          <w:i/>
          <w:sz w:val="28"/>
          <w:szCs w:val="28"/>
        </w:rPr>
        <w:t>штендер, транспарант-перетяжка и т.д.)</w:t>
      </w:r>
    </w:p>
    <w:p w:rsidR="00016C84" w:rsidRDefault="00016C84" w:rsidP="00016C84">
      <w:pPr>
        <w:widowControl w:val="0"/>
        <w:jc w:val="both"/>
        <w:rPr>
          <w:sz w:val="28"/>
          <w:szCs w:val="28"/>
        </w:rPr>
      </w:pPr>
      <w:r>
        <w:rPr>
          <w:sz w:val="28"/>
          <w:szCs w:val="28"/>
        </w:rPr>
        <w:t>по адресу: ___________________________________________________________</w:t>
      </w:r>
    </w:p>
    <w:p w:rsidR="00016C84" w:rsidRDefault="00016C84" w:rsidP="00016C84">
      <w:pPr>
        <w:widowControl w:val="0"/>
        <w:jc w:val="both"/>
        <w:rPr>
          <w:sz w:val="28"/>
          <w:szCs w:val="28"/>
        </w:rPr>
      </w:pPr>
    </w:p>
    <w:p w:rsidR="00016C84" w:rsidRDefault="00016C84" w:rsidP="00016C84">
      <w:pPr>
        <w:widowControl w:val="0"/>
        <w:jc w:val="both"/>
        <w:rPr>
          <w:sz w:val="28"/>
          <w:szCs w:val="28"/>
        </w:rPr>
      </w:pPr>
      <w:r>
        <w:rPr>
          <w:sz w:val="28"/>
          <w:szCs w:val="28"/>
        </w:rPr>
        <w:t>Размер рекламно-информационного поля: ____ х ____ м. Количество полей: ___</w:t>
      </w:r>
    </w:p>
    <w:p w:rsidR="00016C84" w:rsidRDefault="00016C84" w:rsidP="00016C84">
      <w:pPr>
        <w:widowControl w:val="0"/>
        <w:jc w:val="center"/>
        <w:outlineLvl w:val="0"/>
        <w:rPr>
          <w:i/>
          <w:sz w:val="28"/>
          <w:szCs w:val="28"/>
        </w:rPr>
      </w:pPr>
      <w:r>
        <w:rPr>
          <w:i/>
          <w:sz w:val="28"/>
          <w:szCs w:val="28"/>
        </w:rPr>
        <w:t xml:space="preserve">                           (высота)  (ширина)</w:t>
      </w:r>
    </w:p>
    <w:p w:rsidR="00016C84" w:rsidRDefault="00016C84" w:rsidP="00016C84">
      <w:pPr>
        <w:widowControl w:val="0"/>
        <w:jc w:val="both"/>
        <w:outlineLvl w:val="0"/>
        <w:rPr>
          <w:sz w:val="28"/>
          <w:szCs w:val="28"/>
        </w:rPr>
      </w:pPr>
    </w:p>
    <w:p w:rsidR="00016C84" w:rsidRDefault="00016C84" w:rsidP="00016C84">
      <w:pPr>
        <w:widowControl w:val="0"/>
        <w:jc w:val="both"/>
        <w:outlineLvl w:val="0"/>
        <w:rPr>
          <w:sz w:val="28"/>
          <w:szCs w:val="28"/>
        </w:rPr>
      </w:pPr>
      <w:r>
        <w:rPr>
          <w:sz w:val="28"/>
          <w:szCs w:val="28"/>
        </w:rPr>
        <w:t>Реквизиты заявителя:</w:t>
      </w:r>
    </w:p>
    <w:p w:rsidR="00016C84" w:rsidRDefault="00016C84" w:rsidP="00016C84">
      <w:pPr>
        <w:widowControl w:val="0"/>
        <w:jc w:val="both"/>
        <w:rPr>
          <w:sz w:val="28"/>
          <w:szCs w:val="28"/>
        </w:rPr>
      </w:pPr>
      <w:r>
        <w:rPr>
          <w:sz w:val="28"/>
          <w:szCs w:val="28"/>
        </w:rPr>
        <w:t>Полное наименование заявителя: _______________________________________</w:t>
      </w:r>
    </w:p>
    <w:p w:rsidR="00016C84" w:rsidRDefault="00016C84" w:rsidP="00016C84">
      <w:pPr>
        <w:widowControl w:val="0"/>
        <w:jc w:val="both"/>
        <w:outlineLvl w:val="0"/>
        <w:rPr>
          <w:sz w:val="28"/>
          <w:szCs w:val="28"/>
        </w:rPr>
      </w:pPr>
      <w:r>
        <w:rPr>
          <w:sz w:val="28"/>
          <w:szCs w:val="28"/>
        </w:rPr>
        <w:t>ИНН/КПП: __________________________________________________________</w:t>
      </w:r>
    </w:p>
    <w:p w:rsidR="00016C84" w:rsidRDefault="00016C84" w:rsidP="00016C84">
      <w:pPr>
        <w:widowControl w:val="0"/>
        <w:jc w:val="both"/>
        <w:rPr>
          <w:sz w:val="28"/>
          <w:szCs w:val="28"/>
        </w:rPr>
      </w:pPr>
      <w:r>
        <w:rPr>
          <w:sz w:val="28"/>
          <w:szCs w:val="28"/>
        </w:rPr>
        <w:t>Юридический адрес: __________________________________________________</w:t>
      </w:r>
    </w:p>
    <w:p w:rsidR="00016C84" w:rsidRDefault="00016C84" w:rsidP="00016C84">
      <w:pPr>
        <w:widowControl w:val="0"/>
        <w:jc w:val="both"/>
        <w:rPr>
          <w:sz w:val="28"/>
          <w:szCs w:val="28"/>
        </w:rPr>
      </w:pPr>
      <w:r>
        <w:rPr>
          <w:sz w:val="28"/>
          <w:szCs w:val="28"/>
        </w:rPr>
        <w:t>Почтовый адрес: _____________________________________________________</w:t>
      </w:r>
    </w:p>
    <w:p w:rsidR="00016C84" w:rsidRDefault="00016C84" w:rsidP="00016C84">
      <w:pPr>
        <w:widowControl w:val="0"/>
        <w:jc w:val="both"/>
        <w:rPr>
          <w:sz w:val="28"/>
          <w:szCs w:val="28"/>
        </w:rPr>
      </w:pPr>
      <w:r>
        <w:rPr>
          <w:sz w:val="28"/>
          <w:szCs w:val="28"/>
        </w:rPr>
        <w:t>Телефон, факс: _______________________________________________________</w:t>
      </w:r>
    </w:p>
    <w:p w:rsidR="00016C84" w:rsidRDefault="00016C84" w:rsidP="00016C84">
      <w:pPr>
        <w:widowControl w:val="0"/>
        <w:jc w:val="both"/>
        <w:rPr>
          <w:sz w:val="28"/>
          <w:szCs w:val="28"/>
        </w:rPr>
      </w:pPr>
      <w:r>
        <w:rPr>
          <w:sz w:val="28"/>
          <w:szCs w:val="28"/>
        </w:rPr>
        <w:t>Руководитель заявителя - юридического лица (Ф.И.О., наименование должности): _________________________________________________________</w:t>
      </w:r>
    </w:p>
    <w:p w:rsidR="00016C84" w:rsidRDefault="00016C84" w:rsidP="00016C84">
      <w:pPr>
        <w:widowControl w:val="0"/>
        <w:jc w:val="both"/>
        <w:rPr>
          <w:sz w:val="28"/>
          <w:szCs w:val="28"/>
        </w:rPr>
      </w:pPr>
      <w:r>
        <w:rPr>
          <w:sz w:val="28"/>
          <w:szCs w:val="28"/>
        </w:rPr>
        <w:t>____________________________________________________________________</w:t>
      </w:r>
    </w:p>
    <w:p w:rsidR="00016C84" w:rsidRDefault="00016C84" w:rsidP="00016C84">
      <w:pPr>
        <w:widowControl w:val="0"/>
        <w:jc w:val="both"/>
        <w:rPr>
          <w:sz w:val="28"/>
          <w:szCs w:val="28"/>
        </w:rPr>
      </w:pPr>
      <w:r>
        <w:rPr>
          <w:sz w:val="28"/>
          <w:szCs w:val="28"/>
        </w:rPr>
        <w:t>Ф.И.О., должность, телефон представителя заявителя: ______________________</w:t>
      </w:r>
    </w:p>
    <w:p w:rsidR="00016C84" w:rsidRDefault="00016C84" w:rsidP="00016C84">
      <w:pPr>
        <w:widowControl w:val="0"/>
        <w:jc w:val="both"/>
        <w:rPr>
          <w:sz w:val="28"/>
          <w:szCs w:val="28"/>
        </w:rPr>
      </w:pPr>
      <w:r>
        <w:rPr>
          <w:sz w:val="28"/>
          <w:szCs w:val="28"/>
        </w:rPr>
        <w:t>____________________________________________________________________</w:t>
      </w:r>
    </w:p>
    <w:p w:rsidR="00016C84" w:rsidRDefault="00016C84" w:rsidP="00016C84">
      <w:pPr>
        <w:widowControl w:val="0"/>
        <w:jc w:val="both"/>
        <w:rPr>
          <w:sz w:val="28"/>
          <w:szCs w:val="28"/>
        </w:rPr>
      </w:pPr>
    </w:p>
    <w:p w:rsidR="00016C84" w:rsidRDefault="00016C84" w:rsidP="00016C84">
      <w:pPr>
        <w:widowControl w:val="0"/>
        <w:jc w:val="both"/>
        <w:rPr>
          <w:sz w:val="28"/>
          <w:szCs w:val="28"/>
        </w:rPr>
      </w:pPr>
      <w:r>
        <w:rPr>
          <w:sz w:val="28"/>
          <w:szCs w:val="28"/>
        </w:rPr>
        <w:t>Я согласен (согласна) на обработку моих персональных данных, содержащихся в заявлении.</w:t>
      </w:r>
    </w:p>
    <w:p w:rsidR="00016C84" w:rsidRDefault="00016C84" w:rsidP="00016C84">
      <w:pPr>
        <w:widowControl w:val="0"/>
        <w:jc w:val="both"/>
        <w:rPr>
          <w:sz w:val="28"/>
          <w:szCs w:val="28"/>
        </w:rPr>
      </w:pPr>
    </w:p>
    <w:p w:rsidR="00016C84" w:rsidRDefault="00016C84" w:rsidP="00016C84">
      <w:pPr>
        <w:widowControl w:val="0"/>
        <w:jc w:val="both"/>
        <w:rPr>
          <w:iCs/>
          <w:sz w:val="28"/>
          <w:szCs w:val="28"/>
        </w:rPr>
      </w:pPr>
      <w:r>
        <w:rPr>
          <w:sz w:val="28"/>
          <w:szCs w:val="28"/>
        </w:rPr>
        <w:t>Приложение</w:t>
      </w:r>
      <w:r>
        <w:rPr>
          <w:i/>
          <w:iCs/>
          <w:sz w:val="28"/>
          <w:szCs w:val="28"/>
        </w:rPr>
        <w:t>:</w:t>
      </w:r>
    </w:p>
    <w:p w:rsidR="00016C84" w:rsidRDefault="00016C84" w:rsidP="00016C84">
      <w:pPr>
        <w:widowControl w:val="0"/>
        <w:jc w:val="both"/>
        <w:rPr>
          <w:iCs/>
          <w:sz w:val="28"/>
          <w:szCs w:val="28"/>
        </w:rPr>
      </w:pPr>
      <w:r>
        <w:rPr>
          <w:iCs/>
          <w:sz w:val="28"/>
          <w:szCs w:val="28"/>
        </w:rPr>
        <w:lastRenderedPageBreak/>
        <w:t>____________________________________________________________________________________________________________________________________________________________________________________________________________</w:t>
      </w:r>
    </w:p>
    <w:p w:rsidR="00016C84" w:rsidRDefault="00016C84" w:rsidP="00016C84">
      <w:pPr>
        <w:widowControl w:val="0"/>
        <w:jc w:val="both"/>
        <w:rPr>
          <w:sz w:val="28"/>
          <w:szCs w:val="28"/>
        </w:rPr>
      </w:pPr>
    </w:p>
    <w:p w:rsidR="00016C84" w:rsidRDefault="00016C84" w:rsidP="00016C84">
      <w:pPr>
        <w:widowControl w:val="0"/>
        <w:jc w:val="both"/>
        <w:rPr>
          <w:sz w:val="28"/>
          <w:szCs w:val="28"/>
        </w:rPr>
      </w:pPr>
      <w:r>
        <w:rPr>
          <w:sz w:val="28"/>
          <w:szCs w:val="28"/>
        </w:rPr>
        <w:t xml:space="preserve"> «___»__________ 20__г.</w:t>
      </w:r>
    </w:p>
    <w:p w:rsidR="00016C84" w:rsidRDefault="00016C84" w:rsidP="00016C84">
      <w:pPr>
        <w:widowControl w:val="0"/>
        <w:jc w:val="both"/>
        <w:rPr>
          <w:sz w:val="28"/>
          <w:szCs w:val="28"/>
        </w:rPr>
      </w:pPr>
    </w:p>
    <w:p w:rsidR="00016C84" w:rsidRDefault="00016C84" w:rsidP="00016C84">
      <w:pPr>
        <w:pStyle w:val="a6"/>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16C84" w:rsidRDefault="00016C84" w:rsidP="00016C84">
      <w:pPr>
        <w:pStyle w:val="a6"/>
        <w:jc w:val="center"/>
        <w:rPr>
          <w:rFonts w:ascii="Times New Roman" w:hAnsi="Times New Roman" w:cs="Times New Roman"/>
          <w:i/>
          <w:sz w:val="28"/>
          <w:szCs w:val="28"/>
        </w:rPr>
      </w:pPr>
      <w:r>
        <w:rPr>
          <w:rFonts w:ascii="Times New Roman" w:hAnsi="Times New Roman" w:cs="Times New Roman"/>
          <w:i/>
          <w:sz w:val="28"/>
          <w:szCs w:val="28"/>
        </w:rPr>
        <w:t>(Ф.И.О., личная подпись заявителя или представителя заявителя)</w:t>
      </w:r>
    </w:p>
    <w:p w:rsidR="00016C84" w:rsidRDefault="00016C84" w:rsidP="00016C84">
      <w:pPr>
        <w:widowControl w:val="0"/>
        <w:jc w:val="both"/>
        <w:outlineLvl w:val="0"/>
        <w:rPr>
          <w:sz w:val="28"/>
          <w:szCs w:val="28"/>
        </w:rPr>
      </w:pPr>
    </w:p>
    <w:p w:rsidR="00016C84" w:rsidRDefault="00016C84" w:rsidP="00016C84">
      <w:pPr>
        <w:widowControl w:val="0"/>
        <w:jc w:val="center"/>
        <w:outlineLvl w:val="0"/>
        <w:rPr>
          <w:sz w:val="28"/>
          <w:szCs w:val="28"/>
        </w:rPr>
      </w:pPr>
      <w:r>
        <w:rPr>
          <w:sz w:val="28"/>
          <w:szCs w:val="28"/>
        </w:rPr>
        <w:t>м.п.</w:t>
      </w:r>
    </w:p>
    <w:p w:rsidR="00016C84" w:rsidRDefault="00016C84" w:rsidP="00016C84">
      <w:pPr>
        <w:ind w:firstLine="708"/>
        <w:rPr>
          <w:bCs/>
          <w:sz w:val="28"/>
          <w:szCs w:val="28"/>
        </w:rPr>
      </w:pPr>
    </w:p>
    <w:p w:rsidR="00016C84" w:rsidRDefault="00016C84" w:rsidP="00016C84">
      <w:pPr>
        <w:jc w:val="both"/>
        <w:rPr>
          <w:i/>
          <w:sz w:val="28"/>
          <w:szCs w:val="28"/>
        </w:rPr>
      </w:pPr>
    </w:p>
    <w:p w:rsidR="00016C84" w:rsidRDefault="00016C84" w:rsidP="00016C84">
      <w:pPr>
        <w:ind w:firstLine="567"/>
        <w:jc w:val="both"/>
        <w:rPr>
          <w:sz w:val="28"/>
          <w:szCs w:val="28"/>
        </w:rPr>
      </w:pPr>
    </w:p>
    <w:p w:rsidR="00016C84" w:rsidRDefault="00016C84" w:rsidP="00016C84">
      <w:pPr>
        <w:suppressAutoHyphens/>
        <w:jc w:val="both"/>
        <w:rPr>
          <w:rFonts w:ascii="Arial" w:hAnsi="Arial" w:cs="Arial"/>
        </w:rPr>
      </w:pPr>
    </w:p>
    <w:p w:rsidR="00016C84" w:rsidRDefault="00016C84" w:rsidP="00016C84">
      <w:pPr>
        <w:ind w:left="4536"/>
        <w:jc w:val="center"/>
        <w:rPr>
          <w:sz w:val="28"/>
          <w:szCs w:val="28"/>
        </w:rPr>
      </w:pPr>
    </w:p>
    <w:p w:rsidR="00016C84" w:rsidRDefault="00016C84" w:rsidP="00016C84">
      <w:pPr>
        <w:ind w:left="4536"/>
        <w:jc w:val="center"/>
        <w:rPr>
          <w:sz w:val="28"/>
          <w:szCs w:val="28"/>
        </w:rPr>
      </w:pPr>
      <w:r>
        <w:rPr>
          <w:sz w:val="28"/>
          <w:szCs w:val="28"/>
        </w:rPr>
        <w:br w:type="page"/>
      </w:r>
      <w:r>
        <w:rPr>
          <w:rStyle w:val="a8"/>
          <w:color w:val="000000"/>
          <w:sz w:val="28"/>
          <w:szCs w:val="28"/>
        </w:rPr>
        <w:lastRenderedPageBreak/>
        <w:t>Приложение № 2</w:t>
      </w:r>
    </w:p>
    <w:p w:rsidR="00016C84" w:rsidRDefault="00016C84" w:rsidP="00016C84">
      <w:pPr>
        <w:ind w:left="4536"/>
        <w:jc w:val="center"/>
        <w:rPr>
          <w:b/>
          <w:bCs/>
          <w:sz w:val="28"/>
          <w:szCs w:val="28"/>
        </w:rPr>
      </w:pPr>
      <w:r>
        <w:rPr>
          <w:rStyle w:val="a8"/>
          <w:color w:val="000000"/>
          <w:sz w:val="28"/>
          <w:szCs w:val="28"/>
        </w:rPr>
        <w:t xml:space="preserve">к </w:t>
      </w:r>
      <w:hyperlink r:id="rId16" w:anchor="sub_1000" w:history="1">
        <w:r>
          <w:rPr>
            <w:rStyle w:val="a7"/>
            <w:b/>
            <w:color w:val="000000"/>
            <w:sz w:val="28"/>
            <w:szCs w:val="28"/>
          </w:rPr>
          <w:t>Административному регламенту</w:t>
        </w:r>
      </w:hyperlink>
    </w:p>
    <w:p w:rsidR="00016C84" w:rsidRDefault="00016C84" w:rsidP="00016C84">
      <w:pPr>
        <w:jc w:val="both"/>
        <w:rPr>
          <w:sz w:val="28"/>
          <w:szCs w:val="28"/>
        </w:rPr>
      </w:pPr>
    </w:p>
    <w:p w:rsidR="00016C84" w:rsidRDefault="00016C84" w:rsidP="00016C84">
      <w:pPr>
        <w:jc w:val="both"/>
        <w:rPr>
          <w:sz w:val="28"/>
          <w:szCs w:val="28"/>
        </w:rPr>
      </w:pPr>
    </w:p>
    <w:tbl>
      <w:tblPr>
        <w:tblW w:w="0" w:type="auto"/>
        <w:tblLook w:val="00BF" w:firstRow="1" w:lastRow="0" w:firstColumn="1" w:lastColumn="0" w:noHBand="0" w:noVBand="0"/>
      </w:tblPr>
      <w:tblGrid>
        <w:gridCol w:w="4891"/>
        <w:gridCol w:w="4962"/>
      </w:tblGrid>
      <w:tr w:rsidR="00016C84" w:rsidTr="00016C84">
        <w:tc>
          <w:tcPr>
            <w:tcW w:w="4891" w:type="dxa"/>
          </w:tcPr>
          <w:p w:rsidR="00016C84" w:rsidRDefault="00016C84">
            <w:pPr>
              <w:jc w:val="both"/>
              <w:rPr>
                <w:sz w:val="28"/>
                <w:szCs w:val="28"/>
              </w:rPr>
            </w:pPr>
          </w:p>
        </w:tc>
        <w:tc>
          <w:tcPr>
            <w:tcW w:w="4962" w:type="dxa"/>
          </w:tcPr>
          <w:p w:rsidR="00016C84" w:rsidRDefault="00016C84">
            <w:pPr>
              <w:jc w:val="both"/>
              <w:rPr>
                <w:sz w:val="28"/>
                <w:szCs w:val="28"/>
              </w:rPr>
            </w:pPr>
            <w:r>
              <w:rPr>
                <w:sz w:val="28"/>
                <w:szCs w:val="28"/>
              </w:rPr>
              <w:t>Наименование органа местного самоуправления (структурного подразделения), Ф.И.О. руководителя</w:t>
            </w:r>
          </w:p>
          <w:p w:rsidR="00016C84" w:rsidRDefault="00016C84">
            <w:pPr>
              <w:jc w:val="both"/>
              <w:rPr>
                <w:sz w:val="28"/>
                <w:szCs w:val="28"/>
              </w:rPr>
            </w:pPr>
          </w:p>
        </w:tc>
      </w:tr>
      <w:tr w:rsidR="00016C84" w:rsidTr="00016C84">
        <w:tc>
          <w:tcPr>
            <w:tcW w:w="4891" w:type="dxa"/>
          </w:tcPr>
          <w:p w:rsidR="00016C84" w:rsidRDefault="00016C84">
            <w:pPr>
              <w:jc w:val="both"/>
              <w:rPr>
                <w:sz w:val="28"/>
                <w:szCs w:val="28"/>
              </w:rPr>
            </w:pPr>
          </w:p>
        </w:tc>
        <w:tc>
          <w:tcPr>
            <w:tcW w:w="4962" w:type="dxa"/>
            <w:hideMark/>
          </w:tcPr>
          <w:p w:rsidR="00016C84" w:rsidRDefault="00016C84">
            <w:pPr>
              <w:pStyle w:val="a6"/>
              <w:rPr>
                <w:rFonts w:ascii="Times New Roman" w:hAnsi="Times New Roman" w:cs="Times New Roman"/>
                <w:sz w:val="28"/>
                <w:szCs w:val="28"/>
              </w:rPr>
            </w:pPr>
            <w:r>
              <w:rPr>
                <w:rFonts w:ascii="Times New Roman" w:hAnsi="Times New Roman" w:cs="Times New Roman"/>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w:t>
            </w:r>
            <w:r>
              <w:rPr>
                <w:rFonts w:ascii="Times New Roman" w:hAnsi="Times New Roman" w:cs="Times New Roman"/>
                <w:i/>
                <w:sz w:val="28"/>
                <w:szCs w:val="28"/>
              </w:rPr>
              <w:t>(при наличии)</w:t>
            </w:r>
          </w:p>
        </w:tc>
      </w:tr>
    </w:tbl>
    <w:p w:rsidR="00016C84" w:rsidRDefault="00016C84" w:rsidP="00016C84">
      <w:pPr>
        <w:jc w:val="both"/>
        <w:rPr>
          <w:sz w:val="28"/>
          <w:szCs w:val="28"/>
        </w:rPr>
      </w:pPr>
    </w:p>
    <w:p w:rsidR="00016C84" w:rsidRDefault="00016C84" w:rsidP="00016C84">
      <w:pPr>
        <w:jc w:val="both"/>
        <w:rPr>
          <w:sz w:val="28"/>
          <w:szCs w:val="28"/>
        </w:rPr>
      </w:pPr>
    </w:p>
    <w:p w:rsidR="00016C84" w:rsidRDefault="00016C84" w:rsidP="00016C84">
      <w:pPr>
        <w:widowControl w:val="0"/>
        <w:jc w:val="center"/>
        <w:outlineLvl w:val="0"/>
        <w:rPr>
          <w:b/>
          <w:sz w:val="28"/>
          <w:szCs w:val="28"/>
        </w:rPr>
      </w:pPr>
      <w:r>
        <w:rPr>
          <w:b/>
          <w:sz w:val="28"/>
          <w:szCs w:val="28"/>
        </w:rPr>
        <w:t>Заявление</w:t>
      </w:r>
    </w:p>
    <w:p w:rsidR="00016C84" w:rsidRDefault="00016C84" w:rsidP="00016C84">
      <w:pPr>
        <w:widowControl w:val="0"/>
        <w:jc w:val="center"/>
        <w:rPr>
          <w:sz w:val="22"/>
          <w:szCs w:val="22"/>
        </w:rPr>
      </w:pPr>
      <w:r>
        <w:rPr>
          <w:b/>
          <w:sz w:val="28"/>
          <w:szCs w:val="28"/>
        </w:rPr>
        <w:t>на изменение договора на установку и эксплуатацию рекламной конструкции</w:t>
      </w:r>
    </w:p>
    <w:p w:rsidR="00016C84" w:rsidRDefault="00016C84" w:rsidP="00016C84">
      <w:pPr>
        <w:widowControl w:val="0"/>
        <w:ind w:firstLine="567"/>
        <w:jc w:val="both"/>
        <w:rPr>
          <w:sz w:val="28"/>
          <w:szCs w:val="28"/>
        </w:rPr>
      </w:pPr>
    </w:p>
    <w:p w:rsidR="00016C84" w:rsidRDefault="00016C84" w:rsidP="00016C84">
      <w:pPr>
        <w:widowControl w:val="0"/>
        <w:ind w:firstLine="567"/>
        <w:jc w:val="both"/>
        <w:rPr>
          <w:i/>
          <w:sz w:val="28"/>
          <w:szCs w:val="28"/>
        </w:rPr>
      </w:pPr>
      <w:r>
        <w:rPr>
          <w:sz w:val="28"/>
          <w:szCs w:val="28"/>
        </w:rPr>
        <w:t>Прошу в связи с (</w:t>
      </w:r>
      <w:r>
        <w:rPr>
          <w:i/>
          <w:sz w:val="28"/>
          <w:szCs w:val="28"/>
        </w:rPr>
        <w:t xml:space="preserve">указывается причина, в связи с которой вносятся изменения ) </w:t>
      </w:r>
      <w:r>
        <w:rPr>
          <w:sz w:val="28"/>
          <w:szCs w:val="28"/>
        </w:rPr>
        <w:t>внести изменение договор на установку рекламной конструкции от «__» ______20__ года № ____ в части (</w:t>
      </w:r>
      <w:r>
        <w:rPr>
          <w:i/>
          <w:sz w:val="28"/>
          <w:szCs w:val="28"/>
        </w:rPr>
        <w:t>указывается содержание изменений).</w:t>
      </w:r>
    </w:p>
    <w:p w:rsidR="00016C84" w:rsidRDefault="00016C84" w:rsidP="00016C84">
      <w:pPr>
        <w:widowControl w:val="0"/>
        <w:ind w:firstLine="567"/>
        <w:jc w:val="both"/>
        <w:rPr>
          <w:i/>
          <w:sz w:val="28"/>
          <w:szCs w:val="28"/>
        </w:rPr>
      </w:pPr>
    </w:p>
    <w:p w:rsidR="00016C84" w:rsidRDefault="00016C84" w:rsidP="00016C84">
      <w:pPr>
        <w:widowControl w:val="0"/>
        <w:ind w:firstLine="567"/>
        <w:jc w:val="both"/>
        <w:rPr>
          <w:sz w:val="28"/>
          <w:szCs w:val="28"/>
        </w:rPr>
      </w:pPr>
      <w:r>
        <w:rPr>
          <w:sz w:val="28"/>
          <w:szCs w:val="28"/>
        </w:rPr>
        <w:t>Приложение:</w:t>
      </w:r>
    </w:p>
    <w:p w:rsidR="00016C84" w:rsidRDefault="00016C84" w:rsidP="00016C84">
      <w:pPr>
        <w:widowControl w:val="0"/>
        <w:ind w:firstLine="567"/>
        <w:jc w:val="both"/>
        <w:rPr>
          <w:i/>
          <w:sz w:val="28"/>
          <w:szCs w:val="28"/>
        </w:rPr>
      </w:pPr>
    </w:p>
    <w:p w:rsidR="00016C84" w:rsidRDefault="00016C84" w:rsidP="00016C84">
      <w:pPr>
        <w:widowControl w:val="0"/>
        <w:jc w:val="both"/>
        <w:outlineLvl w:val="0"/>
        <w:rPr>
          <w:sz w:val="28"/>
          <w:szCs w:val="28"/>
        </w:rPr>
      </w:pPr>
    </w:p>
    <w:p w:rsidR="00016C84" w:rsidRDefault="00016C84" w:rsidP="00016C84">
      <w:pPr>
        <w:widowControl w:val="0"/>
        <w:jc w:val="both"/>
        <w:rPr>
          <w:sz w:val="28"/>
          <w:szCs w:val="28"/>
        </w:rPr>
      </w:pPr>
      <w:r>
        <w:rPr>
          <w:sz w:val="28"/>
          <w:szCs w:val="28"/>
        </w:rPr>
        <w:t xml:space="preserve">«___»__________ 20__г.  </w:t>
      </w:r>
      <w:r>
        <w:rPr>
          <w:sz w:val="28"/>
          <w:szCs w:val="28"/>
        </w:rPr>
        <w:tab/>
      </w:r>
      <w:r>
        <w:rPr>
          <w:sz w:val="28"/>
          <w:szCs w:val="28"/>
        </w:rPr>
        <w:tab/>
      </w:r>
      <w:r>
        <w:rPr>
          <w:sz w:val="28"/>
          <w:szCs w:val="28"/>
        </w:rPr>
        <w:tab/>
        <w:t>_________________________________</w:t>
      </w:r>
    </w:p>
    <w:p w:rsidR="00016C84" w:rsidRDefault="00016C84" w:rsidP="00016C84">
      <w:pPr>
        <w:pStyle w:val="a6"/>
        <w:ind w:left="3540" w:firstLine="708"/>
        <w:jc w:val="center"/>
        <w:rPr>
          <w:rFonts w:ascii="Times New Roman" w:hAnsi="Times New Roman" w:cs="Times New Roman"/>
          <w:i/>
          <w:sz w:val="28"/>
          <w:szCs w:val="28"/>
        </w:rPr>
      </w:pPr>
      <w:r>
        <w:rPr>
          <w:rFonts w:ascii="Times New Roman" w:hAnsi="Times New Roman" w:cs="Times New Roman"/>
          <w:i/>
          <w:sz w:val="28"/>
          <w:szCs w:val="28"/>
        </w:rPr>
        <w:t>(Ф.И.О., личная подпись заявителя или представителя заявителя)</w:t>
      </w:r>
    </w:p>
    <w:p w:rsidR="00016C84" w:rsidRDefault="00016C84" w:rsidP="00016C84">
      <w:pPr>
        <w:widowControl w:val="0"/>
        <w:jc w:val="both"/>
        <w:outlineLvl w:val="0"/>
        <w:rPr>
          <w:sz w:val="28"/>
          <w:szCs w:val="28"/>
        </w:rPr>
      </w:pPr>
    </w:p>
    <w:p w:rsidR="00016C84" w:rsidRDefault="00016C84" w:rsidP="00016C84">
      <w:pPr>
        <w:widowControl w:val="0"/>
        <w:jc w:val="center"/>
        <w:outlineLvl w:val="0"/>
        <w:rPr>
          <w:sz w:val="28"/>
          <w:szCs w:val="28"/>
        </w:rPr>
      </w:pPr>
    </w:p>
    <w:p w:rsidR="00016C84" w:rsidRDefault="00016C84" w:rsidP="00016C84">
      <w:pPr>
        <w:widowControl w:val="0"/>
        <w:jc w:val="center"/>
        <w:outlineLvl w:val="0"/>
        <w:rPr>
          <w:sz w:val="28"/>
          <w:szCs w:val="28"/>
        </w:rPr>
      </w:pPr>
    </w:p>
    <w:p w:rsidR="00016C84" w:rsidRDefault="00016C84" w:rsidP="00016C84">
      <w:pPr>
        <w:widowControl w:val="0"/>
        <w:jc w:val="center"/>
        <w:outlineLvl w:val="0"/>
        <w:rPr>
          <w:sz w:val="28"/>
          <w:szCs w:val="28"/>
        </w:rPr>
      </w:pPr>
    </w:p>
    <w:p w:rsidR="00016C84" w:rsidRDefault="00016C84" w:rsidP="00016C84">
      <w:pPr>
        <w:jc w:val="right"/>
        <w:rPr>
          <w:rStyle w:val="a8"/>
          <w:color w:val="000000"/>
          <w14:textFill>
            <w14:solidFill>
              <w14:srgbClr w14:val="000000"/>
            </w14:solidFill>
          </w14:textFill>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jc w:val="right"/>
        <w:rPr>
          <w:rStyle w:val="a8"/>
          <w:color w:val="000000"/>
          <w:sz w:val="28"/>
          <w:szCs w:val="28"/>
        </w:rPr>
      </w:pPr>
    </w:p>
    <w:p w:rsidR="00016C84" w:rsidRDefault="00016C84" w:rsidP="00016C84">
      <w:pPr>
        <w:ind w:left="4820"/>
        <w:jc w:val="center"/>
      </w:pPr>
      <w:r>
        <w:rPr>
          <w:rStyle w:val="a8"/>
          <w:color w:val="000000"/>
          <w:sz w:val="28"/>
          <w:szCs w:val="28"/>
        </w:rPr>
        <w:lastRenderedPageBreak/>
        <w:t>Приложение № 3</w:t>
      </w:r>
    </w:p>
    <w:p w:rsidR="00016C84" w:rsidRDefault="00016C84" w:rsidP="00016C84">
      <w:pPr>
        <w:ind w:left="4820"/>
        <w:jc w:val="center"/>
        <w:rPr>
          <w:b/>
          <w:bCs/>
          <w:sz w:val="28"/>
          <w:szCs w:val="28"/>
        </w:rPr>
      </w:pPr>
      <w:r>
        <w:rPr>
          <w:rStyle w:val="a8"/>
          <w:color w:val="000000"/>
          <w:sz w:val="28"/>
          <w:szCs w:val="28"/>
        </w:rPr>
        <w:t xml:space="preserve">к </w:t>
      </w:r>
      <w:hyperlink r:id="rId17" w:anchor="sub_1000" w:history="1">
        <w:r>
          <w:rPr>
            <w:rStyle w:val="a7"/>
            <w:b/>
            <w:color w:val="000000"/>
            <w:sz w:val="28"/>
            <w:szCs w:val="28"/>
          </w:rPr>
          <w:t>Административному регламенту</w:t>
        </w:r>
      </w:hyperlink>
    </w:p>
    <w:p w:rsidR="00016C84" w:rsidRDefault="00016C84" w:rsidP="00016C84">
      <w:pPr>
        <w:jc w:val="both"/>
        <w:rPr>
          <w:sz w:val="28"/>
          <w:szCs w:val="28"/>
        </w:rPr>
      </w:pPr>
    </w:p>
    <w:p w:rsidR="00016C84" w:rsidRDefault="00016C84" w:rsidP="00016C84">
      <w:pPr>
        <w:jc w:val="both"/>
        <w:rPr>
          <w:sz w:val="28"/>
          <w:szCs w:val="28"/>
        </w:rPr>
      </w:pPr>
    </w:p>
    <w:tbl>
      <w:tblPr>
        <w:tblW w:w="0" w:type="auto"/>
        <w:tblLook w:val="00BF" w:firstRow="1" w:lastRow="0" w:firstColumn="1" w:lastColumn="0" w:noHBand="0" w:noVBand="0"/>
      </w:tblPr>
      <w:tblGrid>
        <w:gridCol w:w="4891"/>
        <w:gridCol w:w="4962"/>
      </w:tblGrid>
      <w:tr w:rsidR="00016C84" w:rsidTr="00016C84">
        <w:tc>
          <w:tcPr>
            <w:tcW w:w="4891" w:type="dxa"/>
          </w:tcPr>
          <w:p w:rsidR="00016C84" w:rsidRDefault="00016C84">
            <w:pPr>
              <w:jc w:val="both"/>
              <w:rPr>
                <w:sz w:val="28"/>
                <w:szCs w:val="28"/>
              </w:rPr>
            </w:pPr>
          </w:p>
        </w:tc>
        <w:tc>
          <w:tcPr>
            <w:tcW w:w="4962" w:type="dxa"/>
          </w:tcPr>
          <w:p w:rsidR="00016C84" w:rsidRDefault="00016C84">
            <w:pPr>
              <w:jc w:val="both"/>
              <w:rPr>
                <w:sz w:val="28"/>
                <w:szCs w:val="28"/>
              </w:rPr>
            </w:pPr>
            <w:r>
              <w:rPr>
                <w:sz w:val="28"/>
                <w:szCs w:val="28"/>
              </w:rPr>
              <w:t>Наименование органа местного самоуправления (структурного подразделения), Ф.И.О. руководителя</w:t>
            </w:r>
          </w:p>
          <w:p w:rsidR="00016C84" w:rsidRDefault="00016C84">
            <w:pPr>
              <w:jc w:val="both"/>
              <w:rPr>
                <w:sz w:val="28"/>
                <w:szCs w:val="28"/>
              </w:rPr>
            </w:pPr>
          </w:p>
        </w:tc>
      </w:tr>
      <w:tr w:rsidR="00016C84" w:rsidTr="00016C84">
        <w:tc>
          <w:tcPr>
            <w:tcW w:w="4891" w:type="dxa"/>
          </w:tcPr>
          <w:p w:rsidR="00016C84" w:rsidRDefault="00016C84">
            <w:pPr>
              <w:jc w:val="both"/>
              <w:rPr>
                <w:sz w:val="28"/>
                <w:szCs w:val="28"/>
              </w:rPr>
            </w:pPr>
          </w:p>
        </w:tc>
        <w:tc>
          <w:tcPr>
            <w:tcW w:w="4962" w:type="dxa"/>
            <w:hideMark/>
          </w:tcPr>
          <w:p w:rsidR="00016C84" w:rsidRDefault="00016C84">
            <w:pPr>
              <w:pStyle w:val="a6"/>
              <w:rPr>
                <w:rFonts w:ascii="Times New Roman" w:hAnsi="Times New Roman" w:cs="Times New Roman"/>
                <w:sz w:val="28"/>
                <w:szCs w:val="28"/>
              </w:rPr>
            </w:pPr>
            <w:r>
              <w:rPr>
                <w:rFonts w:ascii="Times New Roman" w:hAnsi="Times New Roman" w:cs="Times New Roman"/>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w:t>
            </w:r>
            <w:r>
              <w:rPr>
                <w:rFonts w:ascii="Times New Roman" w:hAnsi="Times New Roman" w:cs="Times New Roman"/>
                <w:i/>
                <w:sz w:val="28"/>
                <w:szCs w:val="28"/>
              </w:rPr>
              <w:t>(при наличии)</w:t>
            </w:r>
          </w:p>
        </w:tc>
      </w:tr>
    </w:tbl>
    <w:p w:rsidR="00016C84" w:rsidRDefault="00016C84" w:rsidP="00016C84">
      <w:pPr>
        <w:jc w:val="both"/>
        <w:rPr>
          <w:sz w:val="28"/>
          <w:szCs w:val="28"/>
        </w:rPr>
      </w:pPr>
    </w:p>
    <w:p w:rsidR="00016C84" w:rsidRDefault="00016C84" w:rsidP="00016C84">
      <w:pPr>
        <w:jc w:val="both"/>
        <w:rPr>
          <w:sz w:val="28"/>
          <w:szCs w:val="28"/>
        </w:rPr>
      </w:pPr>
    </w:p>
    <w:p w:rsidR="00016C84" w:rsidRDefault="00016C84" w:rsidP="00016C84">
      <w:pPr>
        <w:widowControl w:val="0"/>
        <w:jc w:val="center"/>
        <w:outlineLvl w:val="0"/>
        <w:rPr>
          <w:b/>
          <w:sz w:val="28"/>
          <w:szCs w:val="28"/>
        </w:rPr>
      </w:pPr>
      <w:r>
        <w:rPr>
          <w:b/>
          <w:sz w:val="28"/>
          <w:szCs w:val="28"/>
        </w:rPr>
        <w:t>Заявление</w:t>
      </w:r>
    </w:p>
    <w:p w:rsidR="00016C84" w:rsidRDefault="00016C84" w:rsidP="00016C84">
      <w:pPr>
        <w:widowControl w:val="0"/>
        <w:jc w:val="center"/>
        <w:rPr>
          <w:sz w:val="22"/>
          <w:szCs w:val="22"/>
        </w:rPr>
      </w:pPr>
      <w:r>
        <w:rPr>
          <w:b/>
          <w:sz w:val="28"/>
          <w:szCs w:val="28"/>
        </w:rPr>
        <w:t>на расторжение договора на установку и эксплуатацию рекламной конструкции</w:t>
      </w:r>
    </w:p>
    <w:p w:rsidR="00016C84" w:rsidRDefault="00016C84" w:rsidP="00016C84">
      <w:pPr>
        <w:widowControl w:val="0"/>
        <w:ind w:firstLine="567"/>
        <w:jc w:val="both"/>
        <w:rPr>
          <w:sz w:val="28"/>
          <w:szCs w:val="28"/>
        </w:rPr>
      </w:pPr>
    </w:p>
    <w:p w:rsidR="00016C84" w:rsidRDefault="00016C84" w:rsidP="00016C84">
      <w:pPr>
        <w:widowControl w:val="0"/>
        <w:ind w:firstLine="567"/>
        <w:jc w:val="both"/>
        <w:rPr>
          <w:i/>
          <w:sz w:val="28"/>
          <w:szCs w:val="28"/>
        </w:rPr>
      </w:pPr>
      <w:r>
        <w:rPr>
          <w:sz w:val="28"/>
          <w:szCs w:val="28"/>
        </w:rPr>
        <w:t>Прошу в связи с (</w:t>
      </w:r>
      <w:r>
        <w:rPr>
          <w:i/>
          <w:sz w:val="28"/>
          <w:szCs w:val="28"/>
        </w:rPr>
        <w:t xml:space="preserve">указывается причина, в связи с которой расторгается договора,) </w:t>
      </w:r>
      <w:r>
        <w:rPr>
          <w:sz w:val="28"/>
          <w:szCs w:val="28"/>
        </w:rPr>
        <w:t>на основании (</w:t>
      </w:r>
      <w:r>
        <w:rPr>
          <w:i/>
          <w:sz w:val="28"/>
          <w:szCs w:val="28"/>
        </w:rPr>
        <w:t>указывается правовое основания для расторжения договора</w:t>
      </w:r>
      <w:r>
        <w:rPr>
          <w:sz w:val="28"/>
          <w:szCs w:val="28"/>
        </w:rPr>
        <w:t>) расторгнуть договор на установку рекламной конструкции от «__» ______20__ года № ____</w:t>
      </w:r>
      <w:r>
        <w:rPr>
          <w:i/>
          <w:sz w:val="28"/>
          <w:szCs w:val="28"/>
        </w:rPr>
        <w:t>.</w:t>
      </w:r>
    </w:p>
    <w:p w:rsidR="00016C84" w:rsidRDefault="00016C84" w:rsidP="00016C84">
      <w:pPr>
        <w:widowControl w:val="0"/>
        <w:ind w:firstLine="567"/>
        <w:jc w:val="both"/>
        <w:rPr>
          <w:i/>
          <w:sz w:val="28"/>
          <w:szCs w:val="28"/>
        </w:rPr>
      </w:pPr>
    </w:p>
    <w:p w:rsidR="00016C84" w:rsidRDefault="00016C84" w:rsidP="00016C84">
      <w:pPr>
        <w:widowControl w:val="0"/>
        <w:ind w:firstLine="567"/>
        <w:jc w:val="both"/>
        <w:rPr>
          <w:sz w:val="28"/>
          <w:szCs w:val="28"/>
        </w:rPr>
      </w:pPr>
      <w:r>
        <w:rPr>
          <w:sz w:val="28"/>
          <w:szCs w:val="28"/>
        </w:rPr>
        <w:t>Приложение:</w:t>
      </w:r>
    </w:p>
    <w:p w:rsidR="00016C84" w:rsidRDefault="00016C84" w:rsidP="00016C84">
      <w:pPr>
        <w:widowControl w:val="0"/>
        <w:ind w:firstLine="567"/>
        <w:jc w:val="both"/>
        <w:rPr>
          <w:i/>
          <w:sz w:val="28"/>
          <w:szCs w:val="28"/>
        </w:rPr>
      </w:pPr>
    </w:p>
    <w:p w:rsidR="00016C84" w:rsidRDefault="00016C84" w:rsidP="00016C84">
      <w:pPr>
        <w:widowControl w:val="0"/>
        <w:jc w:val="both"/>
        <w:outlineLvl w:val="0"/>
        <w:rPr>
          <w:sz w:val="28"/>
          <w:szCs w:val="28"/>
        </w:rPr>
      </w:pPr>
    </w:p>
    <w:p w:rsidR="00016C84" w:rsidRDefault="00016C84" w:rsidP="00016C84">
      <w:pPr>
        <w:widowControl w:val="0"/>
        <w:jc w:val="both"/>
        <w:rPr>
          <w:sz w:val="28"/>
          <w:szCs w:val="28"/>
        </w:rPr>
      </w:pPr>
      <w:r>
        <w:rPr>
          <w:sz w:val="28"/>
          <w:szCs w:val="28"/>
        </w:rPr>
        <w:t xml:space="preserve">«___»__________ 20__г.  </w:t>
      </w:r>
      <w:r>
        <w:rPr>
          <w:sz w:val="28"/>
          <w:szCs w:val="28"/>
        </w:rPr>
        <w:tab/>
      </w:r>
      <w:r>
        <w:rPr>
          <w:sz w:val="28"/>
          <w:szCs w:val="28"/>
        </w:rPr>
        <w:tab/>
      </w:r>
      <w:r>
        <w:rPr>
          <w:sz w:val="28"/>
          <w:szCs w:val="28"/>
        </w:rPr>
        <w:tab/>
        <w:t>_________________________________</w:t>
      </w:r>
    </w:p>
    <w:p w:rsidR="00016C84" w:rsidRDefault="00016C84" w:rsidP="00016C84">
      <w:pPr>
        <w:pStyle w:val="a6"/>
        <w:ind w:left="3540" w:firstLine="708"/>
        <w:jc w:val="center"/>
        <w:rPr>
          <w:rFonts w:ascii="Times New Roman" w:hAnsi="Times New Roman" w:cs="Times New Roman"/>
          <w:i/>
          <w:sz w:val="28"/>
          <w:szCs w:val="28"/>
        </w:rPr>
      </w:pPr>
      <w:r>
        <w:rPr>
          <w:rFonts w:ascii="Times New Roman" w:hAnsi="Times New Roman" w:cs="Times New Roman"/>
          <w:i/>
          <w:sz w:val="28"/>
          <w:szCs w:val="28"/>
        </w:rPr>
        <w:t>(Ф.И.О., личная подпись заявителя или представителя заявителя)</w:t>
      </w:r>
    </w:p>
    <w:p w:rsidR="00016C84" w:rsidRDefault="00016C84" w:rsidP="00016C84">
      <w:pPr>
        <w:widowControl w:val="0"/>
        <w:jc w:val="both"/>
        <w:outlineLvl w:val="0"/>
        <w:rPr>
          <w:sz w:val="28"/>
          <w:szCs w:val="28"/>
        </w:rPr>
      </w:pPr>
    </w:p>
    <w:p w:rsidR="00016C84" w:rsidRDefault="00016C84" w:rsidP="00016C84">
      <w:pPr>
        <w:rPr>
          <w:sz w:val="28"/>
          <w:szCs w:val="28"/>
        </w:rPr>
        <w:sectPr w:rsidR="00016C84">
          <w:pgSz w:w="11906" w:h="16838"/>
          <w:pgMar w:top="851" w:right="851" w:bottom="851" w:left="1418" w:header="709" w:footer="709" w:gutter="0"/>
          <w:pgNumType w:start="1"/>
          <w:cols w:space="720"/>
        </w:sectPr>
      </w:pPr>
    </w:p>
    <w:p w:rsidR="00016C84" w:rsidRDefault="00016C84" w:rsidP="00016C84">
      <w:pPr>
        <w:jc w:val="right"/>
        <w:rPr>
          <w:rStyle w:val="a8"/>
          <w:color w:val="000000"/>
          <w14:textFill>
            <w14:solidFill>
              <w14:srgbClr w14:val="000000"/>
            </w14:solidFill>
          </w14:textFill>
        </w:rPr>
      </w:pPr>
    </w:p>
    <w:p w:rsidR="00016C84" w:rsidRDefault="00016C84" w:rsidP="00016C84">
      <w:pPr>
        <w:ind w:left="4962"/>
        <w:jc w:val="center"/>
      </w:pPr>
      <w:r>
        <w:rPr>
          <w:rStyle w:val="a8"/>
          <w:color w:val="000000"/>
          <w:sz w:val="28"/>
          <w:szCs w:val="28"/>
        </w:rPr>
        <w:t>Приложение № 4</w:t>
      </w:r>
    </w:p>
    <w:p w:rsidR="00016C84" w:rsidRDefault="00016C84" w:rsidP="00016C84">
      <w:pPr>
        <w:jc w:val="right"/>
        <w:rPr>
          <w:b/>
          <w:bCs/>
          <w:sz w:val="28"/>
          <w:szCs w:val="28"/>
        </w:rPr>
      </w:pPr>
      <w:r>
        <w:rPr>
          <w:rStyle w:val="a8"/>
          <w:color w:val="000000"/>
          <w:sz w:val="28"/>
          <w:szCs w:val="28"/>
        </w:rPr>
        <w:t xml:space="preserve">к </w:t>
      </w:r>
      <w:hyperlink r:id="rId18" w:anchor="sub_1000" w:history="1">
        <w:r>
          <w:rPr>
            <w:rStyle w:val="a7"/>
            <w:b/>
            <w:color w:val="000000"/>
            <w:sz w:val="28"/>
            <w:szCs w:val="28"/>
          </w:rPr>
          <w:t>Административному регламенту</w:t>
        </w:r>
      </w:hyperlink>
    </w:p>
    <w:p w:rsidR="00016C84" w:rsidRDefault="00016C84" w:rsidP="00016C84">
      <w:pPr>
        <w:jc w:val="both"/>
        <w:rPr>
          <w:sz w:val="28"/>
          <w:szCs w:val="28"/>
        </w:rPr>
      </w:pPr>
    </w:p>
    <w:p w:rsidR="00016C84" w:rsidRDefault="00016C84" w:rsidP="00016C84">
      <w:pPr>
        <w:widowControl w:val="0"/>
        <w:outlineLvl w:val="0"/>
        <w:rPr>
          <w:sz w:val="28"/>
          <w:szCs w:val="28"/>
        </w:rPr>
      </w:pPr>
    </w:p>
    <w:p w:rsidR="00016C84" w:rsidRDefault="00016C84" w:rsidP="00016C84">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Блок-схема</w:t>
      </w:r>
    </w:p>
    <w:p w:rsidR="00016C84" w:rsidRDefault="00016C84" w:rsidP="00016C84">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16C84" w:rsidRDefault="00016C84" w:rsidP="00016C84">
      <w:pPr>
        <w:autoSpaceDE w:val="0"/>
        <w:ind w:left="-426" w:firstLine="540"/>
        <w:jc w:val="center"/>
        <w:rPr>
          <w:b/>
          <w:sz w:val="28"/>
          <w:szCs w:val="28"/>
        </w:rPr>
      </w:pPr>
      <w:r>
        <w:rPr>
          <w:b/>
          <w:sz w:val="28"/>
          <w:szCs w:val="28"/>
        </w:rPr>
        <w:t>«Заключение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016C84" w:rsidRDefault="00016C84" w:rsidP="00016C84">
      <w:pPr>
        <w:autoSpaceDE w:val="0"/>
        <w:ind w:left="-426" w:firstLine="540"/>
        <w:jc w:val="center"/>
        <w:rPr>
          <w:sz w:val="28"/>
          <w:szCs w:val="28"/>
        </w:rPr>
      </w:pPr>
    </w:p>
    <w:p w:rsidR="00016C84" w:rsidRDefault="00016C84" w:rsidP="00016C84">
      <w:pPr>
        <w:autoSpaceDE w:val="0"/>
        <w:ind w:left="-426" w:firstLine="540"/>
        <w:jc w:val="center"/>
        <w:rPr>
          <w:sz w:val="28"/>
          <w:szCs w:val="28"/>
        </w:rPr>
      </w:pPr>
    </w:p>
    <w:p w:rsidR="00016C84" w:rsidRDefault="00016C84" w:rsidP="00016C84">
      <w:pPr>
        <w:autoSpaceDE w:val="0"/>
        <w:ind w:left="-426" w:firstLine="540"/>
        <w:rPr>
          <w:b/>
          <w:sz w:val="28"/>
          <w:szCs w:val="28"/>
        </w:rPr>
      </w:pPr>
    </w:p>
    <w:p w:rsidR="00016C84" w:rsidRDefault="00016C84" w:rsidP="00016C84">
      <w:pPr>
        <w:autoSpaceDE w:val="0"/>
        <w:ind w:left="-426" w:firstLine="540"/>
        <w:rPr>
          <w:sz w:val="28"/>
          <w:szCs w:val="28"/>
        </w:rPr>
      </w:pPr>
      <w:r>
        <w:rPr>
          <w:b/>
          <w:noProof/>
          <w:sz w:val="28"/>
          <w:szCs w:val="28"/>
        </w:rPr>
        <mc:AlternateContent>
          <mc:Choice Requires="wpc">
            <w:drawing>
              <wp:inline distT="0" distB="0" distL="0" distR="0">
                <wp:extent cx="6149975" cy="5036820"/>
                <wp:effectExtent l="0" t="0" r="3175" b="1905"/>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4"/>
                        <wps:cNvCnPr/>
                        <wps:spPr bwMode="auto">
                          <a:xfrm flipH="1">
                            <a:off x="5275693" y="4036739"/>
                            <a:ext cx="857" cy="3531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5"/>
                        <wps:cNvCnPr/>
                        <wps:spPr bwMode="auto">
                          <a:xfrm flipH="1">
                            <a:off x="3574271" y="3530347"/>
                            <a:ext cx="1714" cy="4479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
                        <wps:cNvCnPr/>
                        <wps:spPr bwMode="auto">
                          <a:xfrm>
                            <a:off x="5161693" y="3424496"/>
                            <a:ext cx="857" cy="4479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7"/>
                        <wps:cNvCnPr/>
                        <wps:spPr bwMode="auto">
                          <a:xfrm>
                            <a:off x="3572557" y="4011334"/>
                            <a:ext cx="857" cy="378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
                        <wps:cNvCnPr/>
                        <wps:spPr bwMode="auto">
                          <a:xfrm>
                            <a:off x="3085702" y="342958"/>
                            <a:ext cx="857" cy="2286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9"/>
                        <wps:cNvSpPr>
                          <a:spLocks noChangeArrowheads="1"/>
                        </wps:cNvSpPr>
                        <wps:spPr bwMode="auto">
                          <a:xfrm>
                            <a:off x="799711" y="84681"/>
                            <a:ext cx="4637981" cy="323481"/>
                          </a:xfrm>
                          <a:prstGeom prst="flowChartProcess">
                            <a:avLst/>
                          </a:prstGeom>
                          <a:solidFill>
                            <a:srgbClr val="FFFFFF"/>
                          </a:solidFill>
                          <a:ln w="9525">
                            <a:solidFill>
                              <a:srgbClr val="000000"/>
                            </a:solidFill>
                            <a:miter lim="800000"/>
                            <a:headEnd/>
                            <a:tailEnd/>
                          </a:ln>
                        </wps:spPr>
                        <wps:txbx>
                          <w:txbxContent>
                            <w:p w:rsidR="00016C84" w:rsidRDefault="00016C84" w:rsidP="00016C84">
                              <w:pPr>
                                <w:jc w:val="center"/>
                              </w:pPr>
                              <w:r>
                                <w:t>Прием и регистрация заявления и документов, представленных заявителем</w:t>
                              </w:r>
                            </w:p>
                          </w:txbxContent>
                        </wps:txbx>
                        <wps:bodyPr rot="0" vert="horz" wrap="square" lIns="91440" tIns="45720" rIns="91440" bIns="45720" anchor="t" anchorCtr="0" upright="1">
                          <a:noAutofit/>
                        </wps:bodyPr>
                      </wps:wsp>
                      <wps:wsp>
                        <wps:cNvPr id="14" name="Line 10"/>
                        <wps:cNvCnPr/>
                        <wps:spPr bwMode="auto">
                          <a:xfrm>
                            <a:off x="3084845" y="867132"/>
                            <a:ext cx="857" cy="2286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1842850" y="2085691"/>
                            <a:ext cx="2648561" cy="469132"/>
                          </a:xfrm>
                          <a:prstGeom prst="rect">
                            <a:avLst/>
                          </a:prstGeom>
                          <a:solidFill>
                            <a:srgbClr val="FFFFFF"/>
                          </a:solidFill>
                          <a:ln w="9525">
                            <a:solidFill>
                              <a:srgbClr val="000000"/>
                            </a:solidFill>
                            <a:miter lim="800000"/>
                            <a:headEnd/>
                            <a:tailEnd/>
                          </a:ln>
                        </wps:spPr>
                        <wps:txbx>
                          <w:txbxContent>
                            <w:p w:rsidR="00016C84" w:rsidRDefault="00016C84" w:rsidP="00016C84">
                              <w:pPr>
                                <w:jc w:val="center"/>
                              </w:pPr>
                              <w:r>
                                <w:t>Направление межведомственных запросов</w:t>
                              </w:r>
                            </w:p>
                          </w:txbxContent>
                        </wps:txbx>
                        <wps:bodyPr rot="0" vert="horz" wrap="square" lIns="91440" tIns="45720" rIns="91440" bIns="45720" anchor="t" anchorCtr="0" upright="1">
                          <a:noAutofit/>
                        </wps:bodyPr>
                      </wps:wsp>
                      <wps:wsp>
                        <wps:cNvPr id="16" name="Rectangle 12"/>
                        <wps:cNvSpPr>
                          <a:spLocks noChangeArrowheads="1"/>
                        </wps:cNvSpPr>
                        <wps:spPr bwMode="auto">
                          <a:xfrm>
                            <a:off x="3084845" y="3968147"/>
                            <a:ext cx="1187995" cy="935724"/>
                          </a:xfrm>
                          <a:prstGeom prst="rect">
                            <a:avLst/>
                          </a:prstGeom>
                          <a:solidFill>
                            <a:srgbClr val="FFFFFF"/>
                          </a:solidFill>
                          <a:ln w="9525">
                            <a:solidFill>
                              <a:srgbClr val="000000"/>
                            </a:solidFill>
                            <a:miter lim="800000"/>
                            <a:headEnd/>
                            <a:tailEnd/>
                          </a:ln>
                        </wps:spPr>
                        <wps:txbx>
                          <w:txbxContent>
                            <w:p w:rsidR="00016C84" w:rsidRDefault="00016C84" w:rsidP="00016C84">
                              <w:pPr>
                                <w:jc w:val="center"/>
                              </w:pPr>
                              <w:r>
                                <w:t>Заключение договора и направление его заявителю</w:t>
                              </w:r>
                            </w:p>
                          </w:txbxContent>
                        </wps:txbx>
                        <wps:bodyPr rot="0" vert="horz" wrap="square" lIns="91440" tIns="45720" rIns="91440" bIns="45720" anchor="t" anchorCtr="0" upright="1">
                          <a:noAutofit/>
                        </wps:bodyPr>
                      </wps:wsp>
                      <wps:wsp>
                        <wps:cNvPr id="17" name="AutoShape 13"/>
                        <wps:cNvSpPr>
                          <a:spLocks noChangeArrowheads="1"/>
                        </wps:cNvSpPr>
                        <wps:spPr bwMode="auto">
                          <a:xfrm>
                            <a:off x="799711" y="907779"/>
                            <a:ext cx="4787981" cy="683375"/>
                          </a:xfrm>
                          <a:prstGeom prst="flowChartProcess">
                            <a:avLst/>
                          </a:prstGeom>
                          <a:solidFill>
                            <a:srgbClr val="FFFFFF"/>
                          </a:solidFill>
                          <a:ln w="9525">
                            <a:solidFill>
                              <a:srgbClr val="000000"/>
                            </a:solidFill>
                            <a:miter lim="800000"/>
                            <a:headEnd/>
                            <a:tailEnd/>
                          </a:ln>
                        </wps:spPr>
                        <wps:txbx>
                          <w:txbxContent>
                            <w:p w:rsidR="00016C84" w:rsidRDefault="00016C84" w:rsidP="00016C84">
                              <w:pPr>
                                <w:autoSpaceDE w:val="0"/>
                                <w:snapToGrid w:val="0"/>
                                <w:jc w:val="center"/>
                              </w:pPr>
                              <w:r>
                                <w:t>Рассмотрение ответственным специалистом документов на предмет</w:t>
                              </w:r>
                            </w:p>
                            <w:p w:rsidR="00016C84" w:rsidRDefault="00016C84" w:rsidP="00016C84">
                              <w:pPr>
                                <w:autoSpaceDE w:val="0"/>
                                <w:snapToGrid w:val="0"/>
                                <w:jc w:val="center"/>
                              </w:pPr>
                              <w:r>
                                <w:t xml:space="preserve"> их соответствия требованиям регламента и действующего законодательства, согласование с уполномоченными органами</w:t>
                              </w:r>
                            </w:p>
                          </w:txbxContent>
                        </wps:txbx>
                        <wps:bodyPr rot="0" vert="horz" wrap="square" lIns="91440" tIns="45720" rIns="91440" bIns="45720" anchor="t" anchorCtr="0" upright="1">
                          <a:noAutofit/>
                        </wps:bodyPr>
                      </wps:wsp>
                      <wps:wsp>
                        <wps:cNvPr id="18" name="AutoShape 14"/>
                        <wps:cNvSpPr>
                          <a:spLocks noChangeArrowheads="1"/>
                        </wps:cNvSpPr>
                        <wps:spPr bwMode="auto">
                          <a:xfrm>
                            <a:off x="465427" y="3488006"/>
                            <a:ext cx="2410276" cy="791766"/>
                          </a:xfrm>
                          <a:prstGeom prst="flowChartProcess">
                            <a:avLst/>
                          </a:prstGeom>
                          <a:solidFill>
                            <a:srgbClr val="FFFFFF"/>
                          </a:solidFill>
                          <a:ln w="9525">
                            <a:solidFill>
                              <a:srgbClr val="000000"/>
                            </a:solidFill>
                            <a:miter lim="800000"/>
                            <a:headEnd/>
                            <a:tailEnd/>
                          </a:ln>
                        </wps:spPr>
                        <wps:txbx>
                          <w:txbxContent>
                            <w:p w:rsidR="00016C84" w:rsidRDefault="00016C84" w:rsidP="00016C8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Направление уведомления об отказе в предоставлении услуги при наличии оснований, предусмотренных регламентом </w:t>
                              </w:r>
                            </w:p>
                          </w:txbxContent>
                        </wps:txbx>
                        <wps:bodyPr rot="0" vert="horz" wrap="square" lIns="91440" tIns="45720" rIns="91440" bIns="45720" anchor="t" anchorCtr="0" upright="1">
                          <a:noAutofit/>
                        </wps:bodyPr>
                      </wps:wsp>
                      <wps:wsp>
                        <wps:cNvPr id="19" name="Rectangle 15"/>
                        <wps:cNvSpPr>
                          <a:spLocks noChangeArrowheads="1"/>
                        </wps:cNvSpPr>
                        <wps:spPr bwMode="auto">
                          <a:xfrm>
                            <a:off x="4643124" y="3872458"/>
                            <a:ext cx="1331995" cy="1007703"/>
                          </a:xfrm>
                          <a:prstGeom prst="rect">
                            <a:avLst/>
                          </a:prstGeom>
                          <a:solidFill>
                            <a:srgbClr val="FFFFFF"/>
                          </a:solidFill>
                          <a:ln w="9525">
                            <a:solidFill>
                              <a:srgbClr val="000000"/>
                            </a:solidFill>
                            <a:miter lim="800000"/>
                            <a:headEnd/>
                            <a:tailEnd/>
                          </a:ln>
                        </wps:spPr>
                        <wps:txbx>
                          <w:txbxContent>
                            <w:p w:rsidR="00016C84" w:rsidRDefault="00016C84" w:rsidP="00016C84">
                              <w:pPr>
                                <w:jc w:val="center"/>
                              </w:pPr>
                              <w:r>
                                <w:t>Направление уведомления об отказе в предоставлении услуги</w:t>
                              </w:r>
                            </w:p>
                          </w:txbxContent>
                        </wps:txbx>
                        <wps:bodyPr rot="0" vert="horz" wrap="square" lIns="91440" tIns="45720" rIns="91440" bIns="45720" anchor="t" anchorCtr="0" upright="1">
                          <a:noAutofit/>
                        </wps:bodyPr>
                      </wps:wsp>
                      <wps:wsp>
                        <wps:cNvPr id="20" name="Line 16"/>
                        <wps:cNvCnPr/>
                        <wps:spPr bwMode="auto">
                          <a:xfrm>
                            <a:off x="3088273" y="1676682"/>
                            <a:ext cx="857" cy="4090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7"/>
                        <wps:cNvCnPr/>
                        <wps:spPr bwMode="auto">
                          <a:xfrm flipH="1">
                            <a:off x="2289419" y="2933346"/>
                            <a:ext cx="857" cy="4479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18"/>
                        <wps:cNvSpPr>
                          <a:spLocks noChangeArrowheads="1"/>
                        </wps:cNvSpPr>
                        <wps:spPr bwMode="auto">
                          <a:xfrm>
                            <a:off x="3152559" y="3061215"/>
                            <a:ext cx="2648561" cy="469132"/>
                          </a:xfrm>
                          <a:prstGeom prst="rect">
                            <a:avLst/>
                          </a:prstGeom>
                          <a:solidFill>
                            <a:srgbClr val="FFFFFF"/>
                          </a:solidFill>
                          <a:ln w="9525">
                            <a:solidFill>
                              <a:srgbClr val="000000"/>
                            </a:solidFill>
                            <a:miter lim="800000"/>
                            <a:headEnd/>
                            <a:tailEnd/>
                          </a:ln>
                        </wps:spPr>
                        <wps:txbx>
                          <w:txbxContent>
                            <w:p w:rsidR="00016C84" w:rsidRDefault="00016C84" w:rsidP="00016C84">
                              <w:pPr>
                                <w:jc w:val="center"/>
                              </w:pPr>
                              <w:r>
                                <w:t>Проведение конкурса (или аукциона)</w:t>
                              </w:r>
                            </w:p>
                          </w:txbxContent>
                        </wps:txbx>
                        <wps:bodyPr rot="0" vert="horz" wrap="square" lIns="91440" tIns="45720" rIns="91440" bIns="45720" anchor="t" anchorCtr="0" upright="1">
                          <a:noAutofit/>
                        </wps:bodyPr>
                      </wps:wsp>
                      <wps:wsp>
                        <wps:cNvPr id="23" name="Line 19"/>
                        <wps:cNvCnPr/>
                        <wps:spPr bwMode="auto">
                          <a:xfrm flipH="1">
                            <a:off x="3906841" y="2554823"/>
                            <a:ext cx="857" cy="447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 o:spid="_x0000_s1026" editas="canvas" style="width:484.25pt;height:396.6pt;mso-position-horizontal-relative:char;mso-position-vertical-relative:line" coordsize="61499,5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99;height:50368;visibility:visible;mso-wrap-style:square">
                  <v:fill o:detectmouseclick="t"/>
                  <v:path o:connecttype="none"/>
                </v:shape>
                <v:line id="Line 4" o:spid="_x0000_s1028" style="position:absolute;flip:x;visibility:visible;mso-wrap-style:square" from="52756,40367" to="52765,4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5" o:spid="_x0000_s1029" style="position:absolute;flip:x;visibility:visible;mso-wrap-style:square" from="35742,35303" to="35759,39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6" o:spid="_x0000_s1030" style="position:absolute;visibility:visible;mso-wrap-style:square" from="51616,34244" to="51625,3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7" o:spid="_x0000_s1031" style="position:absolute;visibility:visible;mso-wrap-style:square" from="35725,40113" to="35734,4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8" o:spid="_x0000_s1032" style="position:absolute;visibility:visible;mso-wrap-style:square" from="30857,3429" to="3086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type id="_x0000_t109" coordsize="21600,21600" o:spt="109" path="m,l,21600r21600,l21600,xe">
                  <v:stroke joinstyle="miter"/>
                  <v:path gradientshapeok="t" o:connecttype="rect"/>
                </v:shapetype>
                <v:shape id="AutoShape 9" o:spid="_x0000_s1033" type="#_x0000_t109" style="position:absolute;left:7997;top:846;width:46379;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8TMMA&#10;AADbAAAADwAAAGRycy9kb3ducmV2LnhtbERPS2uDQBC+F/oflin0InHNo0FsNqEELPGQQ20vvU3d&#10;qUrdWXE3xvz7bCDQ23x8z9nsJtOJkQbXWlYwjxMQxJXVLdcKvj7zWQrCeWSNnWVScCEHu+3jwwYz&#10;bc/8QWPpaxFC2GWooPG+z6R0VUMGXWx74sD92sGgD3CopR7wHMJNJxdJspYGWw4NDfa0b6j6K09G&#10;wSKNync+5ofVT6FzfJl/j9GyUOr5aXp7BeFp8v/iu/ugw/wl3H4J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8TMMAAADbAAAADwAAAAAAAAAAAAAAAACYAgAAZHJzL2Rv&#10;d25yZXYueG1sUEsFBgAAAAAEAAQA9QAAAIgDAAAAAA==&#10;">
                  <v:textbox>
                    <w:txbxContent>
                      <w:p w:rsidR="00016C84" w:rsidRDefault="00016C84" w:rsidP="00016C84">
                        <w:pPr>
                          <w:jc w:val="center"/>
                        </w:pPr>
                        <w:r>
                          <w:t>Прием и регистрация заявления и документов, представленных заявителем</w:t>
                        </w:r>
                      </w:p>
                    </w:txbxContent>
                  </v:textbox>
                </v:shape>
                <v:line id="Line 10" o:spid="_x0000_s1034" style="position:absolute;visibility:visible;mso-wrap-style:square" from="30848,8671" to="30857,10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11" o:spid="_x0000_s1035" style="position:absolute;left:18428;top:20856;width:26486;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016C84" w:rsidRDefault="00016C84" w:rsidP="00016C84">
                        <w:pPr>
                          <w:jc w:val="center"/>
                        </w:pPr>
                        <w:r>
                          <w:t>Направление межведомственных запросов</w:t>
                        </w:r>
                      </w:p>
                    </w:txbxContent>
                  </v:textbox>
                </v:rect>
                <v:rect id="Rectangle 12" o:spid="_x0000_s1036" style="position:absolute;left:30848;top:39681;width:11880;height:9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16C84" w:rsidRDefault="00016C84" w:rsidP="00016C84">
                        <w:pPr>
                          <w:jc w:val="center"/>
                        </w:pPr>
                        <w:r>
                          <w:t>Заключение договора и направление его заявителю</w:t>
                        </w:r>
                      </w:p>
                    </w:txbxContent>
                  </v:textbox>
                </v:rect>
                <v:shape id="AutoShape 13" o:spid="_x0000_s1037" type="#_x0000_t109" style="position:absolute;left:7997;top:9077;width:47879;height:6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6T8MA&#10;AADbAAAADwAAAGRycy9kb3ducmV2LnhtbERPTWvCQBC9F/wPywhepNmotZWYVURI0UMPjV68TbNj&#10;EszOhuw2xn/fLRR6m8f7nHQ7mEb01LnasoJZFIMgLqyuuVRwPmXPKxDOI2tsLJOCBznYbkZPKSba&#10;3vmT+tyXIoSwS1BB5X2bSOmKigy6yLbEgbvazqAPsCul7vAewk0j53H8Kg3WHBoqbGlfUXHLv42C&#10;+Wqav/NHdnj5OuoMl7NLP10clZqMh90ahKfB/4v/3Acd5r/B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q6T8MAAADbAAAADwAAAAAAAAAAAAAAAACYAgAAZHJzL2Rv&#10;d25yZXYueG1sUEsFBgAAAAAEAAQA9QAAAIgDAAAAAA==&#10;">
                  <v:textbox>
                    <w:txbxContent>
                      <w:p w:rsidR="00016C84" w:rsidRDefault="00016C84" w:rsidP="00016C84">
                        <w:pPr>
                          <w:autoSpaceDE w:val="0"/>
                          <w:snapToGrid w:val="0"/>
                          <w:jc w:val="center"/>
                        </w:pPr>
                        <w:r>
                          <w:t>Рассмотрение ответственным специалистом документов на предмет</w:t>
                        </w:r>
                      </w:p>
                      <w:p w:rsidR="00016C84" w:rsidRDefault="00016C84" w:rsidP="00016C84">
                        <w:pPr>
                          <w:autoSpaceDE w:val="0"/>
                          <w:snapToGrid w:val="0"/>
                          <w:jc w:val="center"/>
                        </w:pPr>
                        <w:r>
                          <w:t xml:space="preserve"> их соответствия требованиям регламента и действующего законодательства, согласование с уполномоченными органами</w:t>
                        </w:r>
                      </w:p>
                    </w:txbxContent>
                  </v:textbox>
                </v:shape>
                <v:shape id="AutoShape 14" o:spid="_x0000_s1038" type="#_x0000_t109" style="position:absolute;left:4654;top:34880;width:24103;height:7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rsidR="00016C84" w:rsidRDefault="00016C84" w:rsidP="00016C8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Направление уведомления об отказе в предоставлении услуги при наличии оснований, предусмотренных регламентом </w:t>
                        </w:r>
                      </w:p>
                    </w:txbxContent>
                  </v:textbox>
                </v:shape>
                <v:rect id="Rectangle 15" o:spid="_x0000_s1039" style="position:absolute;left:46431;top:38724;width:13320;height:10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16C84" w:rsidRDefault="00016C84" w:rsidP="00016C84">
                        <w:pPr>
                          <w:jc w:val="center"/>
                        </w:pPr>
                        <w:r>
                          <w:t>Направление уведомления об отказе в предоставлении услуги</w:t>
                        </w:r>
                      </w:p>
                    </w:txbxContent>
                  </v:textbox>
                </v:rect>
                <v:line id="Line 16" o:spid="_x0000_s1040" style="position:absolute;visibility:visible;mso-wrap-style:square" from="30882,16766" to="30891,20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7" o:spid="_x0000_s1041" style="position:absolute;flip:x;visibility:visible;mso-wrap-style:square" from="22894,29333" to="22902,33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rect id="Rectangle 18" o:spid="_x0000_s1042" style="position:absolute;left:31525;top:30612;width:26486;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16C84" w:rsidRDefault="00016C84" w:rsidP="00016C84">
                        <w:pPr>
                          <w:jc w:val="center"/>
                        </w:pPr>
                        <w:r>
                          <w:t>Проведение конкурса (или аукциона)</w:t>
                        </w:r>
                      </w:p>
                    </w:txbxContent>
                  </v:textbox>
                </v:rect>
                <v:line id="Line 19" o:spid="_x0000_s1043" style="position:absolute;flip:x;visibility:visible;mso-wrap-style:square" from="39068,25548" to="39076,30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w10:anchorlock/>
              </v:group>
            </w:pict>
          </mc:Fallback>
        </mc:AlternateContent>
      </w:r>
    </w:p>
    <w:p w:rsidR="00016C84" w:rsidRDefault="00016C84" w:rsidP="00016C84">
      <w:pPr>
        <w:rPr>
          <w:sz w:val="28"/>
          <w:szCs w:val="28"/>
        </w:rPr>
        <w:sectPr w:rsidR="00016C84">
          <w:pgSz w:w="11906" w:h="16838"/>
          <w:pgMar w:top="851" w:right="851" w:bottom="851" w:left="1418" w:header="709" w:footer="709" w:gutter="0"/>
          <w:pgNumType w:start="1"/>
          <w:cols w:space="720"/>
        </w:sectPr>
      </w:pPr>
    </w:p>
    <w:p w:rsidR="00016C84" w:rsidRDefault="00016C84" w:rsidP="00016C84">
      <w:pPr>
        <w:ind w:left="5245"/>
        <w:jc w:val="center"/>
        <w:rPr>
          <w:sz w:val="28"/>
          <w:szCs w:val="28"/>
        </w:rPr>
      </w:pPr>
      <w:r>
        <w:rPr>
          <w:rStyle w:val="a8"/>
          <w:color w:val="000000"/>
          <w:sz w:val="28"/>
          <w:szCs w:val="28"/>
        </w:rPr>
        <w:lastRenderedPageBreak/>
        <w:t>Приложение № 5</w:t>
      </w:r>
    </w:p>
    <w:p w:rsidR="00016C84" w:rsidRDefault="00016C84" w:rsidP="00016C84">
      <w:pPr>
        <w:jc w:val="right"/>
        <w:rPr>
          <w:b/>
          <w:bCs/>
          <w:sz w:val="28"/>
          <w:szCs w:val="28"/>
        </w:rPr>
      </w:pPr>
      <w:r>
        <w:rPr>
          <w:rStyle w:val="a8"/>
          <w:color w:val="000000"/>
          <w:sz w:val="28"/>
          <w:szCs w:val="28"/>
        </w:rPr>
        <w:t xml:space="preserve">к </w:t>
      </w:r>
      <w:hyperlink r:id="rId19" w:anchor="sub_1000" w:history="1">
        <w:r>
          <w:rPr>
            <w:rStyle w:val="a7"/>
            <w:b/>
            <w:color w:val="000000"/>
            <w:sz w:val="28"/>
            <w:szCs w:val="28"/>
          </w:rPr>
          <w:t>Административному регламенту</w:t>
        </w:r>
      </w:hyperlink>
    </w:p>
    <w:p w:rsidR="00016C84" w:rsidRDefault="00016C84" w:rsidP="00016C84">
      <w:pPr>
        <w:jc w:val="both"/>
        <w:rPr>
          <w:sz w:val="28"/>
          <w:szCs w:val="28"/>
        </w:rPr>
      </w:pPr>
    </w:p>
    <w:p w:rsidR="00016C84" w:rsidRDefault="00016C84" w:rsidP="00016C84">
      <w:pPr>
        <w:widowControl w:val="0"/>
        <w:outlineLvl w:val="0"/>
        <w:rPr>
          <w:sz w:val="28"/>
          <w:szCs w:val="28"/>
        </w:rPr>
      </w:pPr>
    </w:p>
    <w:p w:rsidR="00016C84" w:rsidRDefault="00016C84" w:rsidP="00016C84">
      <w:pPr>
        <w:pStyle w:val="1"/>
        <w:spacing w:before="0" w:after="0"/>
        <w:jc w:val="center"/>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951865</wp:posOffset>
                </wp:positionH>
                <wp:positionV relativeFrom="paragraph">
                  <wp:posOffset>2722880</wp:posOffset>
                </wp:positionV>
                <wp:extent cx="4788535" cy="683260"/>
                <wp:effectExtent l="8890" t="8255" r="12700" b="13335"/>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535" cy="683260"/>
                        </a:xfrm>
                        <a:prstGeom prst="flowChartProcess">
                          <a:avLst/>
                        </a:prstGeom>
                        <a:solidFill>
                          <a:srgbClr val="FFFFFF"/>
                        </a:solidFill>
                        <a:ln w="9525">
                          <a:solidFill>
                            <a:srgbClr val="000000"/>
                          </a:solidFill>
                          <a:miter lim="800000"/>
                          <a:headEnd/>
                          <a:tailEnd/>
                        </a:ln>
                      </wps:spPr>
                      <wps:txbx>
                        <w:txbxContent>
                          <w:p w:rsidR="00016C84" w:rsidRDefault="00016C84" w:rsidP="00016C84">
                            <w:pPr>
                              <w:autoSpaceDE w:val="0"/>
                              <w:snapToGrid w:val="0"/>
                              <w:jc w:val="center"/>
                            </w:pPr>
                            <w:r>
                              <w:rPr>
                                <w:b/>
                                <w:bCs/>
                              </w:rPr>
                              <w:t>Рассмотрение ответственным специалистом документов на предмет</w:t>
                            </w:r>
                          </w:p>
                          <w:p w:rsidR="00016C84" w:rsidRDefault="00016C84" w:rsidP="00016C84">
                            <w:pPr>
                              <w:autoSpaceDE w:val="0"/>
                              <w:snapToGrid w:val="0"/>
                              <w:jc w:val="center"/>
                            </w:pPr>
                            <w:r>
                              <w:rPr>
                                <w:b/>
                                <w:bCs/>
                              </w:rPr>
                              <w:t xml:space="preserve"> их соответствия требованиям регламента и действующего законодательства, согласование с уполномоченными органами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44" type="#_x0000_t109" style="position:absolute;left:0;text-align:left;margin-left:74.95pt;margin-top:214.4pt;width:377.05pt;height:5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">
                <v:textbox>
                  <w:txbxContent>
                    <w:p w:rsidR="00016C84" w:rsidRDefault="00016C84" w:rsidP="00016C84">
                      <w:pPr>
                        <w:autoSpaceDE w:val="0"/>
                        <w:snapToGrid w:val="0"/>
                        <w:jc w:val="center"/>
                      </w:pPr>
                      <w:r>
                        <w:rPr>
                          <w:b/>
                          <w:bCs/>
                        </w:rPr>
                        <w:t>Рассмотрение ответственным специалистом документов на предмет</w:t>
                      </w:r>
                    </w:p>
                    <w:p w:rsidR="00016C84" w:rsidRDefault="00016C84" w:rsidP="00016C84">
                      <w:pPr>
                        <w:autoSpaceDE w:val="0"/>
                        <w:snapToGrid w:val="0"/>
                        <w:jc w:val="center"/>
                      </w:pPr>
                      <w:r>
                        <w:rPr>
                          <w:b/>
                          <w:bCs/>
                        </w:rPr>
                        <w:t xml:space="preserve"> их соответствия требованиям регламента и действующего законодательства, согласование с уполномоченными органами</w:t>
                      </w:r>
                    </w:p>
                  </w:txbxContent>
                </v:textbox>
              </v:shape>
            </w:pict>
          </mc:Fallback>
        </mc:AlternateContent>
      </w:r>
      <w:r>
        <w:rPr>
          <w:rFonts w:ascii="Times New Roman" w:hAnsi="Times New Roman" w:cs="Times New Roman"/>
          <w:sz w:val="28"/>
          <w:szCs w:val="28"/>
        </w:rPr>
        <w:t>Блок-схема</w:t>
      </w:r>
    </w:p>
    <w:p w:rsidR="00016C84" w:rsidRDefault="00016C84" w:rsidP="00016C84">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16C84" w:rsidRDefault="00016C84" w:rsidP="00016C84">
      <w:pPr>
        <w:autoSpaceDE w:val="0"/>
        <w:ind w:left="-426" w:firstLine="540"/>
        <w:jc w:val="center"/>
        <w:rPr>
          <w:b/>
          <w:sz w:val="28"/>
          <w:szCs w:val="28"/>
        </w:rPr>
      </w:pPr>
      <w:r>
        <w:rPr>
          <w:b/>
          <w:sz w:val="28"/>
          <w:szCs w:val="28"/>
        </w:rPr>
        <w:t>«Изменение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r>
        <w:rPr>
          <w:b/>
          <w:sz w:val="28"/>
          <w:szCs w:val="28"/>
        </w:rPr>
        <w:t>и»</w:t>
      </w:r>
    </w:p>
    <w:p w:rsidR="00016C84" w:rsidRDefault="00016C84" w:rsidP="00016C84">
      <w:pPr>
        <w:autoSpaceDE w:val="0"/>
        <w:ind w:left="-426" w:firstLine="540"/>
        <w:jc w:val="center"/>
        <w:rPr>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951865</wp:posOffset>
                </wp:positionH>
                <wp:positionV relativeFrom="paragraph">
                  <wp:posOffset>-536575</wp:posOffset>
                </wp:positionV>
                <wp:extent cx="4638040" cy="504190"/>
                <wp:effectExtent l="8890" t="6350" r="10795" b="1333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040" cy="504190"/>
                        </a:xfrm>
                        <a:prstGeom prst="flowChartProcess">
                          <a:avLst/>
                        </a:prstGeom>
                        <a:solidFill>
                          <a:srgbClr val="FFFFFF"/>
                        </a:solidFill>
                        <a:ln w="9525">
                          <a:solidFill>
                            <a:srgbClr val="000000"/>
                          </a:solidFill>
                          <a:miter lim="800000"/>
                          <a:headEnd/>
                          <a:tailEnd/>
                        </a:ln>
                      </wps:spPr>
                      <wps:txbx>
                        <w:txbxContent>
                          <w:p w:rsidR="00016C84" w:rsidRDefault="00016C84" w:rsidP="00016C84">
                            <w:pPr>
                              <w:jc w:val="center"/>
                            </w:pPr>
                            <w:r>
                              <w:t>Прием и регистрация заявления и документов, представленных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45" type="#_x0000_t109" style="position:absolute;left:0;text-align:left;margin-left:74.95pt;margin-top:-42.25pt;width:365.2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">
                <v:textbox>
                  <w:txbxContent>
                    <w:p w:rsidR="00016C84" w:rsidRDefault="00016C84" w:rsidP="00016C84">
                      <w:pPr>
                        <w:jc w:val="center"/>
                      </w:pPr>
                      <w:r>
                        <w:t>Прием и регистрация заявления и документов, представленных заявителем</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3221990</wp:posOffset>
                </wp:positionH>
                <wp:positionV relativeFrom="paragraph">
                  <wp:posOffset>-32385</wp:posOffset>
                </wp:positionV>
                <wp:extent cx="0" cy="710565"/>
                <wp:effectExtent l="59690" t="5715" r="54610"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10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2.55pt" to="253.7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">
                <v:stroke endarrow="block"/>
              </v:line>
            </w:pict>
          </mc:Fallback>
        </mc:AlternateContent>
      </w: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1242695</wp:posOffset>
                </wp:positionH>
                <wp:positionV relativeFrom="paragraph">
                  <wp:posOffset>422910</wp:posOffset>
                </wp:positionV>
                <wp:extent cx="1835785" cy="935990"/>
                <wp:effectExtent l="13970" t="13335" r="7620"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935990"/>
                        </a:xfrm>
                        <a:prstGeom prst="rect">
                          <a:avLst/>
                        </a:prstGeom>
                        <a:solidFill>
                          <a:srgbClr val="FFFFFF"/>
                        </a:solidFill>
                        <a:ln w="9525">
                          <a:solidFill>
                            <a:srgbClr val="000000"/>
                          </a:solidFill>
                          <a:miter lim="800000"/>
                          <a:headEnd/>
                          <a:tailEnd/>
                        </a:ln>
                      </wps:spPr>
                      <wps:txbx>
                        <w:txbxContent>
                          <w:p w:rsidR="00016C84" w:rsidRDefault="00016C84" w:rsidP="00016C84">
                            <w:pPr>
                              <w:jc w:val="center"/>
                            </w:pPr>
                            <w:r>
                              <w:t>Заключение соглашения о внесении изменений (расторжении) договора и направление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6" style="position:absolute;left:0;text-align:left;margin-left:97.85pt;margin-top:33.3pt;width:144.55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">
                <v:textbox>
                  <w:txbxContent>
                    <w:p w:rsidR="00016C84" w:rsidRDefault="00016C84" w:rsidP="00016C84">
                      <w:pPr>
                        <w:jc w:val="center"/>
                      </w:pPr>
                      <w:r>
                        <w:t>Заключение соглашения о внесении изменений (расторжении) договора и направление его заявителю</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2167890</wp:posOffset>
                </wp:positionH>
                <wp:positionV relativeFrom="paragraph">
                  <wp:posOffset>-69215</wp:posOffset>
                </wp:positionV>
                <wp:extent cx="1270" cy="448310"/>
                <wp:effectExtent l="53340" t="6985" r="5969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48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5.45pt" to="170.8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4639310</wp:posOffset>
                </wp:positionH>
                <wp:positionV relativeFrom="paragraph">
                  <wp:posOffset>-64135</wp:posOffset>
                </wp:positionV>
                <wp:extent cx="0" cy="555625"/>
                <wp:effectExtent l="57785" t="12065" r="56515"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5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3pt,-5.05pt" to="365.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">
                <v:stroke endarrow="block"/>
              </v:line>
            </w:pict>
          </mc:Fallback>
        </mc:AlternateContent>
      </w: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r>
        <w:rPr>
          <w:b/>
          <w:sz w:val="28"/>
          <w:szCs w:val="28"/>
        </w:rPr>
        <w:t xml:space="preserve"> </w:t>
      </w:r>
    </w:p>
    <w:p w:rsidR="00016C84" w:rsidRDefault="00016C84" w:rsidP="00016C84">
      <w:pPr>
        <w:autoSpaceDE w:val="0"/>
        <w:ind w:left="-426" w:firstLine="540"/>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4052570</wp:posOffset>
                </wp:positionH>
                <wp:positionV relativeFrom="paragraph">
                  <wp:posOffset>-127000</wp:posOffset>
                </wp:positionV>
                <wp:extent cx="1332230" cy="1007745"/>
                <wp:effectExtent l="13970" t="6350" r="635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007745"/>
                        </a:xfrm>
                        <a:prstGeom prst="rect">
                          <a:avLst/>
                        </a:prstGeom>
                        <a:solidFill>
                          <a:srgbClr val="FFFFFF"/>
                        </a:solidFill>
                        <a:ln w="9525">
                          <a:solidFill>
                            <a:srgbClr val="000000"/>
                          </a:solidFill>
                          <a:miter lim="800000"/>
                          <a:headEnd/>
                          <a:tailEnd/>
                        </a:ln>
                      </wps:spPr>
                      <wps:txbx>
                        <w:txbxContent>
                          <w:p w:rsidR="00016C84" w:rsidRDefault="00016C84" w:rsidP="00016C84">
                            <w:pPr>
                              <w:jc w:val="center"/>
                            </w:pPr>
                            <w:r>
                              <w:t>Направление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7" style="position:absolute;left:0;text-align:left;margin-left:319.1pt;margin-top:-10pt;width:104.9pt;height: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">
                <v:textbox>
                  <w:txbxContent>
                    <w:p w:rsidR="00016C84" w:rsidRDefault="00016C84" w:rsidP="00016C84">
                      <w:pPr>
                        <w:jc w:val="center"/>
                      </w:pPr>
                      <w:r>
                        <w:t>Направление уведомления об отказе в предоставлении услуги</w:t>
                      </w:r>
                    </w:p>
                  </w:txbxContent>
                </v:textbox>
              </v:rect>
            </w:pict>
          </mc:Fallback>
        </mc:AlternateContent>
      </w: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ind w:left="-426" w:firstLine="540"/>
        <w:jc w:val="center"/>
        <w:rPr>
          <w:b/>
          <w:sz w:val="28"/>
          <w:szCs w:val="28"/>
        </w:rPr>
      </w:pPr>
    </w:p>
    <w:p w:rsidR="00016C84" w:rsidRDefault="00016C84" w:rsidP="00016C84">
      <w:pPr>
        <w:autoSpaceDE w:val="0"/>
        <w:autoSpaceDN w:val="0"/>
        <w:adjustRightInd w:val="0"/>
        <w:rPr>
          <w:i/>
          <w:sz w:val="28"/>
          <w:szCs w:val="28"/>
        </w:rPr>
      </w:pPr>
      <w:r>
        <w:rPr>
          <w:i/>
          <w:sz w:val="28"/>
          <w:szCs w:val="28"/>
        </w:rPr>
        <w:t>Экспертизу модельного административного регламента провел:</w:t>
      </w:r>
    </w:p>
    <w:p w:rsidR="00016C84" w:rsidRDefault="00016C84" w:rsidP="00016C84">
      <w:pPr>
        <w:autoSpaceDE w:val="0"/>
        <w:autoSpaceDN w:val="0"/>
        <w:adjustRightInd w:val="0"/>
        <w:rPr>
          <w:i/>
          <w:sz w:val="28"/>
          <w:szCs w:val="28"/>
        </w:rPr>
      </w:pPr>
      <w:r>
        <w:rPr>
          <w:i/>
          <w:sz w:val="28"/>
          <w:szCs w:val="28"/>
        </w:rPr>
        <w:t xml:space="preserve">главный консультант отдела управления организационной работы и развития местного самоуправления Губернатора Забайкальского края </w:t>
      </w:r>
    </w:p>
    <w:p w:rsidR="00016C84" w:rsidRDefault="00016C84" w:rsidP="00016C84">
      <w:pPr>
        <w:autoSpaceDE w:val="0"/>
        <w:autoSpaceDN w:val="0"/>
        <w:adjustRightInd w:val="0"/>
        <w:rPr>
          <w:i/>
          <w:sz w:val="28"/>
          <w:szCs w:val="28"/>
        </w:rPr>
      </w:pPr>
      <w:r>
        <w:rPr>
          <w:i/>
          <w:sz w:val="28"/>
          <w:szCs w:val="28"/>
        </w:rPr>
        <w:lastRenderedPageBreak/>
        <w:t>Шишмарёва Людмила Сергеевна  тел. 8(3022) 23-36-27</w:t>
      </w:r>
    </w:p>
    <w:p w:rsidR="00016C84" w:rsidRDefault="00016C84" w:rsidP="00016C84">
      <w:pPr>
        <w:autoSpaceDE w:val="0"/>
        <w:ind w:left="-426" w:firstLine="540"/>
        <w:jc w:val="center"/>
        <w:rPr>
          <w:b/>
          <w:sz w:val="28"/>
          <w:szCs w:val="28"/>
        </w:rPr>
      </w:pPr>
    </w:p>
    <w:p w:rsidR="0052081F" w:rsidRDefault="0052081F">
      <w:bookmarkStart w:id="16" w:name="_GoBack"/>
      <w:bookmarkEnd w:id="16"/>
    </w:p>
    <w:sectPr w:rsidR="00520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55CD"/>
    <w:multiLevelType w:val="hybridMultilevel"/>
    <w:tmpl w:val="26B41EE2"/>
    <w:lvl w:ilvl="0" w:tplc="0419000F">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71A5594"/>
    <w:multiLevelType w:val="multilevel"/>
    <w:tmpl w:val="84FE904A"/>
    <w:lvl w:ilvl="0">
      <w:start w:val="1"/>
      <w:numFmt w:val="decimal"/>
      <w:lvlText w:val="%1."/>
      <w:lvlJc w:val="left"/>
      <w:pPr>
        <w:ind w:left="504" w:hanging="504"/>
      </w:pPr>
      <w:rPr>
        <w:rFonts w:cs="Times New Roman"/>
      </w:rPr>
    </w:lvl>
    <w:lvl w:ilvl="1">
      <w:start w:val="1"/>
      <w:numFmt w:val="decimal"/>
      <w:lvlText w:val="%1.%2."/>
      <w:lvlJc w:val="left"/>
      <w:pPr>
        <w:ind w:left="1571" w:hanging="72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906" w:hanging="180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A5"/>
    <w:rsid w:val="00016C84"/>
    <w:rsid w:val="0052081F"/>
    <w:rsid w:val="00532AA5"/>
    <w:rsid w:val="0060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C84"/>
    <w:rPr>
      <w:sz w:val="24"/>
      <w:szCs w:val="24"/>
    </w:rPr>
  </w:style>
  <w:style w:type="paragraph" w:styleId="1">
    <w:name w:val="heading 1"/>
    <w:basedOn w:val="a"/>
    <w:next w:val="a"/>
    <w:link w:val="10"/>
    <w:uiPriority w:val="9"/>
    <w:qFormat/>
    <w:rsid w:val="00016C84"/>
    <w:pPr>
      <w:keepNext/>
      <w:spacing w:before="240" w:after="60"/>
      <w:outlineLvl w:val="0"/>
    </w:pPr>
    <w:rPr>
      <w:rFonts w:ascii="Arial" w:hAnsi="Arial" w:cs="Arial"/>
      <w:b/>
      <w:bCs/>
      <w:kern w:val="32"/>
      <w:sz w:val="32"/>
      <w:szCs w:val="32"/>
    </w:rPr>
  </w:style>
  <w:style w:type="paragraph" w:styleId="2">
    <w:name w:val="heading 2"/>
    <w:basedOn w:val="a"/>
    <w:link w:val="20"/>
    <w:uiPriority w:val="9"/>
    <w:semiHidden/>
    <w:unhideWhenUsed/>
    <w:qFormat/>
    <w:rsid w:val="00016C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C84"/>
    <w:rPr>
      <w:rFonts w:ascii="Arial" w:hAnsi="Arial" w:cs="Arial"/>
      <w:b/>
      <w:bCs/>
      <w:kern w:val="32"/>
      <w:sz w:val="32"/>
      <w:szCs w:val="32"/>
    </w:rPr>
  </w:style>
  <w:style w:type="character" w:customStyle="1" w:styleId="20">
    <w:name w:val="Заголовок 2 Знак"/>
    <w:basedOn w:val="a0"/>
    <w:link w:val="2"/>
    <w:uiPriority w:val="9"/>
    <w:semiHidden/>
    <w:rsid w:val="00016C84"/>
    <w:rPr>
      <w:b/>
      <w:bCs/>
      <w:sz w:val="36"/>
      <w:szCs w:val="36"/>
    </w:rPr>
  </w:style>
  <w:style w:type="character" w:styleId="a3">
    <w:name w:val="Hyperlink"/>
    <w:basedOn w:val="a0"/>
    <w:uiPriority w:val="99"/>
    <w:unhideWhenUsed/>
    <w:rsid w:val="00016C84"/>
    <w:rPr>
      <w:rFonts w:ascii="Times New Roman" w:hAnsi="Times New Roman" w:cs="Times New Roman" w:hint="default"/>
      <w:color w:val="0000FF"/>
      <w:u w:val="single"/>
      <w14:textFill>
        <w14:solidFill>
          <w14:srgbClr w14:val="000000"/>
        </w14:solidFill>
      </w14:textFill>
    </w:rPr>
  </w:style>
  <w:style w:type="paragraph" w:styleId="a4">
    <w:name w:val="Normal (Web)"/>
    <w:basedOn w:val="a"/>
    <w:uiPriority w:val="99"/>
    <w:unhideWhenUsed/>
    <w:rsid w:val="00016C84"/>
    <w:pPr>
      <w:spacing w:before="100" w:beforeAutospacing="1" w:after="100" w:afterAutospacing="1"/>
    </w:pPr>
  </w:style>
  <w:style w:type="paragraph" w:styleId="a5">
    <w:name w:val="List Paragraph"/>
    <w:basedOn w:val="a"/>
    <w:uiPriority w:val="34"/>
    <w:qFormat/>
    <w:rsid w:val="00016C84"/>
    <w:pPr>
      <w:ind w:left="720"/>
      <w:contextualSpacing/>
    </w:pPr>
  </w:style>
  <w:style w:type="paragraph" w:customStyle="1" w:styleId="ConsNormal">
    <w:name w:val="ConsNormal"/>
    <w:uiPriority w:val="99"/>
    <w:rsid w:val="00016C84"/>
    <w:pPr>
      <w:widowControl w:val="0"/>
      <w:autoSpaceDE w:val="0"/>
      <w:autoSpaceDN w:val="0"/>
      <w:adjustRightInd w:val="0"/>
      <w:ind w:right="19772" w:firstLine="720"/>
    </w:pPr>
    <w:rPr>
      <w:rFonts w:ascii="Arial" w:eastAsia="Batang" w:hAnsi="Arial" w:cs="Arial"/>
    </w:rPr>
  </w:style>
  <w:style w:type="paragraph" w:customStyle="1" w:styleId="a6">
    <w:name w:val="Таблицы (моноширинный)"/>
    <w:basedOn w:val="a"/>
    <w:next w:val="a"/>
    <w:uiPriority w:val="99"/>
    <w:rsid w:val="00016C84"/>
    <w:pPr>
      <w:widowControl w:val="0"/>
      <w:autoSpaceDE w:val="0"/>
      <w:autoSpaceDN w:val="0"/>
      <w:adjustRightInd w:val="0"/>
      <w:jc w:val="both"/>
    </w:pPr>
    <w:rPr>
      <w:rFonts w:ascii="Courier New" w:hAnsi="Courier New" w:cs="Courier New"/>
    </w:rPr>
  </w:style>
  <w:style w:type="paragraph" w:customStyle="1" w:styleId="ConsPlusTitle">
    <w:name w:val="ConsPlusTitle"/>
    <w:uiPriority w:val="99"/>
    <w:rsid w:val="00016C84"/>
    <w:pPr>
      <w:widowControl w:val="0"/>
      <w:autoSpaceDE w:val="0"/>
      <w:autoSpaceDN w:val="0"/>
      <w:adjustRightInd w:val="0"/>
    </w:pPr>
    <w:rPr>
      <w:rFonts w:ascii="Calibri" w:hAnsi="Calibri" w:cs="Calibri"/>
      <w:b/>
      <w:bCs/>
      <w:sz w:val="22"/>
      <w:szCs w:val="22"/>
    </w:rPr>
  </w:style>
  <w:style w:type="paragraph" w:customStyle="1" w:styleId="ConsPlusNormal">
    <w:name w:val="ConsPlusNormal"/>
    <w:uiPriority w:val="99"/>
    <w:rsid w:val="00016C84"/>
    <w:pPr>
      <w:widowControl w:val="0"/>
      <w:autoSpaceDE w:val="0"/>
      <w:autoSpaceDN w:val="0"/>
      <w:adjustRightInd w:val="0"/>
      <w:ind w:firstLine="720"/>
    </w:pPr>
    <w:rPr>
      <w:rFonts w:ascii="Arial" w:hAnsi="Arial" w:cs="Arial"/>
    </w:rPr>
  </w:style>
  <w:style w:type="character" w:customStyle="1" w:styleId="a7">
    <w:name w:val="Гипертекстовая ссылка"/>
    <w:basedOn w:val="a0"/>
    <w:uiPriority w:val="99"/>
    <w:rsid w:val="00016C84"/>
    <w:rPr>
      <w:rFonts w:ascii="Times New Roman" w:hAnsi="Times New Roman" w:cs="Times New Roman" w:hint="default"/>
      <w:color w:val="008000"/>
      <w14:textFill>
        <w14:solidFill>
          <w14:srgbClr w14:val="000000"/>
        </w14:solidFill>
      </w14:textFill>
    </w:rPr>
  </w:style>
  <w:style w:type="character" w:customStyle="1" w:styleId="a8">
    <w:name w:val="Цветовое выделение"/>
    <w:uiPriority w:val="99"/>
    <w:rsid w:val="00016C84"/>
    <w:rPr>
      <w:b/>
      <w:bCs w:val="0"/>
      <w:color w:val="000080"/>
      <w14:textFill>
        <w14:solidFill>
          <w14:srgbClr w14:val="000000"/>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C84"/>
    <w:rPr>
      <w:sz w:val="24"/>
      <w:szCs w:val="24"/>
    </w:rPr>
  </w:style>
  <w:style w:type="paragraph" w:styleId="1">
    <w:name w:val="heading 1"/>
    <w:basedOn w:val="a"/>
    <w:next w:val="a"/>
    <w:link w:val="10"/>
    <w:uiPriority w:val="9"/>
    <w:qFormat/>
    <w:rsid w:val="00016C84"/>
    <w:pPr>
      <w:keepNext/>
      <w:spacing w:before="240" w:after="60"/>
      <w:outlineLvl w:val="0"/>
    </w:pPr>
    <w:rPr>
      <w:rFonts w:ascii="Arial" w:hAnsi="Arial" w:cs="Arial"/>
      <w:b/>
      <w:bCs/>
      <w:kern w:val="32"/>
      <w:sz w:val="32"/>
      <w:szCs w:val="32"/>
    </w:rPr>
  </w:style>
  <w:style w:type="paragraph" w:styleId="2">
    <w:name w:val="heading 2"/>
    <w:basedOn w:val="a"/>
    <w:link w:val="20"/>
    <w:uiPriority w:val="9"/>
    <w:semiHidden/>
    <w:unhideWhenUsed/>
    <w:qFormat/>
    <w:rsid w:val="00016C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C84"/>
    <w:rPr>
      <w:rFonts w:ascii="Arial" w:hAnsi="Arial" w:cs="Arial"/>
      <w:b/>
      <w:bCs/>
      <w:kern w:val="32"/>
      <w:sz w:val="32"/>
      <w:szCs w:val="32"/>
    </w:rPr>
  </w:style>
  <w:style w:type="character" w:customStyle="1" w:styleId="20">
    <w:name w:val="Заголовок 2 Знак"/>
    <w:basedOn w:val="a0"/>
    <w:link w:val="2"/>
    <w:uiPriority w:val="9"/>
    <w:semiHidden/>
    <w:rsid w:val="00016C84"/>
    <w:rPr>
      <w:b/>
      <w:bCs/>
      <w:sz w:val="36"/>
      <w:szCs w:val="36"/>
    </w:rPr>
  </w:style>
  <w:style w:type="character" w:styleId="a3">
    <w:name w:val="Hyperlink"/>
    <w:basedOn w:val="a0"/>
    <w:uiPriority w:val="99"/>
    <w:unhideWhenUsed/>
    <w:rsid w:val="00016C84"/>
    <w:rPr>
      <w:rFonts w:ascii="Times New Roman" w:hAnsi="Times New Roman" w:cs="Times New Roman" w:hint="default"/>
      <w:color w:val="0000FF"/>
      <w:u w:val="single"/>
      <w14:textFill>
        <w14:solidFill>
          <w14:srgbClr w14:val="000000"/>
        </w14:solidFill>
      </w14:textFill>
    </w:rPr>
  </w:style>
  <w:style w:type="paragraph" w:styleId="a4">
    <w:name w:val="Normal (Web)"/>
    <w:basedOn w:val="a"/>
    <w:uiPriority w:val="99"/>
    <w:unhideWhenUsed/>
    <w:rsid w:val="00016C84"/>
    <w:pPr>
      <w:spacing w:before="100" w:beforeAutospacing="1" w:after="100" w:afterAutospacing="1"/>
    </w:pPr>
  </w:style>
  <w:style w:type="paragraph" w:styleId="a5">
    <w:name w:val="List Paragraph"/>
    <w:basedOn w:val="a"/>
    <w:uiPriority w:val="34"/>
    <w:qFormat/>
    <w:rsid w:val="00016C84"/>
    <w:pPr>
      <w:ind w:left="720"/>
      <w:contextualSpacing/>
    </w:pPr>
  </w:style>
  <w:style w:type="paragraph" w:customStyle="1" w:styleId="ConsNormal">
    <w:name w:val="ConsNormal"/>
    <w:uiPriority w:val="99"/>
    <w:rsid w:val="00016C84"/>
    <w:pPr>
      <w:widowControl w:val="0"/>
      <w:autoSpaceDE w:val="0"/>
      <w:autoSpaceDN w:val="0"/>
      <w:adjustRightInd w:val="0"/>
      <w:ind w:right="19772" w:firstLine="720"/>
    </w:pPr>
    <w:rPr>
      <w:rFonts w:ascii="Arial" w:eastAsia="Batang" w:hAnsi="Arial" w:cs="Arial"/>
    </w:rPr>
  </w:style>
  <w:style w:type="paragraph" w:customStyle="1" w:styleId="a6">
    <w:name w:val="Таблицы (моноширинный)"/>
    <w:basedOn w:val="a"/>
    <w:next w:val="a"/>
    <w:uiPriority w:val="99"/>
    <w:rsid w:val="00016C84"/>
    <w:pPr>
      <w:widowControl w:val="0"/>
      <w:autoSpaceDE w:val="0"/>
      <w:autoSpaceDN w:val="0"/>
      <w:adjustRightInd w:val="0"/>
      <w:jc w:val="both"/>
    </w:pPr>
    <w:rPr>
      <w:rFonts w:ascii="Courier New" w:hAnsi="Courier New" w:cs="Courier New"/>
    </w:rPr>
  </w:style>
  <w:style w:type="paragraph" w:customStyle="1" w:styleId="ConsPlusTitle">
    <w:name w:val="ConsPlusTitle"/>
    <w:uiPriority w:val="99"/>
    <w:rsid w:val="00016C84"/>
    <w:pPr>
      <w:widowControl w:val="0"/>
      <w:autoSpaceDE w:val="0"/>
      <w:autoSpaceDN w:val="0"/>
      <w:adjustRightInd w:val="0"/>
    </w:pPr>
    <w:rPr>
      <w:rFonts w:ascii="Calibri" w:hAnsi="Calibri" w:cs="Calibri"/>
      <w:b/>
      <w:bCs/>
      <w:sz w:val="22"/>
      <w:szCs w:val="22"/>
    </w:rPr>
  </w:style>
  <w:style w:type="paragraph" w:customStyle="1" w:styleId="ConsPlusNormal">
    <w:name w:val="ConsPlusNormal"/>
    <w:uiPriority w:val="99"/>
    <w:rsid w:val="00016C84"/>
    <w:pPr>
      <w:widowControl w:val="0"/>
      <w:autoSpaceDE w:val="0"/>
      <w:autoSpaceDN w:val="0"/>
      <w:adjustRightInd w:val="0"/>
      <w:ind w:firstLine="720"/>
    </w:pPr>
    <w:rPr>
      <w:rFonts w:ascii="Arial" w:hAnsi="Arial" w:cs="Arial"/>
    </w:rPr>
  </w:style>
  <w:style w:type="character" w:customStyle="1" w:styleId="a7">
    <w:name w:val="Гипертекстовая ссылка"/>
    <w:basedOn w:val="a0"/>
    <w:uiPriority w:val="99"/>
    <w:rsid w:val="00016C84"/>
    <w:rPr>
      <w:rFonts w:ascii="Times New Roman" w:hAnsi="Times New Roman" w:cs="Times New Roman" w:hint="default"/>
      <w:color w:val="008000"/>
      <w14:textFill>
        <w14:solidFill>
          <w14:srgbClr w14:val="000000"/>
        </w14:solidFill>
      </w14:textFill>
    </w:rPr>
  </w:style>
  <w:style w:type="character" w:customStyle="1" w:styleId="a8">
    <w:name w:val="Цветовое выделение"/>
    <w:uiPriority w:val="99"/>
    <w:rsid w:val="00016C84"/>
    <w:rPr>
      <w:b/>
      <w:bCs w:val="0"/>
      <w:color w:val="000080"/>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garantf1://12073365.0/" TargetMode="External"/><Relationship Id="rId18" Type="http://schemas.openxmlformats.org/officeDocument/2006/relationships/hyperlink" Target="file:///C:\Users\&#1053;&#1080;&#1085;&#1072;\Desktop\&#1059;&#1057;&#1051;&#1059;&#1043;&#1048;\2015\&#1087;&#1086;%20&#1052;&#1060;&#1062;\&#1055;&#1088;&#1080;&#1085;&#1094;&#1080;&#1087;%20&#1086;&#1076;&#1085;&#1086;&#1075;&#1086;%20&#1086;&#1082;&#1085;&#1072;%20&#1080;%20&#1088;&#1077;&#1075;&#1083;&#1072;&#1084;&#1077;&#1085;&#1090;&#1099;%20%20&#1087;&#1072;&#1087;&#1082;&#1072;%20&#1042;%20&#1052;&#1060;&#1062;\22%20(&#1087;&#1086;&#1089;&#1090;%20&#8470;%20451%20&#1086;&#1090;%2019.05.2014.rt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main?base=RLAW011;n=48189;fld=134" TargetMode="External"/><Relationship Id="rId12" Type="http://schemas.openxmlformats.org/officeDocument/2006/relationships/hyperlink" Target="consultantplus://offline/ref=95AF5AF2F00699D51777632BEA7053C6A31C7A29A1B186B6DC26A50D4A267F66B03F77BDEB09C0F2B4AD50v8MDG" TargetMode="External"/><Relationship Id="rId17" Type="http://schemas.openxmlformats.org/officeDocument/2006/relationships/hyperlink" Target="file:///C:\Users\&#1053;&#1080;&#1085;&#1072;\Desktop\&#1059;&#1057;&#1051;&#1059;&#1043;&#1048;\2015\&#1087;&#1086;%20&#1052;&#1060;&#1062;\&#1055;&#1088;&#1080;&#1085;&#1094;&#1080;&#1087;%20&#1086;&#1076;&#1085;&#1086;&#1075;&#1086;%20&#1086;&#1082;&#1085;&#1072;%20&#1080;%20&#1088;&#1077;&#1075;&#1083;&#1072;&#1084;&#1077;&#1085;&#1090;&#1099;%20%20&#1087;&#1072;&#1087;&#1082;&#1072;%20&#1042;%20&#1052;&#1060;&#1062;\22%20(&#1087;&#1086;&#1089;&#1090;%20&#8470;%20451%20&#1086;&#1090;%2019.05.2014.rtf" TargetMode="External"/><Relationship Id="rId2" Type="http://schemas.openxmlformats.org/officeDocument/2006/relationships/styles" Target="styles.xml"/><Relationship Id="rId16" Type="http://schemas.openxmlformats.org/officeDocument/2006/relationships/hyperlink" Target="file:///C:\Users\&#1053;&#1080;&#1085;&#1072;\Desktop\&#1059;&#1057;&#1051;&#1059;&#1043;&#1048;\2015\&#1087;&#1086;%20&#1052;&#1060;&#1062;\&#1055;&#1088;&#1080;&#1085;&#1094;&#1080;&#1087;%20&#1086;&#1076;&#1085;&#1086;&#1075;&#1086;%20&#1086;&#1082;&#1085;&#1072;%20&#1080;%20&#1088;&#1077;&#1075;&#1083;&#1072;&#1084;&#1077;&#1085;&#1090;&#1099;%20%20&#1087;&#1072;&#1087;&#1082;&#1072;%20&#1042;%20&#1052;&#1060;&#1062;\22%20(&#1087;&#1086;&#1089;&#1090;%20&#8470;%20451%20&#1086;&#1090;%2019.05.2014.rt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6783;fld=134;dst=100041" TargetMode="Externa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webSettings" Target="webSettings.xml"/><Relationship Id="rId15" Type="http://schemas.openxmlformats.org/officeDocument/2006/relationships/hyperlink" Target="file:///C:\Users\&#1053;&#1080;&#1085;&#1072;\Desktop\&#1059;&#1057;&#1051;&#1059;&#1043;&#1048;\2015\&#1087;&#1086;%20&#1052;&#1060;&#1062;\&#1055;&#1088;&#1080;&#1085;&#1094;&#1080;&#1087;%20&#1086;&#1076;&#1085;&#1086;&#1075;&#1086;%20&#1086;&#1082;&#1085;&#1072;%20&#1080;%20&#1088;&#1077;&#1075;&#1083;&#1072;&#1084;&#1077;&#1085;&#1090;&#1099;%20%20&#1087;&#1072;&#1087;&#1082;&#1072;%20&#1042;%20&#1052;&#1060;&#1062;\22%20(&#1087;&#1086;&#1089;&#1090;%20&#8470;%20451%20&#1086;&#1090;%2019.05.2014.rtf" TargetMode="External"/><Relationship Id="rId10" Type="http://schemas.openxmlformats.org/officeDocument/2006/relationships/hyperlink" Target="file:///C:\Users\&#1053;&#1080;&#1085;&#1072;\Desktop\&#1059;&#1057;&#1051;&#1059;&#1043;&#1048;\2015\&#1087;&#1086;%20&#1052;&#1060;&#1062;\&#1055;&#1088;&#1080;&#1085;&#1094;&#1080;&#1087;%20&#1086;&#1076;&#1085;&#1086;&#1075;&#1086;%20&#1086;&#1082;&#1085;&#1072;%20&#1080;%20&#1088;&#1077;&#1075;&#1083;&#1072;&#1084;&#1077;&#1085;&#1090;&#1099;%20%20&#1087;&#1072;&#1087;&#1082;&#1072;%20&#1042;%20&#1052;&#1060;&#1062;\22%20(&#1087;&#1086;&#1089;&#1090;%20&#8470;%20451%20&#1086;&#1090;%2019.05.2014.rtf" TargetMode="External"/><Relationship Id="rId19" Type="http://schemas.openxmlformats.org/officeDocument/2006/relationships/hyperlink" Target="file:///C:\Users\&#1053;&#1080;&#1085;&#1072;\Desktop\&#1059;&#1057;&#1051;&#1059;&#1043;&#1048;\2015\&#1087;&#1086;%20&#1052;&#1060;&#1062;\&#1055;&#1088;&#1080;&#1085;&#1094;&#1080;&#1087;%20&#1086;&#1076;&#1085;&#1086;&#1075;&#1086;%20&#1086;&#1082;&#1085;&#1072;%20&#1080;%20&#1088;&#1077;&#1075;&#1083;&#1072;&#1084;&#1077;&#1085;&#1090;&#1099;%20%20&#1087;&#1072;&#1087;&#1082;&#1072;%20&#1042;%20&#1052;&#1060;&#1062;\22%20(&#1087;&#1086;&#1089;&#1090;%20&#8470;%20451%20&#1086;&#1090;%2019.05.2014.rtf" TargetMode="External"/><Relationship Id="rId4" Type="http://schemas.openxmlformats.org/officeDocument/2006/relationships/settings" Target="settings.xml"/><Relationship Id="rId9" Type="http://schemas.openxmlformats.org/officeDocument/2006/relationships/hyperlink" Target="file:///C:\Users\&#1053;&#1080;&#1085;&#1072;\Desktop\&#1059;&#1057;&#1051;&#1059;&#1043;&#1048;\2015\&#1087;&#1086;%20&#1052;&#1060;&#1062;\&#1055;&#1088;&#1080;&#1085;&#1094;&#1080;&#1087;%20&#1086;&#1076;&#1085;&#1086;&#1075;&#1086;%20&#1086;&#1082;&#1085;&#1072;%20&#1080;%20&#1088;&#1077;&#1075;&#1083;&#1072;&#1084;&#1077;&#1085;&#1090;&#1099;%20%20&#1087;&#1072;&#1087;&#1082;&#1072;%20&#1042;%20&#1052;&#1060;&#1062;\22%20(&#1087;&#1086;&#1089;&#1090;%20&#8470;%20451%20&#1086;&#1090;%2019.05.2014.rtf"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8128</Words>
  <Characters>46335</Characters>
  <Application>Microsoft Office Word</Application>
  <DocSecurity>0</DocSecurity>
  <Lines>386</Lines>
  <Paragraphs>108</Paragraphs>
  <ScaleCrop>false</ScaleCrop>
  <Company/>
  <LinksUpToDate>false</LinksUpToDate>
  <CharactersWithSpaces>54355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3</cp:revision>
  <dcterms:created xsi:type="dcterms:W3CDTF">2015-05-19T04:16:00Z</dcterms:created>
  <dcterms:modified xsi:type="dcterms:W3CDTF">2015-05-19T04:17:00Z</dcterms:modified>
</cp:coreProperties>
</file>