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53" w:rsidRPr="00142153" w:rsidRDefault="00142153" w:rsidP="00142153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Cambria" w:hAnsi="Times New Roman" w:cs="Times New Roman"/>
          <w:iCs/>
        </w:rPr>
      </w:pPr>
      <w:r w:rsidRPr="00142153">
        <w:rPr>
          <w:rFonts w:ascii="Times New Roman" w:eastAsia="Cambria" w:hAnsi="Times New Roman" w:cs="Times New Roman"/>
          <w:iCs/>
        </w:rPr>
        <w:t>Сельское поселение «</w:t>
      </w:r>
      <w:proofErr w:type="spellStart"/>
      <w:r w:rsidRPr="00142153">
        <w:rPr>
          <w:rFonts w:ascii="Times New Roman" w:eastAsia="Cambria" w:hAnsi="Times New Roman" w:cs="Times New Roman"/>
        </w:rPr>
        <w:t>Большереченское</w:t>
      </w:r>
      <w:proofErr w:type="spellEnd"/>
      <w:r w:rsidRPr="00142153">
        <w:rPr>
          <w:rFonts w:ascii="Times New Roman" w:eastAsia="Cambria" w:hAnsi="Times New Roman" w:cs="Times New Roman"/>
          <w:iCs/>
        </w:rPr>
        <w:t>»</w:t>
      </w:r>
    </w:p>
    <w:p w:rsidR="00142153" w:rsidRPr="00142153" w:rsidRDefault="00142153" w:rsidP="00142153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Cambria" w:hAnsi="Times New Roman" w:cs="Times New Roman"/>
          <w:b/>
          <w:iCs/>
        </w:rPr>
      </w:pPr>
      <w:r w:rsidRPr="00142153">
        <w:rPr>
          <w:rFonts w:ascii="Times New Roman" w:eastAsia="Cambria" w:hAnsi="Times New Roman" w:cs="Times New Roman"/>
          <w:b/>
          <w:iCs/>
        </w:rPr>
        <w:t>АДМИНИСТРАЦИЯ СЕЛЬСКОГО ПОСЕЛЕНИЯ «БОЛЬШЕРЕЧЕНСКОЕ»</w:t>
      </w:r>
    </w:p>
    <w:p w:rsidR="00142153" w:rsidRPr="00142153" w:rsidRDefault="00142153" w:rsidP="00142153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Cambria" w:hAnsi="Times New Roman" w:cs="Times New Roman"/>
          <w:b/>
          <w:bCs/>
        </w:rPr>
      </w:pPr>
      <w:r w:rsidRPr="00142153">
        <w:rPr>
          <w:rFonts w:ascii="Times New Roman" w:eastAsia="Cambria" w:hAnsi="Times New Roman" w:cs="Times New Roman"/>
          <w:b/>
          <w:bCs/>
        </w:rPr>
        <w:t>ПОСТАНОВЛЕНИЕ</w:t>
      </w:r>
    </w:p>
    <w:p w:rsidR="00142153" w:rsidRPr="00142153" w:rsidRDefault="00142153" w:rsidP="00142153">
      <w:pPr>
        <w:suppressAutoHyphens/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bCs/>
        </w:rPr>
      </w:pPr>
      <w:r w:rsidRPr="00142153">
        <w:rPr>
          <w:rFonts w:ascii="Times New Roman" w:eastAsia="Cambria" w:hAnsi="Times New Roman" w:cs="Times New Roman"/>
          <w:bCs/>
        </w:rPr>
        <w:t xml:space="preserve">         «</w:t>
      </w:r>
      <w:r>
        <w:rPr>
          <w:rFonts w:ascii="Times New Roman" w:eastAsia="Cambria" w:hAnsi="Times New Roman" w:cs="Times New Roman"/>
          <w:bCs/>
        </w:rPr>
        <w:t>13</w:t>
      </w:r>
      <w:r w:rsidRPr="00142153">
        <w:rPr>
          <w:rFonts w:ascii="Times New Roman" w:eastAsia="Cambria" w:hAnsi="Times New Roman" w:cs="Times New Roman"/>
          <w:bCs/>
        </w:rPr>
        <w:t xml:space="preserve">» </w:t>
      </w:r>
      <w:r>
        <w:rPr>
          <w:rFonts w:ascii="Times New Roman" w:eastAsia="Cambria" w:hAnsi="Times New Roman" w:cs="Times New Roman"/>
          <w:bCs/>
        </w:rPr>
        <w:t>июн</w:t>
      </w:r>
      <w:r w:rsidRPr="00142153">
        <w:rPr>
          <w:rFonts w:ascii="Times New Roman" w:eastAsia="Cambria" w:hAnsi="Times New Roman" w:cs="Times New Roman"/>
          <w:bCs/>
        </w:rPr>
        <w:t>я 202</w:t>
      </w:r>
      <w:r>
        <w:rPr>
          <w:rFonts w:ascii="Times New Roman" w:eastAsia="Cambria" w:hAnsi="Times New Roman" w:cs="Times New Roman"/>
          <w:bCs/>
        </w:rPr>
        <w:t>3</w:t>
      </w:r>
      <w:r w:rsidRPr="00142153">
        <w:rPr>
          <w:rFonts w:ascii="Times New Roman" w:eastAsia="Cambria" w:hAnsi="Times New Roman" w:cs="Times New Roman"/>
          <w:bCs/>
        </w:rPr>
        <w:t xml:space="preserve"> г</w:t>
      </w:r>
      <w:r w:rsidRPr="00142153">
        <w:rPr>
          <w:rFonts w:ascii="Times New Roman" w:eastAsia="Cambria" w:hAnsi="Times New Roman" w:cs="Times New Roman"/>
          <w:bCs/>
        </w:rPr>
        <w:tab/>
      </w:r>
      <w:r w:rsidRPr="00142153">
        <w:rPr>
          <w:rFonts w:ascii="Times New Roman" w:eastAsia="Cambria" w:hAnsi="Times New Roman" w:cs="Times New Roman"/>
          <w:bCs/>
        </w:rPr>
        <w:tab/>
      </w:r>
      <w:r w:rsidRPr="00142153">
        <w:rPr>
          <w:rFonts w:ascii="Times New Roman" w:eastAsia="Cambria" w:hAnsi="Times New Roman" w:cs="Times New Roman"/>
          <w:bCs/>
        </w:rPr>
        <w:tab/>
      </w:r>
      <w:r w:rsidRPr="00142153">
        <w:rPr>
          <w:rFonts w:ascii="Times New Roman" w:eastAsia="Cambria" w:hAnsi="Times New Roman" w:cs="Times New Roman"/>
          <w:bCs/>
        </w:rPr>
        <w:tab/>
      </w:r>
      <w:r w:rsidRPr="00142153">
        <w:rPr>
          <w:rFonts w:ascii="Times New Roman" w:eastAsia="Cambria" w:hAnsi="Times New Roman" w:cs="Times New Roman"/>
          <w:bCs/>
        </w:rPr>
        <w:tab/>
      </w:r>
      <w:r w:rsidRPr="00142153">
        <w:rPr>
          <w:rFonts w:ascii="Times New Roman" w:eastAsia="Cambria" w:hAnsi="Times New Roman" w:cs="Times New Roman"/>
          <w:bCs/>
        </w:rPr>
        <w:tab/>
      </w:r>
      <w:r>
        <w:rPr>
          <w:rFonts w:ascii="Times New Roman" w:eastAsia="Cambria" w:hAnsi="Times New Roman" w:cs="Times New Roman"/>
          <w:bCs/>
        </w:rPr>
        <w:t xml:space="preserve">              </w:t>
      </w:r>
      <w:r w:rsidRPr="00142153">
        <w:rPr>
          <w:rFonts w:ascii="Times New Roman" w:eastAsia="Cambria" w:hAnsi="Times New Roman" w:cs="Times New Roman"/>
          <w:bCs/>
        </w:rPr>
        <w:tab/>
        <w:t xml:space="preserve">№ </w:t>
      </w:r>
      <w:r>
        <w:rPr>
          <w:rFonts w:ascii="Times New Roman" w:eastAsia="Cambria" w:hAnsi="Times New Roman" w:cs="Times New Roman"/>
          <w:bCs/>
        </w:rPr>
        <w:t>28</w:t>
      </w:r>
    </w:p>
    <w:p w:rsidR="00142153" w:rsidRPr="00142153" w:rsidRDefault="00142153" w:rsidP="0014215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mbria" w:hAnsi="Times New Roman" w:cs="Times New Roman"/>
          <w:bCs/>
          <w:i/>
        </w:rPr>
      </w:pPr>
      <w:r w:rsidRPr="00142153">
        <w:rPr>
          <w:rFonts w:ascii="Times New Roman" w:eastAsia="Cambria" w:hAnsi="Times New Roman" w:cs="Times New Roman"/>
          <w:bCs/>
        </w:rPr>
        <w:tab/>
      </w:r>
      <w:r w:rsidRPr="00142153">
        <w:rPr>
          <w:rFonts w:ascii="Times New Roman" w:eastAsia="Cambria" w:hAnsi="Times New Roman" w:cs="Times New Roman"/>
          <w:bCs/>
        </w:rPr>
        <w:tab/>
      </w:r>
      <w:r w:rsidRPr="00142153">
        <w:rPr>
          <w:rFonts w:ascii="Times New Roman" w:eastAsia="Cambria" w:hAnsi="Times New Roman" w:cs="Times New Roman"/>
          <w:bCs/>
        </w:rPr>
        <w:tab/>
      </w:r>
      <w:r w:rsidRPr="00142153">
        <w:rPr>
          <w:rFonts w:ascii="Times New Roman" w:eastAsia="Cambria" w:hAnsi="Times New Roman" w:cs="Times New Roman"/>
          <w:bCs/>
        </w:rPr>
        <w:tab/>
      </w:r>
      <w:proofErr w:type="spellStart"/>
      <w:r w:rsidRPr="00142153">
        <w:rPr>
          <w:rFonts w:ascii="Times New Roman" w:eastAsia="Cambria" w:hAnsi="Times New Roman" w:cs="Times New Roman"/>
          <w:bCs/>
        </w:rPr>
        <w:t>Нп</w:t>
      </w:r>
      <w:proofErr w:type="spellEnd"/>
      <w:r w:rsidRPr="00142153">
        <w:rPr>
          <w:rFonts w:ascii="Times New Roman" w:eastAsia="Cambria" w:hAnsi="Times New Roman" w:cs="Times New Roman"/>
          <w:bCs/>
        </w:rPr>
        <w:t xml:space="preserve"> Прииск Большая Речка</w:t>
      </w:r>
    </w:p>
    <w:p w:rsidR="00142153" w:rsidRPr="00142153" w:rsidRDefault="00142153" w:rsidP="00142153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142153">
        <w:rPr>
          <w:rFonts w:ascii="Times New Roman" w:eastAsia="Calibri" w:hAnsi="Times New Roman" w:cs="Times New Roman"/>
          <w:b/>
          <w:bCs/>
          <w:color w:val="000000"/>
          <w:lang w:eastAsia="ru-RU"/>
        </w:rPr>
        <w:t>Об утверждении Порядка определения объема и предоставления из местного бюджета субсидий некоммерческим организациям, не являющимся государственными и муниципальными учреждениями</w:t>
      </w:r>
    </w:p>
    <w:p w:rsidR="00142153" w:rsidRDefault="00142153" w:rsidP="00142153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42153">
        <w:rPr>
          <w:rFonts w:ascii="Times New Roman" w:eastAsia="Times New Roman" w:hAnsi="Times New Roman" w:cs="Times New Roman"/>
          <w:lang w:eastAsia="ru-RU"/>
        </w:rPr>
        <w:t>В соответствии с Постановлением Правительства Российской Федерации от 18.09.2020 г. № 1492 «Об общих требованиях к нормативным правовым актам, муниципальным правовым актам, регулирующим  предоставление субсидий, в том числе грантов в форме субсидий, юридическим лицам, индивидуальным предпринимателям, а также физическим лица</w:t>
      </w:r>
      <w:proofErr w:type="gramStart"/>
      <w:r w:rsidRPr="00142153">
        <w:rPr>
          <w:rFonts w:ascii="Times New Roman" w:eastAsia="Times New Roman" w:hAnsi="Times New Roman" w:cs="Times New Roman"/>
          <w:lang w:eastAsia="ru-RU"/>
        </w:rPr>
        <w:t>м-</w:t>
      </w:r>
      <w:proofErr w:type="gramEnd"/>
      <w:r w:rsidRPr="00142153">
        <w:rPr>
          <w:rFonts w:ascii="Times New Roman" w:eastAsia="Times New Roman" w:hAnsi="Times New Roman" w:cs="Times New Roman"/>
          <w:lang w:eastAsia="ru-RU"/>
        </w:rPr>
        <w:t xml:space="preserve"> производителям товаров, работ , услуг»,  рассмотрев Протест Прокуратуры </w:t>
      </w:r>
      <w:proofErr w:type="spellStart"/>
      <w:r w:rsidRPr="00142153">
        <w:rPr>
          <w:rFonts w:ascii="Times New Roman" w:eastAsia="Times New Roman" w:hAnsi="Times New Roman" w:cs="Times New Roman"/>
          <w:lang w:eastAsia="ru-RU"/>
        </w:rPr>
        <w:t>Красночикойского</w:t>
      </w:r>
      <w:proofErr w:type="spellEnd"/>
      <w:r w:rsidRPr="00142153">
        <w:rPr>
          <w:rFonts w:ascii="Times New Roman" w:eastAsia="Times New Roman" w:hAnsi="Times New Roman" w:cs="Times New Roman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lang w:eastAsia="ru-RU"/>
        </w:rPr>
        <w:t>12.04</w:t>
      </w:r>
      <w:r w:rsidRPr="00142153">
        <w:rPr>
          <w:rFonts w:ascii="Times New Roman" w:eastAsia="Times New Roman" w:hAnsi="Times New Roman" w:cs="Times New Roman"/>
          <w:lang w:eastAsia="ru-RU"/>
        </w:rPr>
        <w:t>.202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142153">
        <w:rPr>
          <w:rFonts w:ascii="Times New Roman" w:eastAsia="Times New Roman" w:hAnsi="Times New Roman" w:cs="Times New Roman"/>
          <w:lang w:eastAsia="ru-RU"/>
        </w:rPr>
        <w:t xml:space="preserve"> г. № 07-21б-202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142153">
        <w:rPr>
          <w:rFonts w:ascii="Times New Roman" w:eastAsia="Times New Roman" w:hAnsi="Times New Roman" w:cs="Times New Roman"/>
          <w:lang w:eastAsia="ru-RU"/>
        </w:rPr>
        <w:t>, администрация сельского поселения «</w:t>
      </w:r>
      <w:proofErr w:type="spellStart"/>
      <w:r w:rsidRPr="00142153">
        <w:rPr>
          <w:rFonts w:ascii="Times New Roman" w:eastAsia="Times New Roman" w:hAnsi="Times New Roman" w:cs="Times New Roman"/>
          <w:lang w:eastAsia="ru-RU"/>
        </w:rPr>
        <w:t>Большереченское</w:t>
      </w:r>
      <w:proofErr w:type="spellEnd"/>
      <w:r w:rsidRPr="00142153">
        <w:rPr>
          <w:rFonts w:ascii="Times New Roman" w:eastAsia="Times New Roman" w:hAnsi="Times New Roman" w:cs="Times New Roman"/>
          <w:lang w:eastAsia="ru-RU"/>
        </w:rPr>
        <w:t>» постановляет:</w:t>
      </w:r>
    </w:p>
    <w:p w:rsidR="00142153" w:rsidRPr="00142153" w:rsidRDefault="00142153" w:rsidP="00142153">
      <w:pPr>
        <w:pStyle w:val="a3"/>
        <w:numPr>
          <w:ilvl w:val="0"/>
          <w:numId w:val="1"/>
        </w:numPr>
        <w:shd w:val="clear" w:color="auto" w:fill="FFFFFF"/>
        <w:spacing w:after="105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П</w:t>
      </w:r>
      <w:r w:rsidRPr="00142153">
        <w:rPr>
          <w:rFonts w:ascii="Times New Roman" w:eastAsia="Calibri" w:hAnsi="Times New Roman" w:cs="Times New Roman"/>
          <w:bCs/>
          <w:lang w:eastAsia="ru-RU"/>
        </w:rPr>
        <w:t>остановление администрации сельского поселения «</w:t>
      </w:r>
      <w:proofErr w:type="spellStart"/>
      <w:r w:rsidRPr="00142153">
        <w:rPr>
          <w:rFonts w:ascii="Times New Roman" w:eastAsia="Calibri" w:hAnsi="Times New Roman" w:cs="Times New Roman"/>
          <w:bCs/>
          <w:lang w:eastAsia="ru-RU"/>
        </w:rPr>
        <w:t>Большереченское</w:t>
      </w:r>
      <w:proofErr w:type="spellEnd"/>
      <w:r w:rsidRPr="00142153">
        <w:rPr>
          <w:rFonts w:ascii="Times New Roman" w:eastAsia="Calibri" w:hAnsi="Times New Roman" w:cs="Times New Roman"/>
          <w:bCs/>
          <w:lang w:eastAsia="ru-RU"/>
        </w:rPr>
        <w:t xml:space="preserve">» от </w:t>
      </w:r>
      <w:r w:rsidR="009670B5">
        <w:rPr>
          <w:rFonts w:ascii="Times New Roman" w:eastAsia="Calibri" w:hAnsi="Times New Roman" w:cs="Times New Roman"/>
          <w:bCs/>
          <w:lang w:eastAsia="ru-RU"/>
        </w:rPr>
        <w:t>31</w:t>
      </w:r>
      <w:bookmarkStart w:id="0" w:name="_GoBack"/>
      <w:bookmarkEnd w:id="0"/>
      <w:r w:rsidRPr="00142153">
        <w:rPr>
          <w:rFonts w:ascii="Times New Roman" w:eastAsia="Calibri" w:hAnsi="Times New Roman" w:cs="Times New Roman"/>
          <w:bCs/>
          <w:lang w:eastAsia="ru-RU"/>
        </w:rPr>
        <w:t>.10.2022 г. № 30 «</w:t>
      </w:r>
      <w:r w:rsidRPr="0014215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Об утверждении Порядка определения объема и предоставления из местного бюджета субсидий некоммерческим организациям, не являющимся государственными и муниципальными учреждениями» </w:t>
      </w:r>
      <w:r>
        <w:rPr>
          <w:rFonts w:ascii="Times New Roman" w:eastAsia="Calibri" w:hAnsi="Times New Roman" w:cs="Times New Roman"/>
          <w:bCs/>
          <w:lang w:eastAsia="ru-RU"/>
        </w:rPr>
        <w:t>отменить</w:t>
      </w:r>
      <w:r w:rsidRPr="00142153">
        <w:rPr>
          <w:rFonts w:ascii="Times New Roman" w:eastAsia="Calibri" w:hAnsi="Times New Roman" w:cs="Times New Roman"/>
          <w:bCs/>
          <w:lang w:eastAsia="ru-RU"/>
        </w:rPr>
        <w:t>.</w:t>
      </w:r>
    </w:p>
    <w:p w:rsidR="00142153" w:rsidRPr="00142153" w:rsidRDefault="00142153" w:rsidP="00142153">
      <w:pPr>
        <w:pStyle w:val="a3"/>
        <w:numPr>
          <w:ilvl w:val="0"/>
          <w:numId w:val="1"/>
        </w:numPr>
        <w:shd w:val="clear" w:color="auto" w:fill="F8FAFB"/>
        <w:spacing w:after="0" w:line="341" w:lineRule="atLeast"/>
        <w:jc w:val="both"/>
        <w:rPr>
          <w:rFonts w:ascii="Times New Roman" w:eastAsia="Cambria" w:hAnsi="Times New Roman" w:cs="Times New Roman"/>
          <w:color w:val="000000"/>
        </w:rPr>
      </w:pPr>
      <w:r w:rsidRPr="00142153">
        <w:rPr>
          <w:rFonts w:ascii="Times New Roman" w:eastAsia="Times New Roman" w:hAnsi="Times New Roman" w:cs="Times New Roman"/>
          <w:lang w:eastAsia="ru-RU"/>
        </w:rPr>
        <w:t>Утвердить </w:t>
      </w:r>
      <w:hyperlink r:id="rId6" w:anchor="Par31" w:history="1">
        <w:r w:rsidRPr="00142153">
          <w:rPr>
            <w:rFonts w:ascii="Times New Roman" w:eastAsia="Times New Roman" w:hAnsi="Times New Roman" w:cs="Times New Roman"/>
            <w:lang w:eastAsia="ru-RU"/>
          </w:rPr>
          <w:t>Порядок</w:t>
        </w:r>
      </w:hyperlink>
      <w:r w:rsidRPr="00142153">
        <w:rPr>
          <w:rFonts w:ascii="Times New Roman" w:eastAsia="Times New Roman" w:hAnsi="Times New Roman" w:cs="Times New Roman"/>
          <w:lang w:eastAsia="ru-RU"/>
        </w:rPr>
        <w:t> </w:t>
      </w:r>
      <w:r w:rsidRPr="00142153">
        <w:rPr>
          <w:rFonts w:ascii="Times New Roman" w:eastAsia="Cambria" w:hAnsi="Times New Roman" w:cs="Times New Roman"/>
          <w:color w:val="000000"/>
        </w:rPr>
        <w:t>определения объема и предоставления из местного бюджета субсидий некоммерческим организациям, не являющимся государственными и муниципальными учреждениями.</w:t>
      </w:r>
    </w:p>
    <w:p w:rsidR="00142153" w:rsidRPr="00142153" w:rsidRDefault="00142153" w:rsidP="00142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mbria" w:hAnsi="Times New Roman" w:cs="Times New Roman"/>
          <w:lang w:eastAsia="ru-RU"/>
        </w:rPr>
        <w:t xml:space="preserve">      </w:t>
      </w:r>
      <w:r w:rsidRPr="00142153">
        <w:rPr>
          <w:rFonts w:ascii="Times New Roman" w:eastAsia="Cambria" w:hAnsi="Times New Roman" w:cs="Times New Roman"/>
          <w:lang w:eastAsia="ru-RU"/>
        </w:rPr>
        <w:t>3.</w:t>
      </w:r>
      <w:r>
        <w:rPr>
          <w:rFonts w:ascii="Times New Roman" w:eastAsia="Cambria" w:hAnsi="Times New Roman" w:cs="Times New Roman"/>
          <w:lang w:eastAsia="ru-RU"/>
        </w:rPr>
        <w:t xml:space="preserve">   </w:t>
      </w:r>
      <w:proofErr w:type="gramStart"/>
      <w:r w:rsidRPr="00142153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142153">
        <w:rPr>
          <w:rFonts w:ascii="Times New Roman" w:eastAsia="Times New Roman" w:hAnsi="Times New Roman" w:cs="Times New Roman"/>
          <w:lang w:eastAsia="ru-RU"/>
        </w:rPr>
        <w:t xml:space="preserve"> выполнением настоящего постановления оставляю за собой.</w:t>
      </w:r>
    </w:p>
    <w:p w:rsidR="00142153" w:rsidRPr="00142153" w:rsidRDefault="00142153" w:rsidP="00142153">
      <w:pPr>
        <w:spacing w:after="0" w:line="240" w:lineRule="auto"/>
        <w:jc w:val="both"/>
        <w:rPr>
          <w:rFonts w:ascii="Times New Roman" w:eastAsia="Cambria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142153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421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2153">
        <w:rPr>
          <w:rFonts w:ascii="Times New Roman" w:eastAsia="Cambria" w:hAnsi="Times New Roman" w:cs="Times New Roman"/>
          <w:spacing w:val="2"/>
        </w:rPr>
        <w:t>Настоящее постановление официально обнародовать.</w:t>
      </w:r>
    </w:p>
    <w:p w:rsidR="00142153" w:rsidRPr="00142153" w:rsidRDefault="00142153" w:rsidP="00142153">
      <w:pPr>
        <w:spacing w:after="0" w:line="240" w:lineRule="auto"/>
        <w:jc w:val="both"/>
        <w:rPr>
          <w:rFonts w:ascii="Times New Roman" w:eastAsia="Cambria" w:hAnsi="Times New Roman" w:cs="Times New Roman"/>
          <w:spacing w:val="2"/>
        </w:rPr>
      </w:pPr>
    </w:p>
    <w:p w:rsidR="00142153" w:rsidRPr="00142153" w:rsidRDefault="00142153" w:rsidP="00142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lang w:eastAsia="ru-RU"/>
        </w:rPr>
      </w:pPr>
    </w:p>
    <w:p w:rsidR="00142153" w:rsidRPr="00142153" w:rsidRDefault="00142153" w:rsidP="00142153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lang w:eastAsia="ru-RU"/>
        </w:rPr>
      </w:pPr>
      <w:r w:rsidRPr="00142153">
        <w:rPr>
          <w:rFonts w:ascii="Times New Roman" w:eastAsia="Times New Roman" w:hAnsi="Times New Roman" w:cs="Times New Roman"/>
          <w:color w:val="292D24"/>
          <w:lang w:eastAsia="ru-RU"/>
        </w:rPr>
        <w:t>Глава сельского поселения</w:t>
      </w:r>
    </w:p>
    <w:p w:rsidR="00142153" w:rsidRPr="00142153" w:rsidRDefault="00142153" w:rsidP="00142153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lang w:eastAsia="ru-RU"/>
        </w:rPr>
      </w:pPr>
      <w:r w:rsidRPr="00142153">
        <w:rPr>
          <w:rFonts w:ascii="Times New Roman" w:eastAsia="Times New Roman" w:hAnsi="Times New Roman" w:cs="Times New Roman"/>
          <w:color w:val="292D24"/>
          <w:lang w:eastAsia="ru-RU"/>
        </w:rPr>
        <w:t xml:space="preserve"> «</w:t>
      </w:r>
      <w:proofErr w:type="spellStart"/>
      <w:r w:rsidRPr="00142153">
        <w:rPr>
          <w:rFonts w:ascii="Times New Roman" w:eastAsia="Times New Roman" w:hAnsi="Times New Roman" w:cs="Times New Roman"/>
          <w:color w:val="292D24"/>
          <w:lang w:eastAsia="ru-RU"/>
        </w:rPr>
        <w:t>Большереченское</w:t>
      </w:r>
      <w:proofErr w:type="spellEnd"/>
      <w:r w:rsidRPr="00142153">
        <w:rPr>
          <w:rFonts w:ascii="Times New Roman" w:eastAsia="Times New Roman" w:hAnsi="Times New Roman" w:cs="Times New Roman"/>
          <w:color w:val="292D24"/>
          <w:lang w:eastAsia="ru-RU"/>
        </w:rPr>
        <w:t>»                                                      С.П. Капустина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2153" w:rsidRDefault="00142153" w:rsidP="001421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2153" w:rsidRDefault="00142153" w:rsidP="001421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2153" w:rsidRDefault="00142153" w:rsidP="001421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2153" w:rsidRDefault="00142153" w:rsidP="001421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2153" w:rsidRDefault="00142153" w:rsidP="001421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2153" w:rsidRDefault="00142153" w:rsidP="001421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2153" w:rsidRPr="00142153" w:rsidRDefault="00142153" w:rsidP="001421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1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администрации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«</w:t>
      </w:r>
      <w:proofErr w:type="spell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Большереченское</w:t>
      </w:r>
      <w:proofErr w:type="spell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13</w:t>
      </w: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06</w:t>
      </w: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28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определения объема и предоставления из местного бюджета субсидий некоммерческим организациям, не являющимися государственными и муниципальными учреждениями.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(далее - Порядок)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1. Настоящий Порядок устанавливает правила определения объема и условий предоставления субсидий из бюджета сельского поселения «</w:t>
      </w:r>
      <w:proofErr w:type="spell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Большереченское</w:t>
      </w:r>
      <w:proofErr w:type="spell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» некоммерческим организациям (далее – некоммерческая организация), а также возврата субсидий в случае нарушения условий, предусмотренных при предоставлении субсидий.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2. Настоящий Порядок разработан в соответствии со статьей 78.1 Бюджетного кодекса Российской Федерации.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3. Главным распорядителем средств местного бюджета, предусмотренных для предоставления субсидий, является администрация сельского поселения «</w:t>
      </w:r>
      <w:proofErr w:type="spell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Большереченское</w:t>
      </w:r>
      <w:proofErr w:type="spell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4. Ответственность за определение и последующее курирование некоммерческой организации, а также проверка отчетов об использовании субсидий возлагается на сектор экономики и финансов администрации сельского поселения «</w:t>
      </w:r>
      <w:proofErr w:type="spell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Большереченское</w:t>
      </w:r>
      <w:proofErr w:type="spell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proofErr w:type="gram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Субсидии предоставляются на безвозмездной основе на финансирование социальных проектов в рамках уставной деятельности по социальной поддержке некоммерческих организаций, в пределах бюджетных ассигнований, на финансовое обеспечение реализации региональных проектов, обеспечивающих достижение целей, показателей и результатов федеральных проектов, входящих в состав соответствующих национальных проектов (программ), определенных Указом Президента Российской Федерации от 07.05.2018 № 204 «О национальных целях и стратегических задачах развития Российской Федерации</w:t>
      </w:r>
      <w:proofErr w:type="gram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 xml:space="preserve"> на период до 2024года»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В случае если субсидия предоставляется в целях реализации национальных проектов (программ), то должны указываться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программы», предусмотренных решением о местном бюджете, на основании постановления администрации сельского поселения «</w:t>
      </w:r>
      <w:proofErr w:type="spell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Большереченское</w:t>
      </w:r>
      <w:proofErr w:type="spell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».</w:t>
      </w:r>
      <w:proofErr w:type="gramEnd"/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6. Право на получение субсидий имеют некоммерческие организации: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- осуществляющие в соответствии с учредительными документами виды деятельности, указанные в пункте 1 статьи 31.1 Федерального закона от 12 января 1996 года N 7-ФЗ "О некоммерческих организациях";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- осуществляющие деятельность на территории муниципального образования;</w:t>
      </w:r>
      <w:proofErr w:type="gramEnd"/>
    </w:p>
    <w:p w:rsid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 xml:space="preserve">- не </w:t>
      </w:r>
      <w:proofErr w:type="gram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являющиеся</w:t>
      </w:r>
      <w:proofErr w:type="gram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политическими, религиозными и профсоюзными организациями.</w:t>
      </w:r>
    </w:p>
    <w:p w:rsidR="002A1366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6.1. Участниками отбора не </w:t>
      </w:r>
      <w:r w:rsidR="002A1366">
        <w:rPr>
          <w:rFonts w:ascii="Times New Roman" w:eastAsia="Times New Roman" w:hAnsi="Times New Roman" w:cs="Times New Roman"/>
          <w:color w:val="000000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являться иностранные юридические лица, в том числе местом регистрации которых являются государство или территория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включенные в утверждаемый Министерством финансов Российской Федерации перечень государств и территорий, используемых  для промежуточного(офшорного) владения активами в Российской Федерации (далее- офшорные компании), в уставном(складочном) капитале которых-  </w:t>
      </w:r>
      <w:r w:rsidR="002A1366">
        <w:rPr>
          <w:rFonts w:ascii="Times New Roman" w:eastAsia="Times New Roman" w:hAnsi="Times New Roman" w:cs="Times New Roman"/>
          <w:color w:val="000000"/>
          <w:lang w:eastAsia="ru-RU"/>
        </w:rPr>
        <w:t xml:space="preserve">доля прямого или косвенного (через третьих лиц) участия офшорных компаний в совокупности превышает 25 процентов </w:t>
      </w:r>
      <w:proofErr w:type="gramStart"/>
      <w:r w:rsidR="002A1366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="002A1366">
        <w:rPr>
          <w:rFonts w:ascii="Times New Roman" w:eastAsia="Times New Roman" w:hAnsi="Times New Roman" w:cs="Times New Roman"/>
          <w:color w:val="000000"/>
          <w:lang w:eastAsia="ru-RU"/>
        </w:rPr>
        <w:t>если иное не предусмотрено законодательством Российской Федерации);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7. Для получения субсидии</w:t>
      </w:r>
      <w:proofErr w:type="gram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 xml:space="preserve"> за исключением документов, которые были предоставлены при проведении отбора (если это предусмотрено правовым актом) из местного бюджета некоммерческая организация представляет в администрацию муниципального образования: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а) заявку на получение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достижения целей, показателей и результатов федерального проекта, в случае если субсидии предоставляются в целях реализации соответствующего проекта (программы) из местного бюджета (подписанную руководителем некоммерческой организации и заверенную печатью некоммерческой организации) согласно приложению N</w:t>
      </w:r>
      <w:proofErr w:type="gram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 xml:space="preserve"> 1 к настоящему Порядку;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б) копию устава некоммерческой организации с изменениями и дополнениями;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в) копия свидетельства о государственной регистрации некоммерческой организации в качестве юридического лица;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г) копия свидетельства о постановке некоммерческой организации на учет в налоговом органе;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д) копия выписки из единого государственного реестра юридических лиц в отношении некоммерческой организации, полученная не позднее 6 месяцев на дату подачи заявления;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е) перечень мероприятий, осуществляемых некоммерческой организацией по направлениям деятельности, предусмотренным решением о местном бюджете;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ж) смету расходов на проведение социальных мероприятий на территории муниципального образования согласно Приложению N 2 к настоящему Порядку, расчет и обоснование расходов на финансовое обеспечение деятельности некоммерческой организации за счет субсидии;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з) письменное согласие на проведение администрацией сельского поселения «</w:t>
      </w:r>
      <w:proofErr w:type="spell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Большереченское</w:t>
      </w:r>
      <w:proofErr w:type="spell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», органами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Копии документов, установленные подпунктами а - е настоящего пункта, представляются одновременно с подлинниками документов или нотариально удостоверенные.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Документы, установленные подпунктами ж, з настоящего пункта, предоставляются в подлинниках.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8. Глава администрации сельского поселения «</w:t>
      </w:r>
      <w:proofErr w:type="spell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Большереченское</w:t>
      </w:r>
      <w:proofErr w:type="spell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»  издает распоряжение о создании Комиссии, которая рассматривает представленные некоммерческой организацией документы, указанные в пункте 7 настоящего Порядка.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Комиссия в течение 5 рабочих дней с момента получения документов: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 xml:space="preserve">а) рассматривает представленные документы и в случае представления некоммерческой организацией копий документов одновременно с подлинниками документов производит сверку предоставленных документов и заверяет копии документов путем проставления штампа "Копия </w:t>
      </w: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верна", даты, подписи, фамилии, имени, отчества специалиста, уполномоченного должностного лица;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б) подготавливает заключение главе администрации сельского поселения «</w:t>
      </w:r>
      <w:proofErr w:type="spell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Большереченское</w:t>
      </w:r>
      <w:proofErr w:type="spell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» на предмет: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- соответствия мероприятий, предлагаемых к осуществлению некоммерческой организацией, направлениям деятельности, предусмотренных решением о местном бюджете;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- обоснованности запрашиваемого размера субсидии;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- сроки реализации конкретных мероприятий, с точностью до определенной декады месяца;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- конкретные измеряемые параметры достижения планируемого результата деятельности;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- результаты предоставления субсидии, которые должны быть конкретными, измеримыми и соответствовать результатам федеральных и региональных проектов, в случае если субсидия предоставляется в целях реализации такого проекта),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</w:t>
      </w:r>
      <w:proofErr w:type="gram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соглашениях</w:t>
      </w:r>
      <w:proofErr w:type="gram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- осуществляет подготовку проекта постановления администрации сельского поселения «</w:t>
      </w:r>
      <w:proofErr w:type="spell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Большереченское</w:t>
      </w:r>
      <w:proofErr w:type="spell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» о предоставлении субсидии (отказе в предоставлении субсидии) и обеспечивает его согласование в установленном порядке с начальником сектора экономики и финансов, ведущим специалистом по юридическим вопросам;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- осуществляет подготовку проекта договора о предоставлении субсидии, дополнительных соглашений о внесении изменений в договор о предоставлении субсидии;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 xml:space="preserve">- осуществляет текущий </w:t>
      </w:r>
      <w:proofErr w:type="gram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 xml:space="preserve"> соблюдением целей, а также установленных договором условий предоставления субсидий.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9. По результатам рассмотрения заявок и документов, указанных в пункте 7 настоящего Порядка и на основании протокола, составленного Комиссией, весь пакет документов предоставляется главе администрации сельского поселения «</w:t>
      </w:r>
      <w:proofErr w:type="spell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Большереченское</w:t>
      </w:r>
      <w:proofErr w:type="spell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» для принятия соответствующего решения.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10. Основаниями для отказа в предоставлении некоммерческой организации субсидии являются: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- несоответствие заявленных мероприятий направлениям, установленным пунктом 5 настоящего Порядка;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- несоответствие заявленных к финансированию расходов видам расходов, установленных пунктом 5 настоящего Порядка;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- представление неполного пакета документов, определенных пунктом 7 настоящего Порядка;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-недостоверность информации, содержащейся в документах, представленных получателем субсидии;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- отсутствие в бюджете муниципального образования соответствующих целевых денежных средств.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</w:t>
      </w:r>
      <w:proofErr w:type="gram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предусмотренных</w:t>
      </w:r>
      <w:proofErr w:type="gram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законодательством Российской Федерации (в случае если такие требования предусмотренные правовым актом).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11. Субсидии предоставляются некоммерческой организации в пределах средств, предусмотренных в местном бюджете на соответствующий финансовый год на основании договора о предоставлении субсидии, заключаемого между администрацией сельского поселения «</w:t>
      </w:r>
      <w:proofErr w:type="spell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Большереченское</w:t>
      </w:r>
      <w:proofErr w:type="spell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» и некоммерческой организацией.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Договор о предоставлении субсидии должен содержать: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а) сведения о размере субсидии, цели, условия, сроки, порядок предоставления и перечисления субсидии;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б) порядок возврата субсидии в бюджет сельского поселения «</w:t>
      </w:r>
      <w:proofErr w:type="spell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Большереченское</w:t>
      </w:r>
      <w:proofErr w:type="spell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» в случае нарушения условий, установленных при их предоставлении;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в) порядок возврата в текущем финансовом году остатков субсидий, не использованных в отчетном финансовом году;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 xml:space="preserve">г) порядок осуществления </w:t>
      </w:r>
      <w:proofErr w:type="gram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исполнением условий соглашения о предоставлении субсидии;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)с</w:t>
      </w:r>
      <w:proofErr w:type="gram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огласие некоммерческой организации на осуществление главным распорядителем бюджетных средств, предоставившим субсидию и органам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е)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ж) порядок и сроки предоставления некоммерческой организацией отчетности об использовании субсидий;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з) ответственность сторон, порядок расторжения договора.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Неотъемлемой частью договора является смета расходов, осуществляемых некоммерческой организацией за счет средств субсидии, план мероприятий по реализации проекта и отчет об использовании субсидий.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Договор заключается в течение 5 календарных дней после утверждения главой администрации сельского поселения «</w:t>
      </w:r>
      <w:proofErr w:type="spell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Большереченское</w:t>
      </w:r>
      <w:proofErr w:type="spell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» решения Комиссии о предоставлении субсидии.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12. Перечисление субсидий осуществляется в установленном порядке в объеме и сроки, предусмотренные договором, на расчетный счет, открытый получателем субсидии в кредитной организации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Субсидия должна быть использована некоммерческой организацией не позднее 25 декабря текущего финансового года.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 xml:space="preserve">Некоммерческая организация ежеквартально, в срок до 10 числа месяца, следующего за отчетным кварталом, а за четвертый квартал текущего финансового года до 25 декабря, представляет в </w:t>
      </w: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сектор экономики и финансов отчет о деятельности некоммерческой организации, расходовании субсидии на предмет соответствия целям и условиям предоставления субсидии, согласно приложению N 3 к настоящему Порядку.</w:t>
      </w:r>
      <w:proofErr w:type="gramEnd"/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13. Некоммерческая организация несет ответственность за целевое использование бюджетных средств (субсидий).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14. Администрация сельского поселения «</w:t>
      </w:r>
      <w:proofErr w:type="spell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Большереченское</w:t>
      </w:r>
      <w:proofErr w:type="spell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 xml:space="preserve">» несет ответственность за соблюдение настоящего Порядка и осуществляет </w:t>
      </w:r>
      <w:proofErr w:type="gram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 xml:space="preserve"> целевым использованием субсидии, достоверностью сведений, подтверждающих фактические затраты.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15. Органы, осуществляющие муниципальный финансовый контроль, осуществляют проверку соблюдения условий, целей и порядка предоставления субсидии.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16. При установлении администрацией сельского поселения «</w:t>
      </w:r>
      <w:proofErr w:type="spell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Большереченское</w:t>
      </w:r>
      <w:proofErr w:type="spell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proofErr w:type="gram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 xml:space="preserve">  ,</w:t>
      </w:r>
      <w:proofErr w:type="gram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органами муниципального финансового контроля факта (-</w:t>
      </w:r>
      <w:proofErr w:type="spell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proofErr w:type="spell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) нарушения (-</w:t>
      </w:r>
      <w:proofErr w:type="spell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proofErr w:type="spell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) некоммерческой организацией целей, условий и порядка предоставления субсидий, предусмотренных Порядком и договором, отказа некоммерческой организации от проведения администрацией сельского поселения «</w:t>
      </w:r>
      <w:proofErr w:type="spell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Большереченское</w:t>
      </w:r>
      <w:proofErr w:type="spell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»  и органами муниципального финансового контроля проверок на предмет соблюдения условий, целей и порядка предоставления субсидии, субсидии на основании письменного требования администрации сельского поселения «</w:t>
      </w:r>
      <w:proofErr w:type="spell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Большереченское</w:t>
      </w:r>
      <w:proofErr w:type="spell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»   подлежат возврату некоммерческой организацией в установленном порядке в бюджет сельского поселения «</w:t>
      </w:r>
      <w:proofErr w:type="spell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Большереченское</w:t>
      </w:r>
      <w:proofErr w:type="spell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» в течение 10 рабочих дней с момента получения соответствующего требования.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17. В случае если для достижения целей предоставления субсидии в правовом акте предусматривается последующее предоставление получателем субсидии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оказания услуг) в том числе в качестве вклада в уставно</w:t>
      </w:r>
      <w:proofErr w:type="gram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й(</w:t>
      </w:r>
      <w:proofErr w:type="gram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 xml:space="preserve">складочный) капитал юридического лица, гранта, в правовой акт включаются положения о включении </w:t>
      </w:r>
      <w:proofErr w:type="gram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>соглашений</w:t>
      </w:r>
      <w:proofErr w:type="gramEnd"/>
      <w:r w:rsidRPr="00142153">
        <w:rPr>
          <w:rFonts w:ascii="Times New Roman" w:eastAsia="Times New Roman" w:hAnsi="Times New Roman" w:cs="Times New Roman"/>
          <w:color w:val="000000"/>
          <w:lang w:eastAsia="ru-RU"/>
        </w:rPr>
        <w:t xml:space="preserve"> условий, аналогичных положениям, определение указанных лиц планируется в результате отбора.</w:t>
      </w: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2153" w:rsidRPr="00142153" w:rsidRDefault="00142153" w:rsidP="00142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2153" w:rsidRPr="00142153" w:rsidRDefault="00142153" w:rsidP="0014215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14215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2A1366">
        <w:rPr>
          <w:rFonts w:ascii="Times New Roman" w:eastAsia="Times New Roman" w:hAnsi="Times New Roman" w:cs="Times New Roman"/>
          <w:lang w:eastAsia="ru-RU"/>
        </w:rPr>
        <w:t>2</w:t>
      </w:r>
      <w:r w:rsidRPr="00142153">
        <w:rPr>
          <w:rFonts w:ascii="Times New Roman" w:eastAsia="Times New Roman" w:hAnsi="Times New Roman" w:cs="Times New Roman"/>
          <w:lang w:eastAsia="ru-RU"/>
        </w:rPr>
        <w:br/>
        <w:t>к порядку определения объема и</w:t>
      </w:r>
    </w:p>
    <w:p w:rsidR="00142153" w:rsidRPr="00142153" w:rsidRDefault="00142153" w:rsidP="0014215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142153">
        <w:rPr>
          <w:rFonts w:ascii="Times New Roman" w:eastAsia="Times New Roman" w:hAnsi="Times New Roman" w:cs="Times New Roman"/>
          <w:lang w:eastAsia="ru-RU"/>
        </w:rPr>
        <w:t>предоставления из местного бюджета</w:t>
      </w:r>
    </w:p>
    <w:p w:rsidR="00142153" w:rsidRPr="00142153" w:rsidRDefault="00142153" w:rsidP="0014215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142153">
        <w:rPr>
          <w:rFonts w:ascii="Times New Roman" w:eastAsia="Times New Roman" w:hAnsi="Times New Roman" w:cs="Times New Roman"/>
          <w:lang w:eastAsia="ru-RU"/>
        </w:rPr>
        <w:t>субсидий некоммерческим организациям, не являющимися государственными и муниципальными учреждениями</w:t>
      </w:r>
      <w:r w:rsidRPr="00142153">
        <w:rPr>
          <w:rFonts w:ascii="Times New Roman" w:eastAsia="Times New Roman" w:hAnsi="Times New Roman" w:cs="Times New Roman"/>
          <w:lang w:eastAsia="ru-RU"/>
        </w:rPr>
        <w:br/>
      </w:r>
    </w:p>
    <w:p w:rsidR="00142153" w:rsidRPr="00142153" w:rsidRDefault="00142153" w:rsidP="001421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142153">
        <w:rPr>
          <w:rFonts w:ascii="Times New Roman" w:eastAsia="Times New Roman" w:hAnsi="Times New Roman" w:cs="Times New Roman"/>
          <w:bCs/>
          <w:kern w:val="36"/>
          <w:lang w:eastAsia="ru-RU"/>
        </w:rPr>
        <w:t>Заявка на получение из местного бюджета субсидии некоммерческой организацией, не являющейся государственным и муниципальным учреждением</w:t>
      </w:r>
    </w:p>
    <w:p w:rsidR="00142153" w:rsidRPr="00142153" w:rsidRDefault="00142153" w:rsidP="001421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tbl>
      <w:tblPr>
        <w:tblW w:w="10358" w:type="dxa"/>
        <w:jc w:val="center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516"/>
        <w:gridCol w:w="508"/>
        <w:gridCol w:w="6400"/>
        <w:gridCol w:w="569"/>
      </w:tblGrid>
      <w:tr w:rsidR="00142153" w:rsidRPr="00142153" w:rsidTr="00B74A7D">
        <w:trPr>
          <w:gridAfter w:val="4"/>
          <w:wAfter w:w="774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153">
              <w:rPr>
                <w:rFonts w:ascii="Times New Roman" w:eastAsia="Times New Roman" w:hAnsi="Times New Roman" w:cs="Times New Roman"/>
                <w:lang w:eastAsia="ru-RU"/>
              </w:rPr>
              <w:t xml:space="preserve">В администрацию муниципального </w:t>
            </w:r>
            <w:r w:rsidRPr="00142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 ____________________</w:t>
            </w:r>
          </w:p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153" w:rsidRPr="00142153" w:rsidTr="00B74A7D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Название и описание проекта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153">
              <w:rPr>
                <w:rFonts w:ascii="Times New Roman" w:eastAsia="Times New Roman" w:hAnsi="Times New Roman" w:cs="Times New Roman"/>
                <w:lang w:eastAsia="ru-RU"/>
              </w:rPr>
              <w:t>Заполняется администрацией муниципального образования</w:t>
            </w:r>
          </w:p>
        </w:tc>
      </w:tr>
      <w:tr w:rsidR="00142153" w:rsidRPr="00142153" w:rsidTr="00B74A7D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153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претендента, представившего проект (программу), ИНН/КПП, ОГРН, местонахождение (с приложением заверенной копии устава либо иного учредительного документа), электронный адрес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153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___________________________ Дата регистрации заявки "___" _______20__ г. Фамилия, инициалы, должность, подпись работника администрации, принявшего заявку _____________________________________ _____________________________________ _____________________________________ Примечания:</w:t>
            </w:r>
          </w:p>
        </w:tc>
      </w:tr>
      <w:tr w:rsidR="00142153" w:rsidRPr="00142153" w:rsidTr="00B74A7D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153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претендента, представившего проект (программу)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153" w:rsidRPr="00142153" w:rsidTr="00B74A7D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153">
              <w:rPr>
                <w:rFonts w:ascii="Times New Roman" w:eastAsia="Times New Roman" w:hAnsi="Times New Roman" w:cs="Times New Roman"/>
                <w:lang w:eastAsia="ru-RU"/>
              </w:rPr>
              <w:t>Общий объем финансирования проекта, руб.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153" w:rsidRPr="00142153" w:rsidTr="00B74A7D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153">
              <w:rPr>
                <w:rFonts w:ascii="Times New Roman" w:eastAsia="Times New Roman" w:hAnsi="Times New Roman" w:cs="Times New Roman"/>
                <w:lang w:eastAsia="ru-RU"/>
              </w:rPr>
              <w:t>Информация претендента о направлениях субсидирования проекта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153" w:rsidRPr="00142153" w:rsidTr="00B74A7D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153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проекта за счет предоставляемой субсидии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153" w:rsidRPr="00142153" w:rsidTr="00B74A7D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153">
              <w:rPr>
                <w:rFonts w:ascii="Times New Roman" w:eastAsia="Times New Roman" w:hAnsi="Times New Roman" w:cs="Times New Roman"/>
                <w:lang w:eastAsia="ru-RU"/>
              </w:rPr>
              <w:t>Дата подачи заявки "_____" ________________ 20____ г.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153" w:rsidRPr="00142153" w:rsidTr="00B74A7D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153">
              <w:rPr>
                <w:rFonts w:ascii="Times New Roman" w:eastAsia="Times New Roman" w:hAnsi="Times New Roman" w:cs="Times New Roman"/>
                <w:lang w:eastAsia="ru-RU"/>
              </w:rPr>
              <w:t xml:space="preserve">Претендент на получение субсидии согласен с условиями предоставления субсидии, установленными муниципальными правовыми актами 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153" w:rsidRPr="00142153" w:rsidTr="00B74A7D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153">
              <w:rPr>
                <w:rFonts w:ascii="Times New Roman" w:eastAsia="Times New Roman" w:hAnsi="Times New Roman" w:cs="Times New Roman"/>
                <w:lang w:eastAsia="ru-RU"/>
              </w:rPr>
              <w:t xml:space="preserve">Претендент, а также его подразделения (при их наличии) не находятся в процессе ликвидации, в отношении него не осуществляется процедура банкротства, имущество претендента не арестовано, </w:t>
            </w:r>
            <w:r w:rsidRPr="00142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экономическая деятельность не приостановлена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153" w:rsidRPr="00142153" w:rsidTr="00B74A7D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Просроченная задолженность по налоговым платежам в любой из уровней бюджета и платежам в государственные внебюджетные фонды на последнюю отчетную дату отсутствует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153" w:rsidRPr="00142153" w:rsidTr="00B74A7D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153">
              <w:rPr>
                <w:rFonts w:ascii="Times New Roman" w:eastAsia="Times New Roman" w:hAnsi="Times New Roman" w:cs="Times New Roman"/>
                <w:lang w:eastAsia="ru-RU"/>
              </w:rPr>
              <w:t>Ф.И.О. руководителя претендента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153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142153" w:rsidRPr="00142153" w:rsidTr="00B74A7D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153">
              <w:rPr>
                <w:rFonts w:ascii="Times New Roman" w:eastAsia="Times New Roman" w:hAnsi="Times New Roman" w:cs="Times New Roman"/>
                <w:lang w:eastAsia="ru-RU"/>
              </w:rPr>
              <w:t>Ф.И.О. главного бухгалтера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153">
              <w:rPr>
                <w:rFonts w:ascii="Times New Roman" w:eastAsia="Times New Roman" w:hAnsi="Times New Roman" w:cs="Times New Roman"/>
                <w:lang w:eastAsia="ru-RU"/>
              </w:rPr>
              <w:t>Подпись М.П.</w:t>
            </w:r>
          </w:p>
        </w:tc>
      </w:tr>
      <w:tr w:rsidR="00142153" w:rsidRPr="00142153" w:rsidTr="00B74A7D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153">
              <w:rPr>
                <w:rFonts w:ascii="Times New Roman" w:eastAsia="Times New Roman" w:hAnsi="Times New Roman" w:cs="Times New Roman"/>
                <w:lang w:eastAsia="ru-RU"/>
              </w:rPr>
              <w:t>Прохождение заявки (заполняется администрацией)</w:t>
            </w:r>
          </w:p>
        </w:tc>
        <w:tc>
          <w:tcPr>
            <w:tcW w:w="0" w:type="auto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0" w:type="dxa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153" w:rsidRPr="00142153" w:rsidTr="00B74A7D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153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комиссии по распределению субсидий N _________ от "____"_______________ 20_____ г.</w:t>
            </w:r>
          </w:p>
        </w:tc>
        <w:tc>
          <w:tcPr>
            <w:tcW w:w="0" w:type="auto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0" w:type="dxa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153" w:rsidRPr="00142153" w:rsidTr="00B74A7D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153">
              <w:rPr>
                <w:rFonts w:ascii="Times New Roman" w:eastAsia="Times New Roman" w:hAnsi="Times New Roman" w:cs="Times New Roman"/>
                <w:lang w:eastAsia="ru-RU"/>
              </w:rPr>
              <w:t>Решение, принятое комиссией по распределению субсидии: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153" w:rsidRPr="00142153" w:rsidTr="00B74A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153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153">
              <w:rPr>
                <w:rFonts w:ascii="Times New Roman" w:eastAsia="Times New Roman" w:hAnsi="Times New Roman" w:cs="Times New Roman"/>
                <w:lang w:eastAsia="ru-RU"/>
              </w:rPr>
              <w:t>Фамилия, инициалы</w:t>
            </w:r>
          </w:p>
        </w:tc>
        <w:tc>
          <w:tcPr>
            <w:tcW w:w="6070" w:type="dxa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153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532" w:type="dxa"/>
            <w:vAlign w:val="center"/>
            <w:hideMark/>
          </w:tcPr>
          <w:p w:rsidR="00142153" w:rsidRPr="00142153" w:rsidRDefault="00142153" w:rsidP="0014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153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</w:tbl>
    <w:p w:rsidR="00142153" w:rsidRPr="00142153" w:rsidRDefault="00142153" w:rsidP="001421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2153" w:rsidRPr="00142153" w:rsidRDefault="00142153" w:rsidP="001421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2153">
        <w:rPr>
          <w:rFonts w:ascii="Times New Roman" w:eastAsia="Times New Roman" w:hAnsi="Times New Roman" w:cs="Times New Roman"/>
          <w:lang w:eastAsia="ru-RU"/>
        </w:rPr>
        <w:br w:type="page"/>
      </w:r>
    </w:p>
    <w:p w:rsidR="00682187" w:rsidRDefault="00682187"/>
    <w:sectPr w:rsidR="0068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80372"/>
    <w:multiLevelType w:val="hybridMultilevel"/>
    <w:tmpl w:val="F8568A98"/>
    <w:lvl w:ilvl="0" w:tplc="9EAA8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92D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02"/>
    <w:rsid w:val="00142153"/>
    <w:rsid w:val="00166D73"/>
    <w:rsid w:val="002A1366"/>
    <w:rsid w:val="00682187"/>
    <w:rsid w:val="009670B5"/>
    <w:rsid w:val="00F4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riyanskii.ru/munitsipalnye-i-pravovye-akty/postanovleniya/1834-postanovlenie-ot-20-maya-2022-goda-31-1-ob-utverzhdenii-poryadka-opredeleniya-obema-i-uslovij-predostavleniya-munitsipal-nym-byudzhetnym-i-avtonomnym-uchrezhdeniyam-subsidij-na-inye-tsel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2023-06-13T07:09:00Z</cp:lastPrinted>
  <dcterms:created xsi:type="dcterms:W3CDTF">2023-06-13T06:37:00Z</dcterms:created>
  <dcterms:modified xsi:type="dcterms:W3CDTF">2023-06-13T07:10:00Z</dcterms:modified>
</cp:coreProperties>
</file>