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E8" w:rsidRDefault="002328E8" w:rsidP="00232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328E8" w:rsidRDefault="002328E8" w:rsidP="00232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«БАЙХОРСКОЕ»</w:t>
      </w:r>
    </w:p>
    <w:p w:rsidR="002328E8" w:rsidRDefault="002328E8" w:rsidP="00232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328E8" w:rsidRDefault="002328E8" w:rsidP="00232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8E8" w:rsidRDefault="002328E8" w:rsidP="002328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№2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2328E8" w:rsidRDefault="002328E8" w:rsidP="00232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айхор</w:t>
      </w:r>
      <w:proofErr w:type="spellEnd"/>
    </w:p>
    <w:p w:rsidR="002328E8" w:rsidRDefault="002328E8" w:rsidP="002328E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 внесении изменений  в Постановление администрации сельс</w:t>
      </w:r>
      <w:r>
        <w:rPr>
          <w:rFonts w:ascii="Times New Roman" w:hAnsi="Times New Roman" w:cs="Times New Roman"/>
          <w:b/>
          <w:sz w:val="24"/>
          <w:szCs w:val="24"/>
        </w:rPr>
        <w:t>кого поселения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от 2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 xml:space="preserve">5г.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«Бесплатное предоставление в собственность гражданам земельных участков, находящихся в муниципальной собственности сельского поселения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», и земельных участков на территории сельского поселения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», государственная собственность на которые не разграничена, для индивидуального жилищного строительства»</w:t>
      </w:r>
      <w:proofErr w:type="gramEnd"/>
    </w:p>
    <w:p w:rsidR="002328E8" w:rsidRDefault="002328E8" w:rsidP="002328E8">
      <w:pPr>
        <w:rPr>
          <w:rFonts w:ascii="Times New Roman" w:hAnsi="Times New Roman" w:cs="Times New Roman"/>
          <w:sz w:val="24"/>
          <w:szCs w:val="24"/>
        </w:rPr>
      </w:pPr>
    </w:p>
    <w:p w:rsidR="002328E8" w:rsidRDefault="002328E8" w:rsidP="002328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прокурора района от </w:t>
      </w:r>
      <w:r>
        <w:rPr>
          <w:rFonts w:ascii="Times New Roman" w:hAnsi="Times New Roman" w:cs="Times New Roman"/>
          <w:sz w:val="24"/>
          <w:szCs w:val="24"/>
        </w:rPr>
        <w:t>30.06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07-22б-20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>
        <w:rPr>
          <w:rFonts w:ascii="Times New Roman" w:hAnsi="Times New Roman" w:cs="Times New Roman"/>
          <w:sz w:val="24"/>
          <w:szCs w:val="24"/>
        </w:rPr>
        <w:t xml:space="preserve">пп.2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«б п.2.6.2 административного регламента предоставления муниципальной услуги </w:t>
      </w:r>
      <w:r w:rsidRPr="002328E8">
        <w:rPr>
          <w:rFonts w:ascii="Times New Roman" w:hAnsi="Times New Roman" w:cs="Times New Roman"/>
          <w:sz w:val="24"/>
          <w:szCs w:val="24"/>
        </w:rPr>
        <w:t>«Бесплатное предоставление в собственность гражданам земельных участков, находящихся в муниципальной собственности сельского поселения «</w:t>
      </w:r>
      <w:proofErr w:type="spellStart"/>
      <w:r w:rsidRPr="002328E8"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 w:rsidRPr="002328E8">
        <w:rPr>
          <w:rFonts w:ascii="Times New Roman" w:hAnsi="Times New Roman" w:cs="Times New Roman"/>
          <w:sz w:val="24"/>
          <w:szCs w:val="24"/>
        </w:rPr>
        <w:t>», и земельных участков на территории сельского поселения «</w:t>
      </w:r>
      <w:proofErr w:type="spellStart"/>
      <w:r w:rsidRPr="002328E8"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 w:rsidRPr="002328E8">
        <w:rPr>
          <w:rFonts w:ascii="Times New Roman" w:hAnsi="Times New Roman" w:cs="Times New Roman"/>
          <w:sz w:val="24"/>
          <w:szCs w:val="24"/>
        </w:rPr>
        <w:t>», государственная собственность на которые не разграничена, для индивидуального жилищного строительства»</w:t>
      </w:r>
      <w:r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21.12.2015 г. №31,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 </w:t>
      </w: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328E8" w:rsidRDefault="002328E8" w:rsidP="002328E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Исключить пп.2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«б» п.2.6.2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предоставления муниципальной услуги </w:t>
      </w:r>
      <w:r w:rsidRPr="002328E8">
        <w:rPr>
          <w:rFonts w:ascii="Times New Roman" w:hAnsi="Times New Roman" w:cs="Times New Roman"/>
          <w:sz w:val="24"/>
          <w:szCs w:val="24"/>
        </w:rPr>
        <w:t>«Бесплатное предоставление в собственность гражданам земельных участков, находящихся в муниципальной собственности сельского поселения «</w:t>
      </w:r>
      <w:proofErr w:type="spellStart"/>
      <w:r w:rsidRPr="002328E8"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 w:rsidRPr="002328E8">
        <w:rPr>
          <w:rFonts w:ascii="Times New Roman" w:hAnsi="Times New Roman" w:cs="Times New Roman"/>
          <w:sz w:val="24"/>
          <w:szCs w:val="24"/>
        </w:rPr>
        <w:t>», и земельных участков на территории сельского поселения «</w:t>
      </w:r>
      <w:proofErr w:type="spellStart"/>
      <w:r w:rsidRPr="002328E8"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 w:rsidRPr="002328E8">
        <w:rPr>
          <w:rFonts w:ascii="Times New Roman" w:hAnsi="Times New Roman" w:cs="Times New Roman"/>
          <w:sz w:val="24"/>
          <w:szCs w:val="24"/>
        </w:rPr>
        <w:t>», государственная собственность на которые не разграничена, для индивидуального жилищного строительства»</w:t>
      </w:r>
      <w:r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21.12.2015 г. №31</w:t>
      </w:r>
      <w:r>
        <w:rPr>
          <w:rFonts w:ascii="Times New Roman" w:hAnsi="Times New Roman" w:cs="Times New Roman"/>
          <w:sz w:val="24"/>
          <w:szCs w:val="24"/>
        </w:rPr>
        <w:t xml:space="preserve">, как противоречащий федеральному законодательству. </w:t>
      </w:r>
      <w:proofErr w:type="gramEnd"/>
    </w:p>
    <w:p w:rsidR="002328E8" w:rsidRDefault="002328E8" w:rsidP="002328E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328E8" w:rsidRDefault="002328E8" w:rsidP="002328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Настоящее постановление официально обнародовать.</w:t>
      </w:r>
    </w:p>
    <w:p w:rsidR="002328E8" w:rsidRDefault="002328E8" w:rsidP="00232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8E8" w:rsidRDefault="002328E8" w:rsidP="00232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86618B" w:rsidRDefault="002328E8"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А.И.»Болдырев</w:t>
      </w:r>
      <w:bookmarkStart w:id="0" w:name="_GoBack"/>
      <w:bookmarkEnd w:id="0"/>
      <w:proofErr w:type="spellEnd"/>
    </w:p>
    <w:sectPr w:rsidR="0086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2DB8"/>
    <w:multiLevelType w:val="hybridMultilevel"/>
    <w:tmpl w:val="C8BEBD96"/>
    <w:lvl w:ilvl="0" w:tplc="7C5C57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6B"/>
    <w:rsid w:val="001A116B"/>
    <w:rsid w:val="002328E8"/>
    <w:rsid w:val="0086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Baihor</dc:creator>
  <cp:keywords/>
  <dc:description/>
  <cp:lastModifiedBy>Baihor</cp:lastModifiedBy>
  <cp:revision>2</cp:revision>
  <cp:lastPrinted>2023-07-04T00:13:00Z</cp:lastPrinted>
  <dcterms:created xsi:type="dcterms:W3CDTF">2023-07-04T00:03:00Z</dcterms:created>
  <dcterms:modified xsi:type="dcterms:W3CDTF">2023-07-04T00:13:00Z</dcterms:modified>
</cp:coreProperties>
</file>