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85" w:rsidRDefault="00C35585" w:rsidP="00C355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«Мензинское»</w:t>
      </w:r>
    </w:p>
    <w:p w:rsidR="00C35585" w:rsidRDefault="00C35585" w:rsidP="00C35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«МЕНЗИНСКОЕ»</w:t>
      </w:r>
    </w:p>
    <w:p w:rsidR="00C35585" w:rsidRDefault="00C35585" w:rsidP="00C35585">
      <w:pPr>
        <w:jc w:val="center"/>
        <w:rPr>
          <w:b/>
          <w:bCs/>
          <w:sz w:val="32"/>
          <w:szCs w:val="32"/>
        </w:rPr>
      </w:pPr>
    </w:p>
    <w:p w:rsidR="00C35585" w:rsidRDefault="00C35585" w:rsidP="00C35585">
      <w:pPr>
        <w:jc w:val="center"/>
        <w:rPr>
          <w:b/>
          <w:bCs/>
          <w:sz w:val="32"/>
          <w:szCs w:val="32"/>
        </w:rPr>
      </w:pPr>
    </w:p>
    <w:p w:rsidR="00C35585" w:rsidRDefault="00C35585" w:rsidP="00C35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C35585" w:rsidRDefault="00C35585" w:rsidP="00C35585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F827C0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2021г.                                                                                               № 35</w:t>
      </w:r>
    </w:p>
    <w:p w:rsidR="00C35585" w:rsidRDefault="00C35585" w:rsidP="00C355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Менза</w:t>
      </w:r>
    </w:p>
    <w:p w:rsidR="00C35585" w:rsidRDefault="00C35585" w:rsidP="00C35585">
      <w:pPr>
        <w:jc w:val="center"/>
        <w:rPr>
          <w:sz w:val="28"/>
          <w:szCs w:val="28"/>
        </w:rPr>
      </w:pPr>
    </w:p>
    <w:p w:rsidR="00C35585" w:rsidRDefault="00C35585" w:rsidP="00C35585">
      <w:pPr>
        <w:jc w:val="center"/>
        <w:rPr>
          <w:sz w:val="28"/>
          <w:szCs w:val="28"/>
        </w:rPr>
      </w:pPr>
    </w:p>
    <w:p w:rsidR="00C35585" w:rsidRDefault="00F827C0" w:rsidP="00C3558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</w:t>
      </w:r>
      <w:r w:rsidR="00C35585">
        <w:rPr>
          <w:b/>
          <w:bCs/>
          <w:sz w:val="28"/>
          <w:szCs w:val="28"/>
        </w:rPr>
        <w:t>Положения «Об условиях оплаты труда и порядке предоставления отпуска лицам, замещающим муниципальные должности в органах местного самоуправления сельского поселения «Мензинское»</w:t>
      </w:r>
    </w:p>
    <w:p w:rsidR="00C35585" w:rsidRDefault="00C35585" w:rsidP="00C35585">
      <w:pPr>
        <w:jc w:val="center"/>
        <w:rPr>
          <w:b/>
          <w:bCs/>
          <w:sz w:val="28"/>
          <w:szCs w:val="28"/>
        </w:rPr>
      </w:pPr>
    </w:p>
    <w:p w:rsidR="00C35585" w:rsidRPr="00494A1E" w:rsidRDefault="00494A1E" w:rsidP="00C35585">
      <w:pPr>
        <w:jc w:val="center"/>
        <w:rPr>
          <w:bCs/>
          <w:sz w:val="28"/>
          <w:szCs w:val="28"/>
        </w:rPr>
      </w:pPr>
      <w:r w:rsidRPr="00494A1E">
        <w:rPr>
          <w:bCs/>
          <w:sz w:val="28"/>
          <w:szCs w:val="28"/>
        </w:rPr>
        <w:t>(в редакции</w:t>
      </w:r>
      <w:r w:rsidR="00541EA1">
        <w:rPr>
          <w:bCs/>
          <w:sz w:val="28"/>
          <w:szCs w:val="28"/>
        </w:rPr>
        <w:t xml:space="preserve"> решение Совета от 14</w:t>
      </w:r>
      <w:r>
        <w:rPr>
          <w:bCs/>
          <w:sz w:val="28"/>
          <w:szCs w:val="28"/>
        </w:rPr>
        <w:t>.07.202</w:t>
      </w:r>
      <w:r w:rsidR="00541EA1">
        <w:rPr>
          <w:bCs/>
          <w:sz w:val="28"/>
          <w:szCs w:val="28"/>
        </w:rPr>
        <w:t>3г. №88</w:t>
      </w:r>
      <w:r w:rsidRPr="00494A1E">
        <w:rPr>
          <w:bCs/>
          <w:sz w:val="28"/>
          <w:szCs w:val="28"/>
        </w:rPr>
        <w:t>)</w:t>
      </w:r>
    </w:p>
    <w:p w:rsidR="00C35585" w:rsidRDefault="00C35585" w:rsidP="00C35585">
      <w:pPr>
        <w:jc w:val="center"/>
        <w:rPr>
          <w:b/>
          <w:bCs/>
          <w:sz w:val="28"/>
          <w:szCs w:val="28"/>
        </w:rPr>
      </w:pPr>
    </w:p>
    <w:p w:rsidR="00C35585" w:rsidRDefault="00C35585" w:rsidP="00C35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 172, 274 Трудового кодекса Российской Федерации, частью 2 статьи 53 Федерального закона от 6 октября 2003 года №131-ФЗ «Об общих принципах организации местного самоуправления в Российской Федерации и на основании статьей Устава сельского поселения «Мензинское» Совет решил:</w:t>
      </w:r>
    </w:p>
    <w:p w:rsidR="00C35585" w:rsidRDefault="00C35585" w:rsidP="00C35585">
      <w:pPr>
        <w:jc w:val="both"/>
        <w:rPr>
          <w:sz w:val="28"/>
          <w:szCs w:val="28"/>
        </w:rPr>
      </w:pPr>
    </w:p>
    <w:p w:rsidR="00C35585" w:rsidRDefault="00C35585" w:rsidP="00C35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Положение «Об условиях оплаты труда и порядке предоставления отпуска  лицам, замещающим муниципальные должности в органах местного самоуправления сельского поселения «Мензинское» (прилагается).</w:t>
      </w:r>
    </w:p>
    <w:p w:rsidR="00C35585" w:rsidRDefault="00C35585" w:rsidP="00C35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2.Признать утратившим силу Решение Совета сельского поселения  "Мензинское" №30 от 07.11.2016г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 и дополнениями принятыми Решением Совета № 63 от 16.05.2017г.,  № 32 от 14.10.2019г, №8а от 15.10.2020г</w:t>
      </w:r>
      <w:r w:rsidR="00541EA1">
        <w:rPr>
          <w:sz w:val="28"/>
          <w:szCs w:val="28"/>
        </w:rPr>
        <w:t>.</w:t>
      </w:r>
      <w:r>
        <w:rPr>
          <w:sz w:val="28"/>
          <w:szCs w:val="28"/>
        </w:rPr>
        <w:t>)"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 xml:space="preserve">О принятии </w:t>
      </w:r>
      <w:r>
        <w:rPr>
          <w:bCs/>
          <w:sz w:val="28"/>
          <w:szCs w:val="28"/>
        </w:rPr>
        <w:tab/>
        <w:t>Положения «Об условиях оплаты труда и порядке предоставления отпуска лицам, замещающим муниципальные должности в органах местного самоуправления сельского поселения «</w:t>
      </w:r>
      <w:r>
        <w:rPr>
          <w:sz w:val="28"/>
          <w:szCs w:val="28"/>
        </w:rPr>
        <w:t>Мензинское</w:t>
      </w:r>
      <w:r>
        <w:rPr>
          <w:bCs/>
          <w:sz w:val="28"/>
          <w:szCs w:val="28"/>
        </w:rPr>
        <w:t>»</w:t>
      </w:r>
    </w:p>
    <w:p w:rsidR="00C35585" w:rsidRDefault="00C35585" w:rsidP="00C355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3.  Настоящее решение обнародовать.</w:t>
      </w:r>
    </w:p>
    <w:p w:rsidR="00C35585" w:rsidRDefault="00C35585" w:rsidP="00C35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Действие настоящего решения  распространяется на правоотношения, возникшие с 1 января 2021 года.</w:t>
      </w:r>
    </w:p>
    <w:p w:rsidR="00C35585" w:rsidRDefault="00C35585" w:rsidP="00C35585">
      <w:pPr>
        <w:jc w:val="both"/>
        <w:rPr>
          <w:sz w:val="28"/>
          <w:szCs w:val="28"/>
        </w:rPr>
      </w:pPr>
    </w:p>
    <w:p w:rsidR="00C35585" w:rsidRDefault="00C35585" w:rsidP="00C35585">
      <w:pPr>
        <w:jc w:val="both"/>
        <w:rPr>
          <w:sz w:val="28"/>
          <w:szCs w:val="28"/>
        </w:rPr>
      </w:pPr>
    </w:p>
    <w:p w:rsidR="00C35585" w:rsidRDefault="00C35585" w:rsidP="00C35585">
      <w:pPr>
        <w:jc w:val="both"/>
        <w:rPr>
          <w:sz w:val="28"/>
          <w:szCs w:val="28"/>
        </w:rPr>
      </w:pPr>
    </w:p>
    <w:p w:rsidR="00C35585" w:rsidRDefault="00C35585" w:rsidP="00C35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585" w:rsidRDefault="00C35585" w:rsidP="00C35585">
      <w:pPr>
        <w:jc w:val="both"/>
        <w:rPr>
          <w:sz w:val="28"/>
          <w:szCs w:val="28"/>
        </w:rPr>
      </w:pPr>
      <w:r>
        <w:rPr>
          <w:sz w:val="28"/>
          <w:szCs w:val="28"/>
        </w:rPr>
        <w:t>«Мензинское»                                                                        Н.Н. Арефьева</w:t>
      </w:r>
    </w:p>
    <w:p w:rsidR="00C35585" w:rsidRDefault="00C35585" w:rsidP="00C35585"/>
    <w:p w:rsidR="00C35585" w:rsidRDefault="00C35585" w:rsidP="00C35585"/>
    <w:p w:rsidR="00C35585" w:rsidRDefault="00C35585" w:rsidP="00C35585">
      <w:pPr>
        <w:jc w:val="right"/>
      </w:pPr>
    </w:p>
    <w:p w:rsidR="00C35585" w:rsidRDefault="00C35585" w:rsidP="00C35585">
      <w:pPr>
        <w:jc w:val="right"/>
      </w:pPr>
    </w:p>
    <w:p w:rsidR="00C35585" w:rsidRDefault="00C35585" w:rsidP="00C355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Принято решением  Совета</w:t>
      </w:r>
    </w:p>
    <w:p w:rsidR="00C35585" w:rsidRDefault="00C35585" w:rsidP="00C35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</w:t>
      </w:r>
    </w:p>
    <w:p w:rsidR="00C35585" w:rsidRDefault="00C35585" w:rsidP="00C35585">
      <w:pPr>
        <w:jc w:val="center"/>
      </w:pPr>
      <w:r>
        <w:rPr>
          <w:sz w:val="28"/>
          <w:szCs w:val="28"/>
        </w:rPr>
        <w:t xml:space="preserve">                                                   «Мензинское»</w:t>
      </w:r>
    </w:p>
    <w:p w:rsidR="00C35585" w:rsidRDefault="00C35585" w:rsidP="00C35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02.08.2021 г.       № 35</w:t>
      </w:r>
    </w:p>
    <w:p w:rsidR="00C35585" w:rsidRDefault="00C35585" w:rsidP="00C35585">
      <w:r>
        <w:rPr>
          <w:sz w:val="28"/>
          <w:szCs w:val="28"/>
        </w:rPr>
        <w:t xml:space="preserve">                                                                              </w:t>
      </w:r>
    </w:p>
    <w:p w:rsidR="00C35585" w:rsidRDefault="00C35585" w:rsidP="00C35585">
      <w:pPr>
        <w:pStyle w:val="1"/>
      </w:pPr>
    </w:p>
    <w:p w:rsidR="00C35585" w:rsidRDefault="00C35585" w:rsidP="00C35585">
      <w:pPr>
        <w:pStyle w:val="1"/>
      </w:pPr>
      <w:r>
        <w:t>ПОЛОЖЕНИЕ</w:t>
      </w:r>
    </w:p>
    <w:p w:rsidR="00C35585" w:rsidRDefault="00C35585" w:rsidP="00C35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условиях оплаты труда и порядке предоставления  отпуска лицам, замещающих муниципальные должности в органах местного самоуправления сельского поселения «Мензинское»</w:t>
      </w:r>
    </w:p>
    <w:p w:rsidR="00C35585" w:rsidRDefault="00C35585" w:rsidP="00C35585">
      <w:pPr>
        <w:rPr>
          <w:sz w:val="28"/>
          <w:szCs w:val="28"/>
        </w:rPr>
      </w:pPr>
    </w:p>
    <w:p w:rsidR="00C35585" w:rsidRDefault="00C35585" w:rsidP="00C35585">
      <w:pPr>
        <w:rPr>
          <w:sz w:val="28"/>
          <w:szCs w:val="28"/>
        </w:rPr>
      </w:pPr>
    </w:p>
    <w:p w:rsidR="00C35585" w:rsidRDefault="00C35585" w:rsidP="00C355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Положение разработано в соответствии со статьями  172, 274 Трудового кодекса Российской Федерации, частью 2 статьи 53 Федерального закона от 6 октября 2003 года №131-ФЗ «Об общих принципах организации местного самоуправления в Российской Федерации». </w:t>
      </w:r>
    </w:p>
    <w:p w:rsidR="00C35585" w:rsidRDefault="00C35585" w:rsidP="00C355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Положение определяет условия оплаты труда и предоставление отпуска лицам, замещающим муниципальные должности органов местного самоуправления сельского поселения «Мензинское».</w:t>
      </w:r>
    </w:p>
    <w:p w:rsidR="00C35585" w:rsidRDefault="00C35585" w:rsidP="00C35585">
      <w:pPr>
        <w:ind w:left="360"/>
        <w:jc w:val="center"/>
        <w:rPr>
          <w:b/>
          <w:bCs/>
          <w:sz w:val="28"/>
          <w:szCs w:val="28"/>
        </w:rPr>
      </w:pPr>
    </w:p>
    <w:p w:rsidR="00C35585" w:rsidRDefault="00C35585" w:rsidP="00C3558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ОПЛАТА ТРУДА ЛИЦ, ЗАМЕЩАЮЩИХ МУНИЦИПАЛЬНЫЕ ДОЛЖНОСТИ</w:t>
      </w:r>
    </w:p>
    <w:p w:rsidR="00C35585" w:rsidRDefault="00C35585" w:rsidP="00C35585">
      <w:pPr>
        <w:ind w:left="360"/>
        <w:rPr>
          <w:b/>
          <w:bCs/>
          <w:sz w:val="28"/>
          <w:szCs w:val="28"/>
        </w:rPr>
      </w:pP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лица, замещающего муниципальную должность, производится в виде денежного вознаграждения, размер которого устанавливается с учетом должностного оклада, надбавок и иных выплат.</w:t>
      </w:r>
    </w:p>
    <w:p w:rsidR="00C35585" w:rsidRPr="00494A1E" w:rsidRDefault="00C35585" w:rsidP="00494A1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Установить должностной оклад главе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 xml:space="preserve">» - </w:t>
      </w:r>
      <w:r w:rsidR="00541EA1">
        <w:rPr>
          <w:sz w:val="28"/>
          <w:szCs w:val="28"/>
        </w:rPr>
        <w:t>5749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94A1E" w:rsidRPr="00494A1E">
        <w:rPr>
          <w:bCs/>
          <w:sz w:val="28"/>
          <w:szCs w:val="28"/>
        </w:rPr>
        <w:t>(</w:t>
      </w:r>
      <w:proofErr w:type="gramStart"/>
      <w:r w:rsidR="00494A1E" w:rsidRPr="00494A1E">
        <w:rPr>
          <w:bCs/>
          <w:sz w:val="28"/>
          <w:szCs w:val="28"/>
        </w:rPr>
        <w:t>в</w:t>
      </w:r>
      <w:proofErr w:type="gramEnd"/>
      <w:r w:rsidR="00494A1E" w:rsidRPr="00494A1E">
        <w:rPr>
          <w:bCs/>
          <w:sz w:val="28"/>
          <w:szCs w:val="28"/>
        </w:rPr>
        <w:t xml:space="preserve"> редакции</w:t>
      </w:r>
      <w:r w:rsidR="00541EA1">
        <w:rPr>
          <w:bCs/>
          <w:sz w:val="28"/>
          <w:szCs w:val="28"/>
        </w:rPr>
        <w:t xml:space="preserve"> решение Совета от 14</w:t>
      </w:r>
      <w:r w:rsidR="00494A1E">
        <w:rPr>
          <w:bCs/>
          <w:sz w:val="28"/>
          <w:szCs w:val="28"/>
        </w:rPr>
        <w:t>.07.202</w:t>
      </w:r>
      <w:r w:rsidR="00541EA1">
        <w:rPr>
          <w:bCs/>
          <w:sz w:val="28"/>
          <w:szCs w:val="28"/>
        </w:rPr>
        <w:t>3г. №88</w:t>
      </w:r>
      <w:r w:rsidR="00494A1E" w:rsidRPr="00494A1E">
        <w:rPr>
          <w:bCs/>
          <w:sz w:val="28"/>
          <w:szCs w:val="28"/>
        </w:rPr>
        <w:t>)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коэффициент денежного вознаграждения главе сельского поселения «Мензинское» в размере 6,2 от должностного оклада.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установленное денежное вознаграждение производится начисление надбавок за работу в местностях с особыми климатическими условиями. Применительно </w:t>
      </w:r>
      <w:proofErr w:type="gramStart"/>
      <w:r>
        <w:rPr>
          <w:sz w:val="28"/>
          <w:szCs w:val="28"/>
        </w:rPr>
        <w:t>к настоящему Положению под надбавками за работу в местностях с особыми климатическими условиями</w:t>
      </w:r>
      <w:proofErr w:type="gramEnd"/>
      <w:r>
        <w:rPr>
          <w:sz w:val="28"/>
          <w:szCs w:val="28"/>
        </w:rPr>
        <w:t xml:space="preserve"> понимаются:</w:t>
      </w:r>
    </w:p>
    <w:p w:rsidR="00C35585" w:rsidRDefault="00C35585" w:rsidP="00C355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коэффициент, действующий на территории Забайкальского края в соответствии с федеральным законом и законом края;</w:t>
      </w:r>
    </w:p>
    <w:p w:rsidR="00C35585" w:rsidRDefault="00C35585" w:rsidP="00C355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процентная надбавка к заработной плате в соответствии с федеральным законом и законом края.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лицу, замещающему муниципальную должность, ежегодно оплачиваемого отпуска один раз в год производится единовременная выплата в размере 5-и должностных окладов с учетом надбавок за работу в местностях с особыми климатическими условиями.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фонда оплаты труда лиц, замещающих муниципальные должности, предусматриваются следующие средства на выплату (в расчете на одного работника в год):</w:t>
      </w:r>
    </w:p>
    <w:p w:rsidR="00C35585" w:rsidRDefault="00C35585" w:rsidP="00C35585">
      <w:pPr>
        <w:tabs>
          <w:tab w:val="num" w:pos="54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двенадцать должностных окладов, увеличенных на коэффициент 6,2;</w:t>
      </w:r>
    </w:p>
    <w:p w:rsidR="00C35585" w:rsidRDefault="00C35585" w:rsidP="00C35585">
      <w:pPr>
        <w:tabs>
          <w:tab w:val="num" w:pos="54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помощь в размере 5-и должностных окладов.</w:t>
      </w:r>
    </w:p>
    <w:p w:rsidR="00C35585" w:rsidRDefault="00C35585" w:rsidP="00C355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Размер фонда оплаты труда лиц, замещающих муниципальные должности, определяется с учетом надбавок за работу в местностях с особыми климатическими условиями, учитывается при утверждении  норматива минимальной бюджетной обеспеченности сельского поселения «Архангельское».</w:t>
      </w:r>
    </w:p>
    <w:p w:rsidR="00C35585" w:rsidRDefault="00C35585" w:rsidP="00C35585">
      <w:pPr>
        <w:ind w:left="360"/>
        <w:jc w:val="both"/>
        <w:rPr>
          <w:sz w:val="28"/>
          <w:szCs w:val="28"/>
        </w:rPr>
      </w:pPr>
    </w:p>
    <w:p w:rsidR="00C35585" w:rsidRDefault="00C35585" w:rsidP="00C3558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ОТПУСК ЛИЦ, ЗАМЕЩАЮЩИХ МУНИЦИПАЛЬНЫЕ ДОЛЖНОСТИ</w:t>
      </w:r>
    </w:p>
    <w:p w:rsidR="00C35585" w:rsidRDefault="00C35585" w:rsidP="00C35585">
      <w:pPr>
        <w:ind w:left="360"/>
        <w:rPr>
          <w:b/>
          <w:bCs/>
          <w:sz w:val="28"/>
          <w:szCs w:val="28"/>
        </w:rPr>
      </w:pP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Лицу, замещающему муниципальную должность, предоставляется ежегодный  отпуск с сохранением замещаемой муниципальной 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лица, замещающего муниципальную должность, состоит из основного оплачиваемого отпуска и дополнительных оплачиваемых отпусков.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Лицу, замещающему муниципальную должность, предоставляется ежегодный основной оплачиваемый отпуск продолжительностью 28 календарных дней.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Лицу, замещающему муниципальную должность, предоставляется ежегодный дополнительный  оплачиваемый отпу</w:t>
      </w:r>
      <w:proofErr w:type="gramStart"/>
      <w:r>
        <w:rPr>
          <w:sz w:val="28"/>
          <w:szCs w:val="28"/>
        </w:rPr>
        <w:t>ск в св</w:t>
      </w:r>
      <w:proofErr w:type="gramEnd"/>
      <w:r>
        <w:rPr>
          <w:sz w:val="28"/>
          <w:szCs w:val="28"/>
        </w:rPr>
        <w:t>язи с работой в местностях с особыми климатическими условиями продолжительностью 8 календарных дней.</w:t>
      </w:r>
      <w:bookmarkStart w:id="0" w:name="_GoBack"/>
      <w:bookmarkEnd w:id="0"/>
    </w:p>
    <w:p w:rsidR="00C35585" w:rsidRDefault="00C35585" w:rsidP="00C3558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t xml:space="preserve">. </w:t>
      </w:r>
      <w:r>
        <w:rPr>
          <w:sz w:val="28"/>
          <w:szCs w:val="28"/>
        </w:rPr>
        <w:t xml:space="preserve">Лицу, замещающему муниципальную должность, за ненормируемый рабочий   день   предоставляется ежегодный дополнительный   оплачиваемый   отпуск продолжительностью 14 календарных дней.    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 может предоставляться по частям, при этом продолжительность одной части отпуска не должна быть менее  14 календарных дней. Лицу, замещающему муниципальную должность, может предоставляться часть отпуска иной продолжительности.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денежного содержания за период ежегодного оплачиваемого отпуска должна производиться не менее чем за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до начала указанного отпуска.</w:t>
      </w:r>
    </w:p>
    <w:p w:rsidR="00C35585" w:rsidRDefault="00C35585" w:rsidP="00C35585">
      <w:pPr>
        <w:numPr>
          <w:ilvl w:val="0"/>
          <w:numId w:val="2"/>
        </w:numPr>
        <w:tabs>
          <w:tab w:val="num" w:pos="36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Лицу, замещающему муниципальную должность, предоставляется отпуск без сохранения денежного содержания в случаях и порядке, установленных федеральными законами.</w:t>
      </w:r>
    </w:p>
    <w:p w:rsidR="00C35585" w:rsidRDefault="00C35585" w:rsidP="00C35585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№1</w:t>
      </w:r>
    </w:p>
    <w:p w:rsidR="00C35585" w:rsidRDefault="00C35585" w:rsidP="00C35585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«об условиях </w:t>
      </w:r>
    </w:p>
    <w:p w:rsidR="00C35585" w:rsidRDefault="00C35585" w:rsidP="00C35585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оплаты труда 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C35585" w:rsidRDefault="00C35585" w:rsidP="00C35585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служащих и лиц, замещающих </w:t>
      </w:r>
    </w:p>
    <w:p w:rsidR="00C35585" w:rsidRDefault="00C35585" w:rsidP="00C35585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иные должности в администрации </w:t>
      </w:r>
    </w:p>
    <w:p w:rsidR="00C35585" w:rsidRDefault="00C35585" w:rsidP="00C35585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«Мензинское»</w:t>
      </w:r>
    </w:p>
    <w:p w:rsidR="00C35585" w:rsidRDefault="00C35585" w:rsidP="00C35585">
      <w:pPr>
        <w:ind w:left="540" w:hanging="540"/>
        <w:jc w:val="right"/>
        <w:rPr>
          <w:sz w:val="28"/>
          <w:szCs w:val="28"/>
        </w:rPr>
      </w:pPr>
    </w:p>
    <w:p w:rsidR="00C35585" w:rsidRDefault="00C35585" w:rsidP="00C35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C35585" w:rsidRDefault="00C35585" w:rsidP="00C35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должностных окладов муниципальных служащих </w:t>
      </w:r>
    </w:p>
    <w:p w:rsidR="00C35585" w:rsidRDefault="00C35585" w:rsidP="00C355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соответствующей должности муниципальной службы</w:t>
      </w:r>
    </w:p>
    <w:p w:rsidR="00C35585" w:rsidRPr="00494A1E" w:rsidRDefault="00494A1E" w:rsidP="00494A1E">
      <w:pPr>
        <w:jc w:val="center"/>
        <w:rPr>
          <w:bCs/>
          <w:sz w:val="28"/>
          <w:szCs w:val="28"/>
        </w:rPr>
      </w:pPr>
      <w:r w:rsidRPr="00494A1E">
        <w:rPr>
          <w:bCs/>
          <w:sz w:val="28"/>
          <w:szCs w:val="28"/>
        </w:rPr>
        <w:t>(в редакции</w:t>
      </w:r>
      <w:r w:rsidR="005B2E20">
        <w:rPr>
          <w:bCs/>
          <w:sz w:val="28"/>
          <w:szCs w:val="28"/>
        </w:rPr>
        <w:t xml:space="preserve"> решение Совета от 14</w:t>
      </w:r>
      <w:r>
        <w:rPr>
          <w:bCs/>
          <w:sz w:val="28"/>
          <w:szCs w:val="28"/>
        </w:rPr>
        <w:t>.07.202</w:t>
      </w:r>
      <w:r w:rsidR="005B2E20">
        <w:rPr>
          <w:bCs/>
          <w:sz w:val="28"/>
          <w:szCs w:val="28"/>
        </w:rPr>
        <w:t>3г. № 88</w:t>
      </w:r>
      <w:r w:rsidRPr="00494A1E">
        <w:rPr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61"/>
      </w:tblGrid>
      <w:tr w:rsidR="00C35585" w:rsidTr="003C764A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5" w:rsidRDefault="00C35585" w:rsidP="003C76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5585" w:rsidTr="003C76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85" w:rsidRDefault="00C35585" w:rsidP="003C76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85" w:rsidRDefault="00C35585" w:rsidP="00494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4A1E">
              <w:rPr>
                <w:sz w:val="28"/>
                <w:szCs w:val="28"/>
              </w:rPr>
              <w:t>606</w:t>
            </w:r>
          </w:p>
        </w:tc>
      </w:tr>
      <w:tr w:rsidR="00C35585" w:rsidTr="003C76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5" w:rsidRDefault="00C35585" w:rsidP="003C76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5" w:rsidRDefault="00C35585" w:rsidP="003C76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5585" w:rsidTr="003C764A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85" w:rsidRDefault="00C35585" w:rsidP="003C76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Главная группа должностей</w:t>
            </w:r>
          </w:p>
        </w:tc>
      </w:tr>
      <w:tr w:rsidR="00C35585" w:rsidTr="003C76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85" w:rsidRDefault="00C35585" w:rsidP="003C76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85" w:rsidRDefault="00C35585" w:rsidP="00494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A1E">
              <w:rPr>
                <w:sz w:val="28"/>
                <w:szCs w:val="28"/>
              </w:rPr>
              <w:t>685</w:t>
            </w:r>
          </w:p>
        </w:tc>
      </w:tr>
      <w:tr w:rsidR="00C35585" w:rsidTr="003C76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5" w:rsidRDefault="00C35585" w:rsidP="003C76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5" w:rsidRDefault="00C35585" w:rsidP="003C76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35585" w:rsidTr="003C764A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85" w:rsidRDefault="00C35585" w:rsidP="003C76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Старшая группа должностей</w:t>
            </w:r>
          </w:p>
        </w:tc>
      </w:tr>
      <w:tr w:rsidR="00C35585" w:rsidTr="003C76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85" w:rsidRDefault="00C35585" w:rsidP="003C76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85" w:rsidRDefault="00C35585" w:rsidP="00494A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4A1E">
              <w:rPr>
                <w:sz w:val="28"/>
                <w:szCs w:val="28"/>
              </w:rPr>
              <w:t>086,02</w:t>
            </w:r>
          </w:p>
        </w:tc>
      </w:tr>
      <w:tr w:rsidR="00C35585" w:rsidTr="003C764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5" w:rsidRDefault="00C35585" w:rsidP="003C76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85" w:rsidRDefault="00C35585" w:rsidP="003C764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35585" w:rsidRDefault="00C35585" w:rsidP="00C35585">
      <w:pPr>
        <w:jc w:val="center"/>
        <w:rPr>
          <w:sz w:val="28"/>
          <w:szCs w:val="28"/>
        </w:rPr>
      </w:pPr>
    </w:p>
    <w:p w:rsidR="00C35585" w:rsidRDefault="00C35585" w:rsidP="00C35585">
      <w:pPr>
        <w:rPr>
          <w:sz w:val="28"/>
          <w:szCs w:val="28"/>
        </w:rPr>
      </w:pPr>
    </w:p>
    <w:p w:rsidR="00C35585" w:rsidRDefault="00C35585" w:rsidP="00C35585">
      <w:pPr>
        <w:rPr>
          <w:sz w:val="28"/>
          <w:szCs w:val="28"/>
        </w:rPr>
      </w:pPr>
    </w:p>
    <w:p w:rsidR="00C35585" w:rsidRDefault="00C35585" w:rsidP="00C35585"/>
    <w:p w:rsidR="00247D1B" w:rsidRDefault="00247D1B"/>
    <w:sectPr w:rsidR="00247D1B" w:rsidSect="003F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76E917D5"/>
    <w:multiLevelType w:val="hybridMultilevel"/>
    <w:tmpl w:val="3D52CB3C"/>
    <w:lvl w:ilvl="0" w:tplc="1852798A">
      <w:start w:val="1"/>
      <w:numFmt w:val="decimal"/>
      <w:lvlText w:val="%1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85"/>
    <w:rsid w:val="00247D1B"/>
    <w:rsid w:val="00494A1E"/>
    <w:rsid w:val="00541EA1"/>
    <w:rsid w:val="005B2E20"/>
    <w:rsid w:val="00B23063"/>
    <w:rsid w:val="00C35585"/>
    <w:rsid w:val="00F827C0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58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5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982</Words>
  <Characters>5601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2021-12-10T03:15:00Z</dcterms:created>
  <dcterms:modified xsi:type="dcterms:W3CDTF">2023-07-20T06:41:00Z</dcterms:modified>
</cp:coreProperties>
</file>