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74" w:rsidRDefault="004D2A74" w:rsidP="004D2A74">
      <w:pPr>
        <w:jc w:val="center"/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4D2A74" w:rsidRDefault="004D2A74" w:rsidP="004D2A74">
      <w:pPr>
        <w:jc w:val="center"/>
        <w:rPr>
          <w:b/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D2A74" w:rsidRDefault="008925F0" w:rsidP="004D2A74">
      <w:pPr>
        <w:rPr>
          <w:sz w:val="28"/>
          <w:szCs w:val="28"/>
        </w:rPr>
      </w:pPr>
      <w:r>
        <w:rPr>
          <w:sz w:val="28"/>
          <w:szCs w:val="28"/>
        </w:rPr>
        <w:t>«11» июля 2023</w:t>
      </w:r>
      <w:r w:rsidR="004D2A74">
        <w:rPr>
          <w:sz w:val="28"/>
          <w:szCs w:val="28"/>
        </w:rPr>
        <w:t xml:space="preserve"> г.                                                   </w:t>
      </w:r>
      <w:r w:rsidR="004C1B18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13</w:t>
      </w:r>
      <w:r w:rsidR="004C1B18">
        <w:rPr>
          <w:sz w:val="28"/>
          <w:szCs w:val="28"/>
        </w:rPr>
        <w:t xml:space="preserve"> </w:t>
      </w:r>
    </w:p>
    <w:p w:rsidR="004D2A74" w:rsidRDefault="004D2A74" w:rsidP="004D2A74">
      <w:pPr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4D2A74" w:rsidRDefault="004D2A74" w:rsidP="004D2A74">
      <w:pPr>
        <w:jc w:val="center"/>
        <w:rPr>
          <w:sz w:val="28"/>
          <w:szCs w:val="28"/>
        </w:rPr>
      </w:pPr>
      <w:bookmarkStart w:id="0" w:name="_GoBack"/>
      <w:bookmarkEnd w:id="0"/>
    </w:p>
    <w:p w:rsidR="004D2A74" w:rsidRDefault="004D2A74" w:rsidP="004D2A74">
      <w:pPr>
        <w:jc w:val="center"/>
        <w:rPr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условиях оплаты труда и порядке предоставления отпуска л</w:t>
      </w:r>
      <w:r w:rsidR="004C1B18">
        <w:rPr>
          <w:b/>
          <w:sz w:val="28"/>
          <w:szCs w:val="28"/>
        </w:rPr>
        <w:t xml:space="preserve">ицам, замещающим муниципальные </w:t>
      </w:r>
      <w:r>
        <w:rPr>
          <w:b/>
          <w:sz w:val="28"/>
          <w:szCs w:val="28"/>
        </w:rPr>
        <w:t>должности в органах местного самоуправления сельского поселения</w:t>
      </w:r>
    </w:p>
    <w:p w:rsidR="004D2A74" w:rsidRDefault="004D2A74" w:rsidP="004D2A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4D2A74" w:rsidRDefault="004D2A74" w:rsidP="004D2A74">
      <w:pPr>
        <w:jc w:val="center"/>
      </w:pPr>
    </w:p>
    <w:p w:rsidR="004C1B18" w:rsidRDefault="004C1B18" w:rsidP="004C1B18">
      <w:pPr>
        <w:rPr>
          <w:sz w:val="28"/>
          <w:szCs w:val="28"/>
        </w:rPr>
      </w:pPr>
      <w:r w:rsidRPr="0098541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</w:t>
      </w:r>
      <w:r w:rsidRPr="00985417">
        <w:rPr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статьей 135 Трудового кодекса Российской Федерации, </w:t>
      </w:r>
      <w:r>
        <w:rPr>
          <w:sz w:val="28"/>
          <w:szCs w:val="28"/>
        </w:rPr>
        <w:t>на основании Устава сельского поселения «</w:t>
      </w:r>
      <w:proofErr w:type="spellStart"/>
      <w:r w:rsidRPr="00985417">
        <w:rPr>
          <w:sz w:val="28"/>
          <w:szCs w:val="28"/>
        </w:rPr>
        <w:t>Коротковское</w:t>
      </w:r>
      <w:proofErr w:type="spellEnd"/>
      <w:r w:rsidRPr="00985417">
        <w:rPr>
          <w:sz w:val="28"/>
          <w:szCs w:val="28"/>
        </w:rPr>
        <w:t>» Совет решил</w:t>
      </w:r>
      <w:r>
        <w:rPr>
          <w:sz w:val="28"/>
          <w:szCs w:val="28"/>
        </w:rPr>
        <w:t>:</w:t>
      </w:r>
    </w:p>
    <w:p w:rsidR="004C1B18" w:rsidRDefault="004C1B18" w:rsidP="004C1B18">
      <w:pPr>
        <w:rPr>
          <w:sz w:val="28"/>
          <w:szCs w:val="28"/>
        </w:rPr>
      </w:pPr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>1. Внести в Положение об условиях оплаты труда и порядке предоставления отпуска лицам, замещающим муниципальные должности в органах местного самоу</w:t>
      </w:r>
      <w:r w:rsidR="007D3FAE">
        <w:rPr>
          <w:sz w:val="28"/>
          <w:szCs w:val="28"/>
        </w:rPr>
        <w:t>правления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 утвержденное решени</w:t>
      </w:r>
      <w:r w:rsidR="007D3FAE">
        <w:rPr>
          <w:sz w:val="28"/>
          <w:szCs w:val="28"/>
        </w:rPr>
        <w:t>ем Совета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от  30</w:t>
      </w:r>
      <w:proofErr w:type="gramEnd"/>
      <w:r>
        <w:rPr>
          <w:sz w:val="28"/>
          <w:szCs w:val="28"/>
        </w:rPr>
        <w:t xml:space="preserve"> декабря 2016 года № 24, ( с изменениями и дополнениями) следующие изменения:</w:t>
      </w:r>
    </w:p>
    <w:p w:rsidR="004D2A74" w:rsidRDefault="007D3FAE" w:rsidP="004D2A74">
      <w:pPr>
        <w:rPr>
          <w:sz w:val="28"/>
          <w:szCs w:val="28"/>
        </w:rPr>
      </w:pPr>
      <w:r>
        <w:rPr>
          <w:sz w:val="28"/>
          <w:szCs w:val="28"/>
        </w:rPr>
        <w:t xml:space="preserve">   1)  </w:t>
      </w:r>
      <w:r w:rsidR="004D2A74">
        <w:rPr>
          <w:sz w:val="28"/>
          <w:szCs w:val="28"/>
        </w:rPr>
        <w:t xml:space="preserve"> </w:t>
      </w:r>
      <w:proofErr w:type="spellStart"/>
      <w:r w:rsidR="004D2A74">
        <w:rPr>
          <w:sz w:val="28"/>
          <w:szCs w:val="28"/>
        </w:rPr>
        <w:t>п.п</w:t>
      </w:r>
      <w:proofErr w:type="spellEnd"/>
      <w:r w:rsidR="004D2A74">
        <w:rPr>
          <w:sz w:val="28"/>
          <w:szCs w:val="28"/>
        </w:rPr>
        <w:t>. 3.1 п.3 изложить в новой редакции:</w:t>
      </w:r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 xml:space="preserve"> «3.1 долж</w:t>
      </w:r>
      <w:r w:rsidR="004C1B18">
        <w:rPr>
          <w:sz w:val="28"/>
          <w:szCs w:val="28"/>
        </w:rPr>
        <w:t>ностного оклада в размере 6051,00 рубль</w:t>
      </w:r>
      <w:r>
        <w:rPr>
          <w:sz w:val="28"/>
          <w:szCs w:val="28"/>
        </w:rPr>
        <w:t>»</w:t>
      </w:r>
    </w:p>
    <w:p w:rsidR="004D2A74" w:rsidRDefault="004D2A74" w:rsidP="004D2A74">
      <w:pPr>
        <w:tabs>
          <w:tab w:val="left" w:pos="39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официально обнародовать.</w:t>
      </w:r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>3. Действие настоящего решения распространяется на</w:t>
      </w:r>
      <w:r w:rsidR="003274C5">
        <w:rPr>
          <w:sz w:val="28"/>
          <w:szCs w:val="28"/>
        </w:rPr>
        <w:t xml:space="preserve"> правоотношения, возникшие с 1 июля</w:t>
      </w:r>
      <w:r w:rsidR="004C1B1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4D2A74" w:rsidRDefault="004D2A74" w:rsidP="004D2A74">
      <w:pPr>
        <w:rPr>
          <w:sz w:val="28"/>
          <w:szCs w:val="28"/>
        </w:rPr>
      </w:pPr>
    </w:p>
    <w:p w:rsidR="007D3FAE" w:rsidRDefault="007D3FAE" w:rsidP="004D2A74">
      <w:pPr>
        <w:rPr>
          <w:sz w:val="28"/>
          <w:szCs w:val="28"/>
        </w:rPr>
      </w:pPr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М.В.</w:t>
      </w:r>
      <w:r w:rsidR="007D3F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4D2A74" w:rsidRDefault="004D2A74" w:rsidP="004D2A74">
      <w:pPr>
        <w:rPr>
          <w:sz w:val="28"/>
          <w:szCs w:val="28"/>
        </w:rPr>
      </w:pPr>
    </w:p>
    <w:p w:rsidR="005C5E84" w:rsidRDefault="005C5E84"/>
    <w:sectPr w:rsidR="005C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86"/>
    <w:rsid w:val="003274C5"/>
    <w:rsid w:val="004C1B18"/>
    <w:rsid w:val="004D2A74"/>
    <w:rsid w:val="004E0886"/>
    <w:rsid w:val="005C5E84"/>
    <w:rsid w:val="007D3FAE"/>
    <w:rsid w:val="008925F0"/>
    <w:rsid w:val="00E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22B"/>
  <w15:chartTrackingRefBased/>
  <w15:docId w15:val="{E0CB2CEF-C54D-4E26-8399-27D662B8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2023-07-17T02:18:00Z</cp:lastPrinted>
  <dcterms:created xsi:type="dcterms:W3CDTF">2023-07-13T00:44:00Z</dcterms:created>
  <dcterms:modified xsi:type="dcterms:W3CDTF">2023-07-17T02:19:00Z</dcterms:modified>
</cp:coreProperties>
</file>