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6B" w:rsidRDefault="00813A6B" w:rsidP="00443291">
      <w:pPr>
        <w:pStyle w:val="1"/>
        <w:jc w:val="center"/>
        <w:rPr>
          <w:lang w:eastAsia="en-US"/>
        </w:rPr>
      </w:pPr>
      <w:r>
        <w:rPr>
          <w:lang w:eastAsia="en-US"/>
        </w:rPr>
        <w:t>Сельское поселение «Мензинское»</w:t>
      </w:r>
    </w:p>
    <w:p w:rsidR="00813A6B" w:rsidRDefault="00813A6B" w:rsidP="00813A6B">
      <w:pPr>
        <w:ind w:firstLine="709"/>
        <w:jc w:val="center"/>
        <w:rPr>
          <w:b/>
          <w:lang w:eastAsia="en-US"/>
        </w:rPr>
      </w:pPr>
      <w:r>
        <w:rPr>
          <w:b/>
          <w:lang w:eastAsia="en-US"/>
        </w:rPr>
        <w:t>СОВЕТ СЕЛЬСКОГО ПОСЕЛЕНИЯ «МЕНЗИНСКОЕ»</w:t>
      </w:r>
    </w:p>
    <w:p w:rsidR="00813A6B" w:rsidRDefault="00813A6B" w:rsidP="00813A6B">
      <w:pPr>
        <w:jc w:val="center"/>
        <w:rPr>
          <w:bCs/>
          <w:i/>
          <w:lang w:eastAsia="en-US"/>
        </w:rPr>
      </w:pPr>
    </w:p>
    <w:p w:rsidR="00813A6B" w:rsidRDefault="00813A6B" w:rsidP="00813A6B">
      <w:pPr>
        <w:jc w:val="center"/>
        <w:rPr>
          <w:bCs/>
          <w:i/>
          <w:lang w:eastAsia="en-US"/>
        </w:rPr>
      </w:pPr>
    </w:p>
    <w:p w:rsidR="00813A6B" w:rsidRDefault="00813A6B" w:rsidP="00813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13A6B" w:rsidRDefault="00813A6B" w:rsidP="00813A6B">
      <w:pPr>
        <w:jc w:val="center"/>
        <w:rPr>
          <w:b/>
        </w:rPr>
      </w:pPr>
      <w:r>
        <w:rPr>
          <w:b/>
        </w:rPr>
        <w:t>РЕШЕНИЕ</w:t>
      </w:r>
    </w:p>
    <w:p w:rsidR="00813A6B" w:rsidRDefault="00813A6B" w:rsidP="00813A6B">
      <w:pPr>
        <w:jc w:val="center"/>
        <w:rPr>
          <w:b/>
        </w:rPr>
      </w:pPr>
    </w:p>
    <w:p w:rsidR="00813A6B" w:rsidRDefault="00813A6B" w:rsidP="00813A6B">
      <w:pPr>
        <w:jc w:val="center"/>
        <w:rPr>
          <w:b/>
        </w:rPr>
      </w:pPr>
    </w:p>
    <w:p w:rsidR="00813A6B" w:rsidRDefault="00813A6B" w:rsidP="00813A6B">
      <w:pPr>
        <w:jc w:val="center"/>
      </w:pPr>
      <w:r>
        <w:t xml:space="preserve">от </w:t>
      </w:r>
      <w:r w:rsidR="004909BA">
        <w:t>15</w:t>
      </w:r>
      <w:r>
        <w:t xml:space="preserve"> </w:t>
      </w:r>
      <w:r w:rsidR="004909BA">
        <w:t>но</w:t>
      </w:r>
      <w:r>
        <w:t>ября 2019 года                                                                     №</w:t>
      </w:r>
      <w:r w:rsidR="004909BA">
        <w:t xml:space="preserve"> 37</w:t>
      </w:r>
    </w:p>
    <w:p w:rsidR="00813A6B" w:rsidRDefault="00813A6B" w:rsidP="00F352D6"/>
    <w:p w:rsidR="00813A6B" w:rsidRDefault="00813A6B" w:rsidP="00813A6B">
      <w:pPr>
        <w:jc w:val="center"/>
        <w:rPr>
          <w:lang w:eastAsia="en-US"/>
        </w:rPr>
      </w:pPr>
      <w:r>
        <w:rPr>
          <w:lang w:eastAsia="en-US"/>
        </w:rPr>
        <w:t>с. Менза</w:t>
      </w:r>
    </w:p>
    <w:p w:rsidR="00813A6B" w:rsidRDefault="00813A6B" w:rsidP="00813A6B">
      <w:pPr>
        <w:jc w:val="center"/>
      </w:pPr>
    </w:p>
    <w:p w:rsidR="00813A6B" w:rsidRDefault="00813A6B" w:rsidP="00813A6B">
      <w:pPr>
        <w:jc w:val="center"/>
        <w:rPr>
          <w:b/>
        </w:rPr>
      </w:pPr>
      <w:r>
        <w:rPr>
          <w:b/>
        </w:rPr>
        <w:t>Об установлении земельного налога на территории сельского поселения «Мензинское»</w:t>
      </w:r>
    </w:p>
    <w:p w:rsidR="00813A6B" w:rsidRDefault="00813A6B" w:rsidP="00813A6B">
      <w:pPr>
        <w:jc w:val="center"/>
        <w:rPr>
          <w:b/>
        </w:rPr>
      </w:pPr>
    </w:p>
    <w:p w:rsidR="00813A6B" w:rsidRDefault="00813A6B" w:rsidP="00813A6B">
      <w:pPr>
        <w:pStyle w:val="3"/>
        <w:spacing w:after="0"/>
        <w:ind w:left="0"/>
        <w:rPr>
          <w:b/>
          <w:sz w:val="28"/>
          <w:szCs w:val="28"/>
        </w:rPr>
      </w:pPr>
    </w:p>
    <w:p w:rsidR="00813A6B" w:rsidRDefault="00813A6B" w:rsidP="00813A6B">
      <w:pPr>
        <w:ind w:firstLine="709"/>
        <w:jc w:val="both"/>
      </w:pPr>
      <w:r>
        <w:t xml:space="preserve">В соответствии с пунктом 4 статьи 12, главой 31 Налогового кодекса Российской Федерации, </w:t>
      </w:r>
      <w:proofErr w:type="gramStart"/>
      <w:r>
        <w:t>руководствуясь статьей 25  Устава администрация сельского поселения</w:t>
      </w:r>
      <w:proofErr w:type="gramEnd"/>
      <w:r>
        <w:t xml:space="preserve"> «Мензинское, Совет сельского поселения «Мензинское</w:t>
      </w:r>
      <w:r>
        <w:rPr>
          <w:i/>
        </w:rPr>
        <w:t xml:space="preserve"> </w:t>
      </w:r>
      <w:r>
        <w:t>решил:</w:t>
      </w:r>
    </w:p>
    <w:p w:rsidR="00813A6B" w:rsidRDefault="00813A6B" w:rsidP="00813A6B">
      <w:pPr>
        <w:ind w:firstLine="709"/>
        <w:jc w:val="both"/>
      </w:pPr>
    </w:p>
    <w:p w:rsidR="00813A6B" w:rsidRDefault="00813A6B" w:rsidP="00813A6B">
      <w:pPr>
        <w:ind w:firstLine="709"/>
        <w:jc w:val="both"/>
      </w:pPr>
      <w:r>
        <w:t>1. Ввести на территории сельского поселения «Мензинское»</w:t>
      </w:r>
      <w:r>
        <w:rPr>
          <w:i/>
        </w:rPr>
        <w:t xml:space="preserve"> </w:t>
      </w:r>
      <w:r>
        <w:t>земельный налог (далее также – налог).</w:t>
      </w:r>
    </w:p>
    <w:p w:rsidR="00813A6B" w:rsidRDefault="00813A6B" w:rsidP="00813A6B">
      <w:pPr>
        <w:ind w:firstLine="709"/>
        <w:jc w:val="both"/>
      </w:pPr>
      <w:r>
        <w:t>2. Установить налоговые ставки в следующих размерах:</w:t>
      </w:r>
    </w:p>
    <w:p w:rsidR="00813A6B" w:rsidRDefault="00813A6B" w:rsidP="0081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1) 0,3 процента в отношении земельных участков:</w:t>
      </w:r>
    </w:p>
    <w:p w:rsidR="00813A6B" w:rsidRDefault="00813A6B" w:rsidP="00813A6B">
      <w:pPr>
        <w:autoSpaceDE w:val="0"/>
        <w:autoSpaceDN w:val="0"/>
        <w:adjustRightInd w:val="0"/>
        <w:ind w:firstLine="709"/>
        <w:jc w:val="both"/>
      </w:pPr>
      <w:r>
        <w:rPr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t>;</w:t>
      </w:r>
    </w:p>
    <w:p w:rsidR="00813A6B" w:rsidRDefault="00813A6B" w:rsidP="00813A6B">
      <w:pPr>
        <w:autoSpaceDE w:val="0"/>
        <w:autoSpaceDN w:val="0"/>
        <w:adjustRightInd w:val="0"/>
        <w:ind w:firstLine="709"/>
        <w:jc w:val="both"/>
      </w:pPr>
      <w:proofErr w:type="gramStart"/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</w:t>
      </w:r>
      <w:proofErr w:type="gramEnd"/>
      <w:r>
        <w:t xml:space="preserve">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13A6B" w:rsidRDefault="00813A6B" w:rsidP="00813A6B">
      <w:pPr>
        <w:ind w:firstLine="709"/>
        <w:jc w:val="both"/>
      </w:pPr>
      <w: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13A6B" w:rsidRDefault="00813A6B" w:rsidP="00813A6B">
      <w:pPr>
        <w:autoSpaceDE w:val="0"/>
        <w:autoSpaceDN w:val="0"/>
        <w:adjustRightInd w:val="0"/>
        <w:ind w:firstLine="709"/>
        <w:jc w:val="both"/>
      </w:pPr>
      <w:r>
        <w:rPr>
          <w:szCs w:val="24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t>;</w:t>
      </w:r>
    </w:p>
    <w:p w:rsidR="00813A6B" w:rsidRDefault="00813A6B" w:rsidP="00813A6B">
      <w:pPr>
        <w:autoSpaceDE w:val="0"/>
        <w:autoSpaceDN w:val="0"/>
        <w:adjustRightInd w:val="0"/>
        <w:ind w:firstLine="709"/>
        <w:jc w:val="both"/>
      </w:pPr>
      <w:r>
        <w:t>2) 1,5 процента в отношении прочих земельных участков.</w:t>
      </w:r>
    </w:p>
    <w:p w:rsidR="008F4396" w:rsidRDefault="00813A6B" w:rsidP="008F4396">
      <w:pPr>
        <w:autoSpaceDE w:val="0"/>
        <w:autoSpaceDN w:val="0"/>
        <w:adjustRightInd w:val="0"/>
        <w:ind w:firstLine="709"/>
        <w:jc w:val="both"/>
      </w:pPr>
      <w:r>
        <w:t>3. </w:t>
      </w:r>
      <w:r w:rsidR="008F4396">
        <w:t>Налог подлежит уплате налогоплательщиками физическими лицами  в срок не позднее 1 декабря  года, следующего за истекшим налоговым периодом</w:t>
      </w:r>
      <w:r w:rsidR="008F4396">
        <w:t xml:space="preserve"> (в редакции решение Совета от 30.06.2023г №86</w:t>
      </w:r>
      <w:bookmarkStart w:id="1" w:name="_GoBack"/>
      <w:bookmarkEnd w:id="1"/>
      <w:proofErr w:type="gramStart"/>
      <w:r w:rsidR="008F4396">
        <w:t xml:space="preserve">  )</w:t>
      </w:r>
      <w:proofErr w:type="gramEnd"/>
    </w:p>
    <w:p w:rsidR="00813A6B" w:rsidRDefault="00813A6B" w:rsidP="008F4396">
      <w:pPr>
        <w:autoSpaceDE w:val="0"/>
        <w:autoSpaceDN w:val="0"/>
        <w:adjustRightInd w:val="0"/>
        <w:ind w:firstLine="709"/>
        <w:jc w:val="both"/>
      </w:pPr>
      <w:r>
        <w:t>4. Установить для резидентов ТОР «Забайкалье» налоговую ставку земельного налога, подлежащего зачислению в бюджет сельского поселения «Мензинское» Красночикойского района Забайкальского края в размере 0 процентов на три налоговых периода».</w:t>
      </w:r>
    </w:p>
    <w:p w:rsidR="00813A6B" w:rsidRDefault="00813A6B" w:rsidP="00813A6B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>
        <w:t xml:space="preserve">5. Признать утратившим силу решение Совета сельского поселения «Мензинское» от 20.11.2014г. №131 «О земельном налоге». </w:t>
      </w:r>
      <w:r w:rsidR="0053633D">
        <w:t>Признать утратившим силу решение Совета сельского поселения «Мензинское» №34 от 28.10.2019г</w:t>
      </w:r>
    </w:p>
    <w:p w:rsidR="00813A6B" w:rsidRDefault="00813A6B" w:rsidP="00813A6B">
      <w:pPr>
        <w:autoSpaceDE w:val="0"/>
        <w:autoSpaceDN w:val="0"/>
        <w:adjustRightInd w:val="0"/>
        <w:ind w:firstLine="709"/>
        <w:jc w:val="both"/>
      </w:pPr>
      <w:r>
        <w:t>6.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813A6B" w:rsidRDefault="00813A6B" w:rsidP="00813A6B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>
        <w:t>7. Настоящее решение обнародовать на информационных стендах сел Менза, Укыр, Шонуй.</w:t>
      </w:r>
    </w:p>
    <w:p w:rsidR="00813A6B" w:rsidRDefault="00813A6B" w:rsidP="00813A6B">
      <w:pPr>
        <w:autoSpaceDE w:val="0"/>
        <w:autoSpaceDN w:val="0"/>
        <w:adjustRightInd w:val="0"/>
        <w:ind w:firstLine="709"/>
        <w:jc w:val="both"/>
      </w:pPr>
      <w:r>
        <w:t>8. Настоящее решение в течение пяти дней со дня принятия направить в Межрайонную инспекцию ФНС России № 8 по Забайкальскому краю.</w:t>
      </w:r>
    </w:p>
    <w:p w:rsidR="00813A6B" w:rsidRDefault="00813A6B" w:rsidP="00813A6B">
      <w:pPr>
        <w:autoSpaceDE w:val="0"/>
        <w:autoSpaceDN w:val="0"/>
        <w:adjustRightInd w:val="0"/>
      </w:pPr>
    </w:p>
    <w:p w:rsidR="00813A6B" w:rsidRDefault="00813A6B" w:rsidP="00813A6B"/>
    <w:p w:rsidR="00813A6B" w:rsidRDefault="00813A6B" w:rsidP="00813A6B"/>
    <w:p w:rsidR="00813A6B" w:rsidRDefault="00813A6B" w:rsidP="00813A6B">
      <w:r>
        <w:t xml:space="preserve">Глава сельского поселения «Мензинское»                           Арефьева Н.Н                              </w:t>
      </w:r>
    </w:p>
    <w:p w:rsidR="00160AF9" w:rsidRDefault="008F4396"/>
    <w:sectPr w:rsidR="00160AF9" w:rsidSect="008F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A6B"/>
    <w:rsid w:val="003C6B19"/>
    <w:rsid w:val="00443291"/>
    <w:rsid w:val="004909BA"/>
    <w:rsid w:val="0053633D"/>
    <w:rsid w:val="00813A6B"/>
    <w:rsid w:val="008F0196"/>
    <w:rsid w:val="008F4396"/>
    <w:rsid w:val="00CF02A7"/>
    <w:rsid w:val="00D45756"/>
    <w:rsid w:val="00DA1C17"/>
    <w:rsid w:val="00DC7D97"/>
    <w:rsid w:val="00E77965"/>
    <w:rsid w:val="00F352D6"/>
    <w:rsid w:val="00F52FB9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2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A6B"/>
    <w:rPr>
      <w:rFonts w:ascii="Times New Roman" w:hAnsi="Times New Roman" w:cs="Times New Roman" w:hint="default"/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813A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3A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13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13A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0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9</cp:revision>
  <dcterms:created xsi:type="dcterms:W3CDTF">2019-11-15T04:34:00Z</dcterms:created>
  <dcterms:modified xsi:type="dcterms:W3CDTF">2023-07-12T04:41:00Z</dcterms:modified>
</cp:coreProperties>
</file>