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A" w:rsidRDefault="00DC252A" w:rsidP="00DC252A">
      <w:pPr>
        <w:jc w:val="right"/>
      </w:pPr>
      <w:r>
        <w:t>ПРОЕКТ</w:t>
      </w:r>
    </w:p>
    <w:p w:rsidR="0025354F" w:rsidRDefault="0025354F" w:rsidP="0025354F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25354F" w:rsidRDefault="0025354F" w:rsidP="001D145B">
      <w:pPr>
        <w:jc w:val="center"/>
      </w:pPr>
    </w:p>
    <w:p w:rsidR="001D145B" w:rsidRDefault="001D145B" w:rsidP="001D145B">
      <w:pPr>
        <w:jc w:val="center"/>
      </w:pPr>
      <w:r>
        <w:t>СОВЕТ СЕЛЬСКОГО ПОСЕЛЕНИЯ «БАЙХОРСКОЕ»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</w:pPr>
    </w:p>
    <w:p w:rsidR="001D145B" w:rsidRDefault="00DC252A" w:rsidP="001D145B">
      <w:pPr>
        <w:jc w:val="center"/>
      </w:pPr>
      <w:r>
        <w:t>октября</w:t>
      </w:r>
      <w:r w:rsidR="001D145B">
        <w:t xml:space="preserve"> 202</w:t>
      </w:r>
      <w:r w:rsidR="00A81183">
        <w:t xml:space="preserve">3 </w:t>
      </w:r>
      <w:r w:rsidR="001D145B">
        <w:t xml:space="preserve">г. </w:t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>
        <w:t xml:space="preserve">                             № 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1D145B" w:rsidRDefault="001D145B" w:rsidP="001D145B">
      <w:pPr>
        <w:jc w:val="center"/>
        <w:rPr>
          <w:b/>
        </w:rPr>
      </w:pPr>
    </w:p>
    <w:p w:rsidR="001D145B" w:rsidRDefault="001D145B" w:rsidP="001D145B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31 «О денежном вознаграждении лиц, замещающих муниципальные  должности в органах местного самоуправления</w:t>
      </w:r>
      <w:r>
        <w:t xml:space="preserve"> </w:t>
      </w:r>
      <w:r w:rsidRPr="00AF1B41">
        <w:rPr>
          <w:b/>
        </w:rPr>
        <w:t>сельского</w:t>
      </w:r>
      <w:r>
        <w:rPr>
          <w:b/>
        </w:rPr>
        <w:t xml:space="preserve">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 xml:space="preserve">» </w:t>
      </w:r>
    </w:p>
    <w:p w:rsidR="001D145B" w:rsidRDefault="001D145B" w:rsidP="001D145B">
      <w:pPr>
        <w:jc w:val="center"/>
      </w:pPr>
    </w:p>
    <w:p w:rsidR="00A81183" w:rsidRPr="00417D56" w:rsidRDefault="00A81183" w:rsidP="00A81183">
      <w:pPr>
        <w:ind w:firstLine="708"/>
        <w:jc w:val="both"/>
      </w:pPr>
      <w:r>
        <w:t>На основании Закона Забайкальского края №2222 от 29.06.2023 г.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color w:val="000000"/>
          <w:shd w:val="clear" w:color="auto" w:fill="FFFFFF"/>
        </w:rPr>
        <w:t>,</w:t>
      </w:r>
      <w:r w:rsidRPr="00C867F1">
        <w:t xml:space="preserve">  </w:t>
      </w:r>
      <w:r>
        <w:t xml:space="preserve">в соответствии   </w:t>
      </w:r>
      <w:r w:rsidRPr="00417D56">
        <w:t>со статьёй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 </w:t>
      </w:r>
    </w:p>
    <w:p w:rsidR="001D145B" w:rsidRPr="004F1F1B" w:rsidRDefault="001D145B" w:rsidP="001D145B">
      <w:pPr>
        <w:jc w:val="both"/>
      </w:pPr>
      <w:r w:rsidRPr="00417D56">
        <w:t xml:space="preserve">    </w:t>
      </w:r>
      <w:r>
        <w:t xml:space="preserve">   </w:t>
      </w:r>
      <w:r w:rsidRPr="00417D56">
        <w:t xml:space="preserve"> </w:t>
      </w:r>
      <w:r w:rsidRPr="004F1F1B">
        <w:t xml:space="preserve">1. Внести в Положение </w:t>
      </w:r>
      <w:r w:rsidRPr="001F2B78">
        <w:t xml:space="preserve">о денежном вознаграждении лиц, замещающих муниципальные должности в органах местного самоуправления  </w:t>
      </w:r>
      <w:r>
        <w:t>сельского поселения «</w:t>
      </w:r>
      <w:proofErr w:type="spellStart"/>
      <w:r>
        <w:t>Байхорс</w:t>
      </w:r>
      <w:r w:rsidRPr="001F2B78">
        <w:t>кое</w:t>
      </w:r>
      <w:proofErr w:type="spellEnd"/>
      <w:r w:rsidRPr="001F2B78">
        <w:t>»</w:t>
      </w:r>
      <w:r>
        <w:t xml:space="preserve"> </w:t>
      </w:r>
      <w:r w:rsidRPr="004F1F1B">
        <w:t>принятое решением Совета сельского поселения «</w:t>
      </w:r>
      <w:proofErr w:type="spellStart"/>
      <w:r w:rsidRPr="004F1F1B">
        <w:t>Б</w:t>
      </w:r>
      <w:r>
        <w:t>айхорск</w:t>
      </w:r>
      <w:r w:rsidRPr="004F1F1B">
        <w:t>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>
        <w:t xml:space="preserve">31 </w:t>
      </w:r>
      <w:r w:rsidRPr="004F1F1B">
        <w:t>, следующие изменения:</w:t>
      </w:r>
    </w:p>
    <w:p w:rsidR="001D145B" w:rsidRDefault="001D145B" w:rsidP="001D145B">
      <w:r>
        <w:t xml:space="preserve">     1) пункт 3.1 изложить в следующей редакции:</w:t>
      </w:r>
    </w:p>
    <w:p w:rsidR="001D145B" w:rsidRDefault="001D145B" w:rsidP="001D145B">
      <w:r>
        <w:t xml:space="preserve">- должностного оклада в размере  </w:t>
      </w:r>
      <w:r w:rsidR="00DC252A">
        <w:t>6037</w:t>
      </w:r>
      <w:r>
        <w:t xml:space="preserve"> рублей</w:t>
      </w:r>
    </w:p>
    <w:p w:rsidR="00A81183" w:rsidRDefault="00A81183" w:rsidP="001D145B">
      <w:r>
        <w:t xml:space="preserve">     2) пункт 4.1 изложить в следующей редакции:</w:t>
      </w:r>
    </w:p>
    <w:p w:rsidR="00A81183" w:rsidRDefault="00A81183" w:rsidP="001D145B">
      <w:r>
        <w:t>- дол</w:t>
      </w:r>
      <w:r w:rsidR="00DC252A">
        <w:t>жностного оклада в размере  6037</w:t>
      </w:r>
      <w:r>
        <w:t xml:space="preserve"> рублей</w:t>
      </w:r>
    </w:p>
    <w:p w:rsidR="001D145B" w:rsidRDefault="001D145B" w:rsidP="001D145B">
      <w:pPr>
        <w:jc w:val="both"/>
      </w:pPr>
      <w:r w:rsidRPr="004F1F1B">
        <w:t xml:space="preserve">       2. </w:t>
      </w:r>
      <w:r w:rsidRPr="0017442E">
        <w:t>Настоящее решение вступает в силу</w:t>
      </w:r>
      <w:r w:rsidR="00A81183">
        <w:t xml:space="preserve"> с 01.</w:t>
      </w:r>
      <w:r w:rsidR="00DC252A">
        <w:t>11</w:t>
      </w:r>
      <w:bookmarkStart w:id="0" w:name="_GoBack"/>
      <w:bookmarkEnd w:id="0"/>
      <w:r>
        <w:t>.202</w:t>
      </w:r>
      <w:r w:rsidR="00A81183">
        <w:t>3</w:t>
      </w:r>
      <w:r>
        <w:t xml:space="preserve"> г.</w:t>
      </w:r>
    </w:p>
    <w:p w:rsidR="001D145B" w:rsidRDefault="001D145B" w:rsidP="001D145B">
      <w:pPr>
        <w:jc w:val="both"/>
      </w:pPr>
      <w:r>
        <w:t xml:space="preserve">     3.Настоящее решение обнародовать путём размещения текста решения на информационных стендах в селах сельского поселения «</w:t>
      </w:r>
      <w:proofErr w:type="spellStart"/>
      <w:r>
        <w:t>Байхорское</w:t>
      </w:r>
      <w:proofErr w:type="spellEnd"/>
      <w:r>
        <w:t>»</w:t>
      </w:r>
    </w:p>
    <w:p w:rsidR="001D145B" w:rsidRDefault="001D145B" w:rsidP="001D145B"/>
    <w:p w:rsidR="001D145B" w:rsidRDefault="001D145B" w:rsidP="001D145B">
      <w:r>
        <w:t xml:space="preserve">Глава сельского поселения </w:t>
      </w:r>
    </w:p>
    <w:p w:rsidR="001D145B" w:rsidRPr="00AF1B41" w:rsidRDefault="001D145B" w:rsidP="001D145B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</w:t>
      </w:r>
      <w:proofErr w:type="spellStart"/>
      <w:r>
        <w:t>А.И.Болдырев</w:t>
      </w:r>
      <w:proofErr w:type="spellEnd"/>
    </w:p>
    <w:p w:rsidR="001D145B" w:rsidRDefault="001D145B" w:rsidP="001D145B"/>
    <w:p w:rsidR="00CA23A2" w:rsidRDefault="00CA23A2"/>
    <w:sectPr w:rsidR="00C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E"/>
    <w:rsid w:val="001D145B"/>
    <w:rsid w:val="0025354F"/>
    <w:rsid w:val="0027325E"/>
    <w:rsid w:val="00A81183"/>
    <w:rsid w:val="00CA23A2"/>
    <w:rsid w:val="00DC252A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7</cp:revision>
  <cp:lastPrinted>2023-07-24T00:21:00Z</cp:lastPrinted>
  <dcterms:created xsi:type="dcterms:W3CDTF">2022-10-10T01:14:00Z</dcterms:created>
  <dcterms:modified xsi:type="dcterms:W3CDTF">2023-10-24T01:41:00Z</dcterms:modified>
</cp:coreProperties>
</file>