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A7" w:rsidRDefault="00CA58A7" w:rsidP="00CA58A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CA58A7" w:rsidRDefault="00CA58A7" w:rsidP="00CA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CA58A7" w:rsidRDefault="00CA58A7" w:rsidP="00CA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CA58A7" w:rsidRDefault="00CA58A7" w:rsidP="00CA58A7">
      <w:pPr>
        <w:jc w:val="center"/>
        <w:rPr>
          <w:b/>
          <w:sz w:val="28"/>
          <w:szCs w:val="28"/>
        </w:rPr>
      </w:pPr>
    </w:p>
    <w:p w:rsidR="00CA58A7" w:rsidRDefault="00CA58A7" w:rsidP="00CA58A7">
      <w:pPr>
        <w:jc w:val="center"/>
        <w:rPr>
          <w:b/>
          <w:sz w:val="28"/>
          <w:szCs w:val="28"/>
        </w:rPr>
      </w:pPr>
    </w:p>
    <w:p w:rsidR="00CA58A7" w:rsidRDefault="00CA58A7" w:rsidP="00CA58A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A58A7" w:rsidRDefault="00B16352" w:rsidP="00CA58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октября </w:t>
      </w:r>
      <w:r w:rsidR="008B6686">
        <w:rPr>
          <w:sz w:val="28"/>
          <w:szCs w:val="28"/>
        </w:rPr>
        <w:t xml:space="preserve">   2023</w:t>
      </w:r>
      <w:r>
        <w:rPr>
          <w:sz w:val="28"/>
          <w:szCs w:val="28"/>
        </w:rPr>
        <w:t xml:space="preserve"> года</w:t>
      </w:r>
      <w:r w:rsidR="00CA58A7">
        <w:rPr>
          <w:sz w:val="28"/>
          <w:szCs w:val="28"/>
        </w:rPr>
        <w:t xml:space="preserve">                                                                     № </w:t>
      </w:r>
      <w:r>
        <w:rPr>
          <w:sz w:val="28"/>
          <w:szCs w:val="28"/>
        </w:rPr>
        <w:t>556</w:t>
      </w:r>
    </w:p>
    <w:p w:rsidR="00CA58A7" w:rsidRDefault="00CA58A7" w:rsidP="00CA58A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CA58A7" w:rsidRDefault="00CA58A7" w:rsidP="00CA58A7">
      <w:pPr>
        <w:jc w:val="center"/>
        <w:rPr>
          <w:sz w:val="28"/>
          <w:szCs w:val="28"/>
        </w:rPr>
      </w:pPr>
    </w:p>
    <w:p w:rsidR="00CA58A7" w:rsidRDefault="00CA58A7" w:rsidP="00CA58A7">
      <w:pPr>
        <w:jc w:val="center"/>
        <w:rPr>
          <w:sz w:val="28"/>
          <w:szCs w:val="28"/>
        </w:rPr>
      </w:pPr>
    </w:p>
    <w:p w:rsidR="00CA58A7" w:rsidRDefault="00CA58A7" w:rsidP="00CA58A7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AF21C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дополнительных </w:t>
      </w:r>
      <w:r>
        <w:rPr>
          <w:rFonts w:eastAsiaTheme="minorHAnsi"/>
          <w:b/>
          <w:sz w:val="28"/>
          <w:szCs w:val="28"/>
          <w:lang w:eastAsia="en-US"/>
        </w:rPr>
        <w:t xml:space="preserve">санитарно-противоэпидемических (профилактических) мероприятий в образовательных организациях муниципального района «Красночикойский район» </w:t>
      </w:r>
    </w:p>
    <w:bookmarkEnd w:id="0"/>
    <w:p w:rsidR="00CA58A7" w:rsidRPr="00AF21C0" w:rsidRDefault="00CA58A7" w:rsidP="00CA58A7">
      <w:pPr>
        <w:jc w:val="center"/>
        <w:rPr>
          <w:rFonts w:eastAsiaTheme="minorHAnsi"/>
          <w:sz w:val="22"/>
          <w:szCs w:val="22"/>
          <w:lang w:eastAsia="en-US"/>
        </w:rPr>
      </w:pPr>
    </w:p>
    <w:p w:rsidR="00CA58A7" w:rsidRDefault="008B6686" w:rsidP="00CA58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усиления мероприятий по предупреждению заболеваний гриппом, ОРВИ,</w:t>
      </w:r>
      <w:r w:rsidR="00CA58A7">
        <w:rPr>
          <w:sz w:val="28"/>
          <w:szCs w:val="28"/>
        </w:rPr>
        <w:t xml:space="preserve"> </w:t>
      </w:r>
      <w:r w:rsidR="00CA58A7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–19 и работе в эпидемический сезон 2023-2024 </w:t>
      </w:r>
      <w:r w:rsidR="00CD07E3">
        <w:rPr>
          <w:sz w:val="28"/>
          <w:szCs w:val="28"/>
        </w:rPr>
        <w:t>гг.</w:t>
      </w:r>
      <w:r w:rsidR="00CA58A7">
        <w:rPr>
          <w:sz w:val="28"/>
          <w:szCs w:val="28"/>
        </w:rPr>
        <w:t xml:space="preserve"> в образовательных организациях Красночикойского района, </w:t>
      </w:r>
      <w:r w:rsidR="006B6F26">
        <w:rPr>
          <w:sz w:val="28"/>
          <w:szCs w:val="28"/>
        </w:rPr>
        <w:t>учитывая предписание</w:t>
      </w:r>
      <w:r w:rsidR="00CA58A7">
        <w:rPr>
          <w:sz w:val="28"/>
          <w:szCs w:val="28"/>
        </w:rPr>
        <w:t xml:space="preserve"> Управления Роспотребнадзора по Забайкальскому</w:t>
      </w:r>
      <w:r>
        <w:rPr>
          <w:sz w:val="28"/>
          <w:szCs w:val="28"/>
        </w:rPr>
        <w:t xml:space="preserve"> краю от </w:t>
      </w:r>
      <w:r w:rsidRPr="006B6F26">
        <w:rPr>
          <w:color w:val="000000" w:themeColor="text1"/>
          <w:sz w:val="28"/>
          <w:szCs w:val="28"/>
        </w:rPr>
        <w:t xml:space="preserve">16.10.2023 № </w:t>
      </w:r>
      <w:r w:rsidR="00C90D7A">
        <w:rPr>
          <w:color w:val="000000" w:themeColor="text1"/>
          <w:sz w:val="28"/>
          <w:szCs w:val="28"/>
        </w:rPr>
        <w:t>75-06-05</w:t>
      </w:r>
      <w:r w:rsidR="006B6F26" w:rsidRPr="006B6F26">
        <w:rPr>
          <w:color w:val="000000" w:themeColor="text1"/>
          <w:sz w:val="28"/>
          <w:szCs w:val="28"/>
        </w:rPr>
        <w:t>/ППД-672-2023</w:t>
      </w:r>
      <w:r w:rsidR="00576658" w:rsidRPr="006B6F26">
        <w:rPr>
          <w:color w:val="000000" w:themeColor="text1"/>
          <w:sz w:val="28"/>
          <w:szCs w:val="28"/>
        </w:rPr>
        <w:t>,</w:t>
      </w:r>
      <w:r w:rsidRPr="006B6F26">
        <w:rPr>
          <w:color w:val="000000" w:themeColor="text1"/>
          <w:sz w:val="28"/>
          <w:szCs w:val="28"/>
        </w:rPr>
        <w:t xml:space="preserve"> </w:t>
      </w:r>
      <w:r w:rsidR="00CA58A7" w:rsidRPr="006B6F26">
        <w:rPr>
          <w:color w:val="000000" w:themeColor="text1"/>
          <w:sz w:val="28"/>
          <w:szCs w:val="28"/>
        </w:rPr>
        <w:t>в соответствии со статьей 25 Устава</w:t>
      </w:r>
      <w:r w:rsidR="00CA58A7" w:rsidRPr="00CA3533">
        <w:rPr>
          <w:sz w:val="28"/>
          <w:szCs w:val="28"/>
        </w:rPr>
        <w:t xml:space="preserve"> муниципального района «Красночикойский район», администрация муниципального района постановляет:</w:t>
      </w:r>
    </w:p>
    <w:p w:rsidR="00CA58A7" w:rsidRDefault="00CA58A7" w:rsidP="00CA58A7">
      <w:pPr>
        <w:ind w:firstLine="706"/>
        <w:jc w:val="both"/>
        <w:rPr>
          <w:sz w:val="28"/>
          <w:szCs w:val="28"/>
        </w:rPr>
      </w:pPr>
    </w:p>
    <w:p w:rsidR="00CA58A7" w:rsidRDefault="00CA58A7" w:rsidP="00CA58A7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Рекомендовать р</w:t>
      </w:r>
      <w:r w:rsidRPr="007F64CB">
        <w:rPr>
          <w:sz w:val="28"/>
          <w:szCs w:val="28"/>
        </w:rPr>
        <w:t>уководите</w:t>
      </w:r>
      <w:r>
        <w:rPr>
          <w:sz w:val="28"/>
          <w:szCs w:val="28"/>
        </w:rPr>
        <w:t>лям образовательных организаций</w:t>
      </w:r>
      <w:r w:rsidRPr="0090523E">
        <w:rPr>
          <w:sz w:val="28"/>
          <w:szCs w:val="28"/>
        </w:rPr>
        <w:t>:</w:t>
      </w:r>
    </w:p>
    <w:p w:rsidR="00576658" w:rsidRDefault="00576658" w:rsidP="00CA58A7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5243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659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организацию проведения ежедневного </w:t>
      </w:r>
      <w:r w:rsidR="006B6F26">
        <w:rPr>
          <w:sz w:val="28"/>
          <w:szCs w:val="28"/>
        </w:rPr>
        <w:t xml:space="preserve">фильтра по выявлению детей </w:t>
      </w:r>
      <w:r>
        <w:rPr>
          <w:sz w:val="28"/>
          <w:szCs w:val="28"/>
        </w:rPr>
        <w:t xml:space="preserve"> по классам </w:t>
      </w:r>
      <w:r w:rsidR="006B6F26">
        <w:rPr>
          <w:sz w:val="28"/>
          <w:szCs w:val="28"/>
        </w:rPr>
        <w:t xml:space="preserve">и взрослых </w:t>
      </w:r>
      <w:r w:rsidR="00D4659B">
        <w:rPr>
          <w:sz w:val="28"/>
          <w:szCs w:val="28"/>
        </w:rPr>
        <w:t>с явлениями ОРВИ с регистрацией результатов фильтра в журнале по каждому классу и в соответствующем журнале ответственного лица или медицинского работ</w:t>
      </w:r>
      <w:r w:rsidR="00633656">
        <w:rPr>
          <w:sz w:val="28"/>
          <w:szCs w:val="28"/>
        </w:rPr>
        <w:t>ника (по работникам учреждения)</w:t>
      </w:r>
      <w:r w:rsidR="0060012A">
        <w:rPr>
          <w:sz w:val="28"/>
          <w:szCs w:val="28"/>
        </w:rPr>
        <w:t xml:space="preserve"> – с 23.10.2023;</w:t>
      </w:r>
    </w:p>
    <w:p w:rsidR="00D4659B" w:rsidRDefault="00D4659B" w:rsidP="00D4659B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243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3656">
        <w:rPr>
          <w:sz w:val="28"/>
          <w:szCs w:val="28"/>
        </w:rPr>
        <w:t xml:space="preserve">обеспечить организацию проведения мониторинга за посещаемостью и количеством отсутствующих по причине гриппа, ОРВИ, ОРЗ, пневмоний, </w:t>
      </w:r>
      <w:r w:rsidR="00633656">
        <w:rPr>
          <w:sz w:val="28"/>
          <w:szCs w:val="28"/>
          <w:lang w:val="en-US"/>
        </w:rPr>
        <w:t>COVID</w:t>
      </w:r>
      <w:r w:rsidR="00633656">
        <w:rPr>
          <w:sz w:val="28"/>
          <w:szCs w:val="28"/>
        </w:rPr>
        <w:t>-19 детей и персонала;</w:t>
      </w:r>
    </w:p>
    <w:p w:rsidR="00633656" w:rsidRDefault="00633656" w:rsidP="00D4659B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своевременно отстранять от посещения коллектива детей и персонал с признаками острых респираторных заболеваний</w:t>
      </w:r>
      <w:r w:rsidR="00EF26EB">
        <w:rPr>
          <w:sz w:val="28"/>
          <w:szCs w:val="28"/>
        </w:rPr>
        <w:t>;</w:t>
      </w:r>
    </w:p>
    <w:p w:rsidR="00EF26EB" w:rsidRDefault="00EF26EB" w:rsidP="00D4659B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24306">
        <w:rPr>
          <w:sz w:val="28"/>
          <w:szCs w:val="28"/>
        </w:rPr>
        <w:t>.</w:t>
      </w:r>
      <w:r>
        <w:rPr>
          <w:sz w:val="28"/>
          <w:szCs w:val="28"/>
        </w:rPr>
        <w:tab/>
        <w:t>обеспечить назначение ответственных (из числа классных руководителей, воспитателей) за ежедневный сбор (включая уточнение по телефону у родителей) сведений о причинах отсутствия детей по группам, классам, персонала</w:t>
      </w:r>
      <w:r w:rsidR="0060012A">
        <w:rPr>
          <w:sz w:val="28"/>
          <w:szCs w:val="28"/>
        </w:rPr>
        <w:t xml:space="preserve"> – до 23.10.2023</w:t>
      </w:r>
      <w:r>
        <w:rPr>
          <w:sz w:val="28"/>
          <w:szCs w:val="28"/>
        </w:rPr>
        <w:t>;</w:t>
      </w:r>
    </w:p>
    <w:p w:rsidR="00EF26EB" w:rsidRPr="00894290" w:rsidRDefault="00EF26EB" w:rsidP="00D4659B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24306">
        <w:rPr>
          <w:sz w:val="28"/>
          <w:szCs w:val="28"/>
        </w:rPr>
        <w:t>.</w:t>
      </w:r>
      <w:r>
        <w:rPr>
          <w:sz w:val="28"/>
          <w:szCs w:val="28"/>
        </w:rPr>
        <w:tab/>
        <w:t>обеспечить ежедневное своевременное представление достоверной информации о количестве отсутствующих</w:t>
      </w:r>
      <w:r w:rsidR="00136289">
        <w:rPr>
          <w:sz w:val="28"/>
          <w:szCs w:val="28"/>
        </w:rPr>
        <w:t xml:space="preserve"> в учреждении детей и взрослых по причине ОРВИ (ОРЗ), гриппа,</w:t>
      </w:r>
      <w:r w:rsidR="00894290">
        <w:rPr>
          <w:sz w:val="28"/>
          <w:szCs w:val="28"/>
        </w:rPr>
        <w:t xml:space="preserve"> </w:t>
      </w:r>
      <w:r w:rsidR="00136289">
        <w:rPr>
          <w:sz w:val="28"/>
          <w:szCs w:val="28"/>
        </w:rPr>
        <w:t xml:space="preserve">пневмоний, </w:t>
      </w:r>
      <w:r w:rsidR="00136289">
        <w:rPr>
          <w:sz w:val="28"/>
          <w:szCs w:val="28"/>
          <w:lang w:val="en-US"/>
        </w:rPr>
        <w:t>COVID</w:t>
      </w:r>
      <w:r w:rsidR="00136289">
        <w:rPr>
          <w:sz w:val="28"/>
          <w:szCs w:val="28"/>
        </w:rPr>
        <w:t xml:space="preserve">-19 </w:t>
      </w:r>
      <w:r w:rsidR="00524306">
        <w:rPr>
          <w:sz w:val="28"/>
          <w:szCs w:val="28"/>
        </w:rPr>
        <w:t xml:space="preserve">в территориальную </w:t>
      </w:r>
      <w:r w:rsidR="00894290">
        <w:rPr>
          <w:sz w:val="28"/>
          <w:szCs w:val="28"/>
        </w:rPr>
        <w:t>мед</w:t>
      </w:r>
      <w:r w:rsidR="00524306">
        <w:rPr>
          <w:sz w:val="28"/>
          <w:szCs w:val="28"/>
        </w:rPr>
        <w:t>ицинскую организацию</w:t>
      </w:r>
      <w:r w:rsidR="00C90D7A">
        <w:rPr>
          <w:sz w:val="28"/>
          <w:szCs w:val="28"/>
        </w:rPr>
        <w:t xml:space="preserve"> согласно приложения 1</w:t>
      </w:r>
      <w:r w:rsidR="00136289">
        <w:rPr>
          <w:sz w:val="28"/>
          <w:szCs w:val="28"/>
        </w:rPr>
        <w:t xml:space="preserve">, в разрезе каждого класса, группы и в целом по </w:t>
      </w:r>
      <w:r w:rsidR="00894290">
        <w:rPr>
          <w:sz w:val="28"/>
          <w:szCs w:val="28"/>
        </w:rPr>
        <w:t xml:space="preserve">учреждению в случае </w:t>
      </w:r>
      <w:r w:rsidR="00894290">
        <w:rPr>
          <w:sz w:val="28"/>
          <w:szCs w:val="28"/>
        </w:rPr>
        <w:lastRenderedPageBreak/>
        <w:t xml:space="preserve">регистрации: острых респираторных инфекций, </w:t>
      </w:r>
      <w:r w:rsidR="00894290">
        <w:rPr>
          <w:sz w:val="28"/>
          <w:szCs w:val="28"/>
          <w:lang w:val="en-US"/>
        </w:rPr>
        <w:t>COVID</w:t>
      </w:r>
      <w:r w:rsidR="00894290" w:rsidRPr="00894290">
        <w:rPr>
          <w:sz w:val="28"/>
          <w:szCs w:val="28"/>
        </w:rPr>
        <w:t>-19</w:t>
      </w:r>
      <w:r w:rsidR="00894290">
        <w:rPr>
          <w:sz w:val="28"/>
          <w:szCs w:val="28"/>
        </w:rPr>
        <w:t xml:space="preserve"> – в случае 20% отсутствующих от списочного состава, внебольничных пневмоний – в случае выявления 3-х слу</w:t>
      </w:r>
      <w:r w:rsidR="00D54054">
        <w:rPr>
          <w:sz w:val="28"/>
          <w:szCs w:val="28"/>
        </w:rPr>
        <w:t>чаев по образовательному учреждению</w:t>
      </w:r>
      <w:r w:rsidR="00524306">
        <w:rPr>
          <w:sz w:val="28"/>
          <w:szCs w:val="28"/>
        </w:rPr>
        <w:t xml:space="preserve"> – с 23.10.2023</w:t>
      </w:r>
      <w:r w:rsidR="00D54054">
        <w:rPr>
          <w:sz w:val="28"/>
          <w:szCs w:val="28"/>
        </w:rPr>
        <w:t>;</w:t>
      </w:r>
    </w:p>
    <w:p w:rsidR="00136289" w:rsidRDefault="00136289" w:rsidP="00D4659B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24306">
        <w:rPr>
          <w:sz w:val="28"/>
          <w:szCs w:val="28"/>
        </w:rPr>
        <w:t>.</w:t>
      </w:r>
      <w:r>
        <w:rPr>
          <w:sz w:val="28"/>
          <w:szCs w:val="28"/>
        </w:rPr>
        <w:tab/>
        <w:t>довести до сведения родителей, персонала информацию о необходимости сообщения воспитателю, классному руководителю ответственному по организации причин отсутствия в образовательном учреждении в случае заболевания - в первый день заболевания и необходимости вызова врача на дом</w:t>
      </w:r>
      <w:r w:rsidR="00524306">
        <w:rPr>
          <w:sz w:val="28"/>
          <w:szCs w:val="28"/>
        </w:rPr>
        <w:t xml:space="preserve"> – до 23.10.2023</w:t>
      </w:r>
      <w:r>
        <w:rPr>
          <w:sz w:val="28"/>
          <w:szCs w:val="28"/>
        </w:rPr>
        <w:t>;</w:t>
      </w:r>
    </w:p>
    <w:p w:rsidR="00D54054" w:rsidRDefault="00D54054" w:rsidP="00D4659B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1.7.обеспечить допуск детей в образовательное учреждение после перенесенного заболевания при наличии медицинского заключения (справки);</w:t>
      </w:r>
    </w:p>
    <w:p w:rsidR="00136289" w:rsidRDefault="00D54054" w:rsidP="00D4659B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136289">
        <w:rPr>
          <w:sz w:val="28"/>
          <w:szCs w:val="28"/>
        </w:rPr>
        <w:tab/>
        <w:t xml:space="preserve">при регистрации случаев заболевания гриппом, ОРВИ, пневмонией, </w:t>
      </w:r>
      <w:r w:rsidR="00136289">
        <w:rPr>
          <w:sz w:val="28"/>
          <w:szCs w:val="28"/>
          <w:lang w:val="en-US"/>
        </w:rPr>
        <w:t>COVID</w:t>
      </w:r>
      <w:r w:rsidR="00D3003F">
        <w:rPr>
          <w:sz w:val="28"/>
          <w:szCs w:val="28"/>
        </w:rPr>
        <w:t>-1</w:t>
      </w:r>
      <w:r w:rsidR="00D3003F" w:rsidRPr="00D3003F">
        <w:rPr>
          <w:sz w:val="28"/>
          <w:szCs w:val="28"/>
        </w:rPr>
        <w:t>9</w:t>
      </w:r>
      <w:r w:rsidR="00D3003F">
        <w:rPr>
          <w:sz w:val="28"/>
          <w:szCs w:val="28"/>
        </w:rPr>
        <w:t xml:space="preserve">, в том числе групповой заболеваемости, обеспечить во взаимодействии с </w:t>
      </w:r>
      <w:r w:rsidR="00D6681C">
        <w:rPr>
          <w:sz w:val="28"/>
          <w:szCs w:val="28"/>
        </w:rPr>
        <w:t>территориальной</w:t>
      </w:r>
      <w:r w:rsidR="007F440B">
        <w:rPr>
          <w:sz w:val="28"/>
          <w:szCs w:val="28"/>
        </w:rPr>
        <w:t xml:space="preserve"> </w:t>
      </w:r>
      <w:r w:rsidR="00D3003F">
        <w:rPr>
          <w:sz w:val="28"/>
          <w:szCs w:val="28"/>
        </w:rPr>
        <w:t>медицинской организацией комплекса противоэпидемических мероприят</w:t>
      </w:r>
      <w:r w:rsidR="008C4166">
        <w:rPr>
          <w:sz w:val="28"/>
          <w:szCs w:val="28"/>
        </w:rPr>
        <w:t xml:space="preserve">ий согласно требованиям </w:t>
      </w:r>
      <w:proofErr w:type="spellStart"/>
      <w:r w:rsidR="008C4166">
        <w:rPr>
          <w:sz w:val="28"/>
          <w:szCs w:val="28"/>
        </w:rPr>
        <w:t>СанПин</w:t>
      </w:r>
      <w:proofErr w:type="spellEnd"/>
      <w:r w:rsidR="008C4166">
        <w:rPr>
          <w:sz w:val="28"/>
          <w:szCs w:val="28"/>
        </w:rPr>
        <w:t xml:space="preserve"> 3</w:t>
      </w:r>
      <w:r w:rsidR="00D3003F">
        <w:rPr>
          <w:sz w:val="28"/>
          <w:szCs w:val="28"/>
        </w:rPr>
        <w:t>.3686-21 «Санитарно-эпидемиологические требования по профилактике инфекционных болезней», СП 3.1.3597-20 «Профилактика новой коронавирусной инфекции (</w:t>
      </w:r>
      <w:r w:rsidR="00D3003F">
        <w:rPr>
          <w:sz w:val="28"/>
          <w:szCs w:val="28"/>
          <w:lang w:val="en-US"/>
        </w:rPr>
        <w:t>COVID</w:t>
      </w:r>
      <w:r w:rsidR="008C4166">
        <w:rPr>
          <w:sz w:val="28"/>
          <w:szCs w:val="28"/>
        </w:rPr>
        <w:t>-19</w:t>
      </w:r>
      <w:r w:rsidR="007F440B">
        <w:rPr>
          <w:sz w:val="28"/>
          <w:szCs w:val="28"/>
        </w:rPr>
        <w:t>)»;</w:t>
      </w:r>
    </w:p>
    <w:p w:rsidR="00D54054" w:rsidRDefault="00D54054" w:rsidP="00D4659B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обеспечить наличие в необходимом объеме от потребности исправных медицинских термометров, </w:t>
      </w:r>
      <w:proofErr w:type="spellStart"/>
      <w:r>
        <w:rPr>
          <w:sz w:val="28"/>
          <w:szCs w:val="28"/>
        </w:rPr>
        <w:t>рециркуляторов</w:t>
      </w:r>
      <w:proofErr w:type="spellEnd"/>
      <w:r>
        <w:rPr>
          <w:sz w:val="28"/>
          <w:szCs w:val="28"/>
        </w:rPr>
        <w:t xml:space="preserve"> и дезинфицирующих средств, исправного санитарно-технического оборудования</w:t>
      </w:r>
      <w:r w:rsidR="00F01791">
        <w:rPr>
          <w:sz w:val="28"/>
          <w:szCs w:val="28"/>
        </w:rPr>
        <w:t xml:space="preserve"> и средств индивидуальной защиты;</w:t>
      </w:r>
    </w:p>
    <w:p w:rsidR="007F440B" w:rsidRDefault="00524306" w:rsidP="00D4659B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D54054">
        <w:rPr>
          <w:sz w:val="28"/>
          <w:szCs w:val="28"/>
        </w:rPr>
        <w:t>.</w:t>
      </w:r>
      <w:r w:rsidR="007F440B">
        <w:rPr>
          <w:sz w:val="28"/>
          <w:szCs w:val="28"/>
        </w:rPr>
        <w:tab/>
        <w:t>обеспечить организацию проведения текущей дезинфекции, обеззараживания столовой посуды, проветри</w:t>
      </w:r>
      <w:r w:rsidR="00F01791">
        <w:rPr>
          <w:sz w:val="28"/>
          <w:szCs w:val="28"/>
        </w:rPr>
        <w:t>вания помещений, обеззараживания</w:t>
      </w:r>
      <w:r w:rsidR="007F440B">
        <w:rPr>
          <w:sz w:val="28"/>
          <w:szCs w:val="28"/>
        </w:rPr>
        <w:t xml:space="preserve"> воздуха</w:t>
      </w:r>
      <w:r w:rsidR="00F01791">
        <w:rPr>
          <w:sz w:val="28"/>
          <w:szCs w:val="28"/>
        </w:rPr>
        <w:t xml:space="preserve"> с использованием </w:t>
      </w:r>
      <w:proofErr w:type="spellStart"/>
      <w:r w:rsidR="00F01791">
        <w:rPr>
          <w:sz w:val="28"/>
          <w:szCs w:val="28"/>
        </w:rPr>
        <w:t>рециркуляторов</w:t>
      </w:r>
      <w:proofErr w:type="spellEnd"/>
      <w:r w:rsidR="00F01791">
        <w:rPr>
          <w:sz w:val="28"/>
          <w:szCs w:val="28"/>
        </w:rPr>
        <w:t>;</w:t>
      </w:r>
    </w:p>
    <w:p w:rsidR="007F440B" w:rsidRDefault="00524306" w:rsidP="00D4659B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7F440B">
        <w:rPr>
          <w:sz w:val="28"/>
          <w:szCs w:val="28"/>
        </w:rPr>
        <w:tab/>
        <w:t>обеспечить ежедневное информирование в образовательных организациях детей, родителей, сотрудников по мерам профилактики гриппа, ОРЗ, правильному мытью рук (как основной меры профилактики) путем размеще</w:t>
      </w:r>
      <w:r w:rsidR="0060012A">
        <w:rPr>
          <w:sz w:val="28"/>
          <w:szCs w:val="28"/>
        </w:rPr>
        <w:t xml:space="preserve">ния роликов, </w:t>
      </w:r>
      <w:proofErr w:type="spellStart"/>
      <w:r w:rsidR="0060012A">
        <w:rPr>
          <w:sz w:val="28"/>
          <w:szCs w:val="28"/>
        </w:rPr>
        <w:t>инфографики</w:t>
      </w:r>
      <w:proofErr w:type="spellEnd"/>
      <w:r w:rsidR="0060012A">
        <w:rPr>
          <w:sz w:val="28"/>
          <w:szCs w:val="28"/>
        </w:rPr>
        <w:t xml:space="preserve"> на </w:t>
      </w:r>
      <w:proofErr w:type="spellStart"/>
      <w:r w:rsidR="0060012A">
        <w:rPr>
          <w:sz w:val="28"/>
          <w:szCs w:val="28"/>
        </w:rPr>
        <w:t>виде</w:t>
      </w:r>
      <w:r w:rsidR="007F440B">
        <w:rPr>
          <w:sz w:val="28"/>
          <w:szCs w:val="28"/>
        </w:rPr>
        <w:t>опанелях</w:t>
      </w:r>
      <w:proofErr w:type="spellEnd"/>
      <w:r w:rsidR="007F440B">
        <w:rPr>
          <w:sz w:val="28"/>
          <w:szCs w:val="28"/>
        </w:rPr>
        <w:t>, информационных стендах</w:t>
      </w:r>
      <w:r>
        <w:rPr>
          <w:sz w:val="28"/>
          <w:szCs w:val="28"/>
        </w:rPr>
        <w:t xml:space="preserve"> – с 23.10.2023 до 31.10.2024</w:t>
      </w:r>
      <w:r w:rsidR="007F440B">
        <w:rPr>
          <w:sz w:val="28"/>
          <w:szCs w:val="28"/>
        </w:rPr>
        <w:t>.</w:t>
      </w:r>
    </w:p>
    <w:p w:rsidR="001114B0" w:rsidRPr="001114B0" w:rsidRDefault="00D3003F" w:rsidP="001114B0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4D3A">
        <w:rPr>
          <w:sz w:val="28"/>
          <w:szCs w:val="28"/>
        </w:rPr>
        <w:t xml:space="preserve">Информацию о проведении дополнительных санитарно-противоэпидемических мероприятий </w:t>
      </w:r>
      <w:r w:rsidR="001114B0">
        <w:rPr>
          <w:sz w:val="28"/>
          <w:szCs w:val="28"/>
        </w:rPr>
        <w:t xml:space="preserve">в образовательных организациях </w:t>
      </w:r>
      <w:r w:rsidR="00904D3A">
        <w:rPr>
          <w:sz w:val="28"/>
          <w:szCs w:val="28"/>
        </w:rPr>
        <w:t>представит</w:t>
      </w:r>
      <w:r w:rsidR="007F440B">
        <w:rPr>
          <w:sz w:val="28"/>
          <w:szCs w:val="28"/>
        </w:rPr>
        <w:t>ь в управление образования до 27</w:t>
      </w:r>
      <w:r w:rsidR="00904D3A">
        <w:rPr>
          <w:sz w:val="28"/>
          <w:szCs w:val="28"/>
        </w:rPr>
        <w:t>.</w:t>
      </w:r>
      <w:r w:rsidR="007F440B">
        <w:rPr>
          <w:sz w:val="28"/>
          <w:szCs w:val="28"/>
        </w:rPr>
        <w:t>10.2023</w:t>
      </w:r>
      <w:r w:rsidR="001114B0">
        <w:rPr>
          <w:sz w:val="28"/>
          <w:szCs w:val="28"/>
        </w:rPr>
        <w:t>.</w:t>
      </w:r>
    </w:p>
    <w:p w:rsidR="00CA58A7" w:rsidRPr="001027D9" w:rsidRDefault="00CA58A7" w:rsidP="001114B0">
      <w:pPr>
        <w:tabs>
          <w:tab w:val="left" w:pos="567"/>
        </w:tabs>
        <w:ind w:right="-284" w:firstLine="54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eastAsiaTheme="minorEastAsia"/>
          <w:sz w:val="28"/>
          <w:szCs w:val="28"/>
        </w:rPr>
        <w:t>Контроль за исполнением настоящего</w:t>
      </w:r>
      <w:r w:rsidRPr="00C6546F">
        <w:rPr>
          <w:rFonts w:eastAsiaTheme="minorEastAsia"/>
          <w:sz w:val="28"/>
          <w:szCs w:val="28"/>
        </w:rPr>
        <w:t xml:space="preserve"> постановления возложить на </w:t>
      </w:r>
      <w:r>
        <w:rPr>
          <w:rFonts w:eastAsiaTheme="minorEastAsia"/>
          <w:sz w:val="28"/>
          <w:szCs w:val="28"/>
        </w:rPr>
        <w:t>начальника управления</w:t>
      </w:r>
      <w:r w:rsidRPr="00C6546F">
        <w:rPr>
          <w:rFonts w:eastAsiaTheme="minorEastAsia"/>
          <w:sz w:val="28"/>
          <w:szCs w:val="28"/>
        </w:rPr>
        <w:t xml:space="preserve"> образования администрации муниципального района «Красн</w:t>
      </w:r>
      <w:r>
        <w:rPr>
          <w:rFonts w:eastAsiaTheme="minorEastAsia"/>
          <w:sz w:val="28"/>
          <w:szCs w:val="28"/>
        </w:rPr>
        <w:t>очикойский район» Трофимову Н.В</w:t>
      </w:r>
      <w:r w:rsidRPr="00C054D5">
        <w:rPr>
          <w:sz w:val="28"/>
          <w:szCs w:val="28"/>
        </w:rPr>
        <w:t>.</w:t>
      </w:r>
    </w:p>
    <w:p w:rsidR="00CA58A7" w:rsidRPr="00101C1E" w:rsidRDefault="00CA58A7" w:rsidP="00CA58A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EastAsia"/>
          <w:color w:val="000000"/>
          <w:spacing w:val="-16"/>
          <w:sz w:val="28"/>
          <w:szCs w:val="28"/>
        </w:rPr>
      </w:pPr>
    </w:p>
    <w:p w:rsidR="00CA58A7" w:rsidRDefault="00CA58A7" w:rsidP="00CA58A7">
      <w:pPr>
        <w:jc w:val="both"/>
        <w:rPr>
          <w:sz w:val="28"/>
          <w:szCs w:val="28"/>
        </w:rPr>
      </w:pPr>
    </w:p>
    <w:p w:rsidR="00CA58A7" w:rsidRDefault="001114B0" w:rsidP="00CA5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A58A7">
        <w:rPr>
          <w:sz w:val="28"/>
          <w:szCs w:val="28"/>
        </w:rPr>
        <w:t>муниципального района</w:t>
      </w:r>
    </w:p>
    <w:p w:rsidR="008A725E" w:rsidRPr="00524306" w:rsidRDefault="00CA58A7" w:rsidP="00524306">
      <w:pPr>
        <w:tabs>
          <w:tab w:val="left" w:pos="6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«Красночикойский район»</w:t>
      </w:r>
      <w:r>
        <w:rPr>
          <w:sz w:val="28"/>
          <w:szCs w:val="28"/>
        </w:rPr>
        <w:tab/>
      </w:r>
      <w:r w:rsidR="00CB3C26">
        <w:rPr>
          <w:sz w:val="28"/>
          <w:szCs w:val="28"/>
        </w:rPr>
        <w:t>Е.А. Гостев</w:t>
      </w:r>
    </w:p>
    <w:p w:rsidR="001114B0" w:rsidRDefault="001114B0" w:rsidP="001114B0">
      <w:pPr>
        <w:sectPr w:rsidR="001114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838" w:rsidRPr="00994838" w:rsidRDefault="00994838" w:rsidP="00994838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94838">
        <w:rPr>
          <w:sz w:val="28"/>
          <w:szCs w:val="28"/>
        </w:rPr>
        <w:lastRenderedPageBreak/>
        <w:t>Приложение № 1</w:t>
      </w:r>
    </w:p>
    <w:p w:rsidR="00994838" w:rsidRPr="00994838" w:rsidRDefault="00994838" w:rsidP="00994838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94838">
        <w:rPr>
          <w:sz w:val="28"/>
          <w:szCs w:val="28"/>
        </w:rPr>
        <w:t>к постановлению администрации</w:t>
      </w:r>
    </w:p>
    <w:p w:rsidR="00994838" w:rsidRPr="00994838" w:rsidRDefault="00994838" w:rsidP="00994838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94838">
        <w:rPr>
          <w:sz w:val="28"/>
          <w:szCs w:val="28"/>
        </w:rPr>
        <w:t>муниципального района</w:t>
      </w:r>
    </w:p>
    <w:p w:rsidR="00994838" w:rsidRPr="00994838" w:rsidRDefault="00994838" w:rsidP="00994838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94838">
        <w:rPr>
          <w:sz w:val="28"/>
          <w:szCs w:val="28"/>
        </w:rPr>
        <w:t>«Красночикойский район»</w:t>
      </w:r>
    </w:p>
    <w:p w:rsidR="00994838" w:rsidRPr="00994838" w:rsidRDefault="00994838" w:rsidP="00994838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94838">
        <w:rPr>
          <w:sz w:val="28"/>
          <w:szCs w:val="28"/>
        </w:rPr>
        <w:t>от</w:t>
      </w:r>
      <w:r w:rsidR="003D3950">
        <w:rPr>
          <w:sz w:val="28"/>
          <w:szCs w:val="28"/>
        </w:rPr>
        <w:t xml:space="preserve"> «____» _____ 2023</w:t>
      </w:r>
      <w:r w:rsidRPr="00994838">
        <w:rPr>
          <w:sz w:val="28"/>
          <w:szCs w:val="28"/>
        </w:rPr>
        <w:t xml:space="preserve"> г. № ___</w:t>
      </w:r>
    </w:p>
    <w:p w:rsidR="001E53A5" w:rsidRDefault="001E53A5" w:rsidP="001114B0">
      <w:pPr>
        <w:rPr>
          <w:b/>
          <w:sz w:val="28"/>
          <w:szCs w:val="28"/>
        </w:rPr>
      </w:pPr>
    </w:p>
    <w:p w:rsidR="001E53A5" w:rsidRDefault="001E53A5" w:rsidP="001114B0">
      <w:pPr>
        <w:rPr>
          <w:b/>
          <w:sz w:val="28"/>
          <w:szCs w:val="28"/>
        </w:rPr>
      </w:pPr>
    </w:p>
    <w:p w:rsidR="001114B0" w:rsidRDefault="001114B0" w:rsidP="001114B0">
      <w:pPr>
        <w:rPr>
          <w:b/>
          <w:sz w:val="28"/>
          <w:szCs w:val="28"/>
        </w:rPr>
      </w:pPr>
      <w:r w:rsidRPr="001E53A5">
        <w:rPr>
          <w:b/>
          <w:sz w:val="28"/>
          <w:szCs w:val="28"/>
        </w:rPr>
        <w:t xml:space="preserve">Отчет о числе отсутствующих (дети, учителя) </w:t>
      </w:r>
      <w:proofErr w:type="spellStart"/>
      <w:r w:rsidRPr="001E53A5">
        <w:rPr>
          <w:b/>
          <w:sz w:val="28"/>
          <w:szCs w:val="28"/>
        </w:rPr>
        <w:t>в__________</w:t>
      </w:r>
      <w:r w:rsidR="001E53A5">
        <w:rPr>
          <w:b/>
          <w:sz w:val="28"/>
          <w:szCs w:val="28"/>
        </w:rPr>
        <w:t>__________________</w:t>
      </w:r>
      <w:r w:rsidRPr="001E53A5">
        <w:rPr>
          <w:b/>
          <w:sz w:val="28"/>
          <w:szCs w:val="28"/>
        </w:rPr>
        <w:t>по</w:t>
      </w:r>
      <w:proofErr w:type="spellEnd"/>
      <w:r w:rsidRPr="001E53A5">
        <w:rPr>
          <w:b/>
          <w:sz w:val="28"/>
          <w:szCs w:val="28"/>
        </w:rPr>
        <w:t xml:space="preserve"> состоянию на _______________</w:t>
      </w:r>
    </w:p>
    <w:p w:rsidR="00994838" w:rsidRPr="001E53A5" w:rsidRDefault="00994838" w:rsidP="001114B0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1715"/>
        <w:gridCol w:w="1634"/>
        <w:gridCol w:w="1614"/>
        <w:gridCol w:w="1640"/>
        <w:gridCol w:w="1640"/>
        <w:gridCol w:w="1640"/>
        <w:gridCol w:w="1594"/>
        <w:gridCol w:w="1594"/>
      </w:tblGrid>
      <w:tr w:rsidR="001E53A5" w:rsidTr="001E53A5">
        <w:tc>
          <w:tcPr>
            <w:tcW w:w="1715" w:type="dxa"/>
            <w:vMerge w:val="restart"/>
          </w:tcPr>
          <w:p w:rsidR="001E53A5" w:rsidRDefault="001E53A5" w:rsidP="001114B0">
            <w:r>
              <w:t>Наименование ОУ</w:t>
            </w:r>
          </w:p>
        </w:tc>
        <w:tc>
          <w:tcPr>
            <w:tcW w:w="1715" w:type="dxa"/>
            <w:vMerge w:val="restart"/>
          </w:tcPr>
          <w:p w:rsidR="001E53A5" w:rsidRDefault="001E53A5" w:rsidP="001114B0">
            <w:r>
              <w:t>Наименование класса (группы)*</w:t>
            </w:r>
          </w:p>
        </w:tc>
        <w:tc>
          <w:tcPr>
            <w:tcW w:w="1634" w:type="dxa"/>
            <w:vMerge w:val="restart"/>
          </w:tcPr>
          <w:p w:rsidR="001E53A5" w:rsidRDefault="001E53A5" w:rsidP="001114B0">
            <w:r>
              <w:t>Списочный состав класса, (группы)*</w:t>
            </w:r>
          </w:p>
        </w:tc>
        <w:tc>
          <w:tcPr>
            <w:tcW w:w="6534" w:type="dxa"/>
            <w:gridSpan w:val="4"/>
          </w:tcPr>
          <w:p w:rsidR="001E53A5" w:rsidRDefault="001E53A5" w:rsidP="001114B0">
            <w:r>
              <w:t>Количество отсутствующих детей</w:t>
            </w:r>
          </w:p>
        </w:tc>
        <w:tc>
          <w:tcPr>
            <w:tcW w:w="1594" w:type="dxa"/>
            <w:vMerge w:val="restart"/>
          </w:tcPr>
          <w:p w:rsidR="001E53A5" w:rsidRDefault="001E53A5" w:rsidP="001114B0">
            <w:r>
              <w:t>Выявлено на фильтре детей с ОРВИ, ОРЗ</w:t>
            </w:r>
          </w:p>
        </w:tc>
        <w:tc>
          <w:tcPr>
            <w:tcW w:w="1594" w:type="dxa"/>
            <w:vMerge w:val="restart"/>
          </w:tcPr>
          <w:p w:rsidR="001E53A5" w:rsidRDefault="001E53A5" w:rsidP="001114B0">
            <w:r>
              <w:t>Отстранено детей с явлениями ОРВИ, ОРЗ</w:t>
            </w:r>
          </w:p>
        </w:tc>
      </w:tr>
      <w:tr w:rsidR="001E53A5" w:rsidTr="001E53A5">
        <w:tc>
          <w:tcPr>
            <w:tcW w:w="1715" w:type="dxa"/>
            <w:vMerge/>
          </w:tcPr>
          <w:p w:rsidR="001E53A5" w:rsidRDefault="001E53A5" w:rsidP="001114B0"/>
        </w:tc>
        <w:tc>
          <w:tcPr>
            <w:tcW w:w="1715" w:type="dxa"/>
            <w:vMerge/>
          </w:tcPr>
          <w:p w:rsidR="001E53A5" w:rsidRDefault="001E53A5" w:rsidP="001114B0"/>
        </w:tc>
        <w:tc>
          <w:tcPr>
            <w:tcW w:w="1634" w:type="dxa"/>
            <w:vMerge/>
          </w:tcPr>
          <w:p w:rsidR="001E53A5" w:rsidRDefault="001E53A5" w:rsidP="001114B0"/>
        </w:tc>
        <w:tc>
          <w:tcPr>
            <w:tcW w:w="1614" w:type="dxa"/>
          </w:tcPr>
          <w:p w:rsidR="001E53A5" w:rsidRDefault="001E53A5" w:rsidP="001114B0">
            <w:r>
              <w:t>Всего</w:t>
            </w:r>
          </w:p>
        </w:tc>
        <w:tc>
          <w:tcPr>
            <w:tcW w:w="1640" w:type="dxa"/>
          </w:tcPr>
          <w:p w:rsidR="001E53A5" w:rsidRDefault="001E53A5" w:rsidP="001114B0">
            <w:r>
              <w:t>По заболеванию ОРВИ, ОРЗ</w:t>
            </w:r>
          </w:p>
        </w:tc>
        <w:tc>
          <w:tcPr>
            <w:tcW w:w="1640" w:type="dxa"/>
          </w:tcPr>
          <w:p w:rsidR="001E53A5" w:rsidRPr="001E53A5" w:rsidRDefault="001E53A5" w:rsidP="001114B0">
            <w:r>
              <w:t xml:space="preserve">По заболеванию </w:t>
            </w:r>
            <w:r>
              <w:rPr>
                <w:lang w:val="en-US"/>
              </w:rPr>
              <w:t>COVID-</w:t>
            </w:r>
            <w:r>
              <w:t>19</w:t>
            </w:r>
          </w:p>
        </w:tc>
        <w:tc>
          <w:tcPr>
            <w:tcW w:w="1640" w:type="dxa"/>
          </w:tcPr>
          <w:p w:rsidR="001E53A5" w:rsidRDefault="001E53A5" w:rsidP="001114B0">
            <w:r>
              <w:t>По заболеванию пневмонией</w:t>
            </w:r>
          </w:p>
        </w:tc>
        <w:tc>
          <w:tcPr>
            <w:tcW w:w="1594" w:type="dxa"/>
            <w:vMerge/>
          </w:tcPr>
          <w:p w:rsidR="001E53A5" w:rsidRDefault="001E53A5" w:rsidP="001114B0"/>
        </w:tc>
        <w:tc>
          <w:tcPr>
            <w:tcW w:w="1594" w:type="dxa"/>
            <w:vMerge/>
          </w:tcPr>
          <w:p w:rsidR="001E53A5" w:rsidRDefault="001E53A5" w:rsidP="001114B0"/>
        </w:tc>
      </w:tr>
      <w:tr w:rsidR="001E53A5" w:rsidTr="001E53A5">
        <w:tc>
          <w:tcPr>
            <w:tcW w:w="1715" w:type="dxa"/>
          </w:tcPr>
          <w:p w:rsidR="001114B0" w:rsidRDefault="001114B0" w:rsidP="001114B0"/>
        </w:tc>
        <w:tc>
          <w:tcPr>
            <w:tcW w:w="1715" w:type="dxa"/>
          </w:tcPr>
          <w:p w:rsidR="001114B0" w:rsidRDefault="001114B0" w:rsidP="001114B0"/>
        </w:tc>
        <w:tc>
          <w:tcPr>
            <w:tcW w:w="1634" w:type="dxa"/>
          </w:tcPr>
          <w:p w:rsidR="001114B0" w:rsidRDefault="001114B0" w:rsidP="001114B0"/>
        </w:tc>
        <w:tc>
          <w:tcPr>
            <w:tcW w:w="1614" w:type="dxa"/>
          </w:tcPr>
          <w:p w:rsidR="001114B0" w:rsidRDefault="001114B0" w:rsidP="001114B0"/>
        </w:tc>
        <w:tc>
          <w:tcPr>
            <w:tcW w:w="1640" w:type="dxa"/>
          </w:tcPr>
          <w:p w:rsidR="001114B0" w:rsidRDefault="001114B0" w:rsidP="001114B0"/>
        </w:tc>
        <w:tc>
          <w:tcPr>
            <w:tcW w:w="1640" w:type="dxa"/>
          </w:tcPr>
          <w:p w:rsidR="001114B0" w:rsidRDefault="001114B0" w:rsidP="001114B0"/>
        </w:tc>
        <w:tc>
          <w:tcPr>
            <w:tcW w:w="1640" w:type="dxa"/>
          </w:tcPr>
          <w:p w:rsidR="001114B0" w:rsidRDefault="001114B0" w:rsidP="001114B0"/>
        </w:tc>
        <w:tc>
          <w:tcPr>
            <w:tcW w:w="1594" w:type="dxa"/>
          </w:tcPr>
          <w:p w:rsidR="001114B0" w:rsidRDefault="001114B0" w:rsidP="001114B0"/>
        </w:tc>
        <w:tc>
          <w:tcPr>
            <w:tcW w:w="1594" w:type="dxa"/>
          </w:tcPr>
          <w:p w:rsidR="001114B0" w:rsidRDefault="001114B0" w:rsidP="001114B0"/>
        </w:tc>
      </w:tr>
    </w:tbl>
    <w:p w:rsidR="001114B0" w:rsidRPr="001E53A5" w:rsidRDefault="001E53A5" w:rsidP="001114B0">
      <w:pPr>
        <w:rPr>
          <w:b/>
        </w:rPr>
      </w:pPr>
      <w:r w:rsidRPr="001E53A5">
        <w:rPr>
          <w:b/>
        </w:rPr>
        <w:t>*информация предоставляется по каждому классу, группе</w:t>
      </w:r>
    </w:p>
    <w:p w:rsidR="001E53A5" w:rsidRDefault="001E53A5" w:rsidP="001114B0"/>
    <w:p w:rsidR="001E53A5" w:rsidRDefault="001E53A5" w:rsidP="001114B0">
      <w:pPr>
        <w:rPr>
          <w:b/>
          <w:sz w:val="28"/>
          <w:szCs w:val="28"/>
        </w:rPr>
      </w:pPr>
    </w:p>
    <w:p w:rsidR="001E53A5" w:rsidRDefault="001E53A5" w:rsidP="001114B0">
      <w:pPr>
        <w:rPr>
          <w:b/>
          <w:sz w:val="28"/>
          <w:szCs w:val="28"/>
        </w:rPr>
      </w:pPr>
    </w:p>
    <w:p w:rsidR="001E53A5" w:rsidRDefault="001E53A5" w:rsidP="001114B0">
      <w:pPr>
        <w:rPr>
          <w:b/>
          <w:sz w:val="28"/>
          <w:szCs w:val="28"/>
        </w:rPr>
      </w:pPr>
    </w:p>
    <w:p w:rsidR="001E53A5" w:rsidRDefault="001E53A5" w:rsidP="001114B0">
      <w:pPr>
        <w:rPr>
          <w:b/>
          <w:sz w:val="28"/>
          <w:szCs w:val="28"/>
        </w:rPr>
      </w:pPr>
    </w:p>
    <w:p w:rsidR="001E53A5" w:rsidRDefault="001E53A5" w:rsidP="001E53A5">
      <w:pPr>
        <w:rPr>
          <w:sz w:val="28"/>
          <w:szCs w:val="28"/>
        </w:rPr>
      </w:pPr>
      <w:r w:rsidRPr="001E53A5">
        <w:rPr>
          <w:b/>
          <w:sz w:val="28"/>
          <w:szCs w:val="28"/>
        </w:rPr>
        <w:t>Отчет о числе отсутствующих (персонал) в _____</w:t>
      </w:r>
      <w:r w:rsidR="00C90D7A">
        <w:rPr>
          <w:b/>
          <w:sz w:val="28"/>
          <w:szCs w:val="28"/>
        </w:rPr>
        <w:t>__________</w:t>
      </w:r>
      <w:r w:rsidRPr="001E53A5">
        <w:rPr>
          <w:b/>
          <w:sz w:val="28"/>
          <w:szCs w:val="28"/>
        </w:rPr>
        <w:t>по состоянию на 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1614"/>
        <w:gridCol w:w="1640"/>
        <w:gridCol w:w="1640"/>
        <w:gridCol w:w="1640"/>
        <w:gridCol w:w="1594"/>
        <w:gridCol w:w="1594"/>
      </w:tblGrid>
      <w:tr w:rsidR="00C90D7A" w:rsidTr="00A50630">
        <w:tc>
          <w:tcPr>
            <w:tcW w:w="1715" w:type="dxa"/>
            <w:vMerge w:val="restart"/>
          </w:tcPr>
          <w:p w:rsidR="00C90D7A" w:rsidRDefault="00C90D7A" w:rsidP="00A50630">
            <w:r>
              <w:t>Наименование ОУ</w:t>
            </w:r>
          </w:p>
        </w:tc>
        <w:tc>
          <w:tcPr>
            <w:tcW w:w="6534" w:type="dxa"/>
            <w:gridSpan w:val="4"/>
          </w:tcPr>
          <w:p w:rsidR="00C90D7A" w:rsidRDefault="00C90D7A" w:rsidP="00A50630">
            <w:r>
              <w:t>Количество отсутствующих работников</w:t>
            </w:r>
          </w:p>
        </w:tc>
        <w:tc>
          <w:tcPr>
            <w:tcW w:w="1594" w:type="dxa"/>
            <w:vMerge w:val="restart"/>
          </w:tcPr>
          <w:p w:rsidR="00C90D7A" w:rsidRDefault="00C90D7A" w:rsidP="00C90D7A">
            <w:r>
              <w:t>Выявлено на фильтре работников с ОРВИ, ОРЗ</w:t>
            </w:r>
          </w:p>
        </w:tc>
        <w:tc>
          <w:tcPr>
            <w:tcW w:w="1594" w:type="dxa"/>
            <w:vMerge w:val="restart"/>
          </w:tcPr>
          <w:p w:rsidR="00C90D7A" w:rsidRDefault="00C90D7A" w:rsidP="00A50630">
            <w:r>
              <w:t>Отстранено работников с явлениями ОРВИ, ОРЗ</w:t>
            </w:r>
          </w:p>
        </w:tc>
      </w:tr>
      <w:tr w:rsidR="00C90D7A" w:rsidTr="00A50630">
        <w:tc>
          <w:tcPr>
            <w:tcW w:w="1715" w:type="dxa"/>
            <w:vMerge/>
          </w:tcPr>
          <w:p w:rsidR="00C90D7A" w:rsidRDefault="00C90D7A" w:rsidP="00A50630"/>
        </w:tc>
        <w:tc>
          <w:tcPr>
            <w:tcW w:w="1614" w:type="dxa"/>
          </w:tcPr>
          <w:p w:rsidR="00C90D7A" w:rsidRDefault="00C90D7A" w:rsidP="00A50630">
            <w:r>
              <w:t>Всего</w:t>
            </w:r>
          </w:p>
        </w:tc>
        <w:tc>
          <w:tcPr>
            <w:tcW w:w="1640" w:type="dxa"/>
          </w:tcPr>
          <w:p w:rsidR="00C90D7A" w:rsidRDefault="00C90D7A" w:rsidP="00A50630">
            <w:r>
              <w:t>По заболеванию ОРВИ, ОРЗ</w:t>
            </w:r>
          </w:p>
        </w:tc>
        <w:tc>
          <w:tcPr>
            <w:tcW w:w="1640" w:type="dxa"/>
          </w:tcPr>
          <w:p w:rsidR="00C90D7A" w:rsidRPr="001E53A5" w:rsidRDefault="00C90D7A" w:rsidP="00A50630">
            <w:r>
              <w:t xml:space="preserve">По заболеванию </w:t>
            </w:r>
            <w:r>
              <w:rPr>
                <w:lang w:val="en-US"/>
              </w:rPr>
              <w:t>COVID-</w:t>
            </w:r>
            <w:r>
              <w:t>19</w:t>
            </w:r>
          </w:p>
        </w:tc>
        <w:tc>
          <w:tcPr>
            <w:tcW w:w="1640" w:type="dxa"/>
          </w:tcPr>
          <w:p w:rsidR="00C90D7A" w:rsidRDefault="00C90D7A" w:rsidP="00A50630">
            <w:r>
              <w:t>По заболеванию пневмонией</w:t>
            </w:r>
          </w:p>
        </w:tc>
        <w:tc>
          <w:tcPr>
            <w:tcW w:w="1594" w:type="dxa"/>
            <w:vMerge/>
          </w:tcPr>
          <w:p w:rsidR="00C90D7A" w:rsidRDefault="00C90D7A" w:rsidP="00A50630"/>
        </w:tc>
        <w:tc>
          <w:tcPr>
            <w:tcW w:w="1594" w:type="dxa"/>
            <w:vMerge/>
          </w:tcPr>
          <w:p w:rsidR="00C90D7A" w:rsidRDefault="00C90D7A" w:rsidP="00A50630"/>
        </w:tc>
      </w:tr>
      <w:tr w:rsidR="00C90D7A" w:rsidTr="00A50630">
        <w:tc>
          <w:tcPr>
            <w:tcW w:w="1715" w:type="dxa"/>
          </w:tcPr>
          <w:p w:rsidR="00C90D7A" w:rsidRDefault="00C90D7A" w:rsidP="00A50630"/>
        </w:tc>
        <w:tc>
          <w:tcPr>
            <w:tcW w:w="1614" w:type="dxa"/>
          </w:tcPr>
          <w:p w:rsidR="00C90D7A" w:rsidRDefault="00C90D7A" w:rsidP="00A50630"/>
        </w:tc>
        <w:tc>
          <w:tcPr>
            <w:tcW w:w="1640" w:type="dxa"/>
          </w:tcPr>
          <w:p w:rsidR="00C90D7A" w:rsidRDefault="00C90D7A" w:rsidP="00A50630"/>
        </w:tc>
        <w:tc>
          <w:tcPr>
            <w:tcW w:w="1640" w:type="dxa"/>
          </w:tcPr>
          <w:p w:rsidR="00C90D7A" w:rsidRDefault="00C90D7A" w:rsidP="00A50630"/>
        </w:tc>
        <w:tc>
          <w:tcPr>
            <w:tcW w:w="1640" w:type="dxa"/>
          </w:tcPr>
          <w:p w:rsidR="00C90D7A" w:rsidRDefault="00C90D7A" w:rsidP="00A50630"/>
        </w:tc>
        <w:tc>
          <w:tcPr>
            <w:tcW w:w="1594" w:type="dxa"/>
          </w:tcPr>
          <w:p w:rsidR="00C90D7A" w:rsidRDefault="00C90D7A" w:rsidP="00A50630"/>
        </w:tc>
        <w:tc>
          <w:tcPr>
            <w:tcW w:w="1594" w:type="dxa"/>
          </w:tcPr>
          <w:p w:rsidR="00C90D7A" w:rsidRDefault="00C90D7A" w:rsidP="00A50630"/>
        </w:tc>
      </w:tr>
    </w:tbl>
    <w:p w:rsidR="001E53A5" w:rsidRDefault="001E53A5" w:rsidP="001E53A5">
      <w:pPr>
        <w:rPr>
          <w:sz w:val="28"/>
          <w:szCs w:val="28"/>
        </w:rPr>
      </w:pPr>
    </w:p>
    <w:p w:rsidR="001E53A5" w:rsidRPr="001E53A5" w:rsidRDefault="001E53A5" w:rsidP="001E53A5">
      <w:pPr>
        <w:rPr>
          <w:sz w:val="28"/>
          <w:szCs w:val="28"/>
        </w:rPr>
      </w:pPr>
    </w:p>
    <w:sectPr w:rsidR="001E53A5" w:rsidRPr="001E53A5" w:rsidSect="001114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16CE9"/>
    <w:multiLevelType w:val="multilevel"/>
    <w:tmpl w:val="F93E7E98"/>
    <w:lvl w:ilvl="0">
      <w:start w:val="1"/>
      <w:numFmt w:val="decimal"/>
      <w:lvlText w:val="%1"/>
      <w:lvlJc w:val="left"/>
      <w:pPr>
        <w:ind w:left="420" w:firstLine="420"/>
      </w:pPr>
    </w:lvl>
    <w:lvl w:ilvl="1">
      <w:start w:val="1"/>
      <w:numFmt w:val="decimal"/>
      <w:lvlText w:val="%1.%2"/>
      <w:lvlJc w:val="left"/>
      <w:pPr>
        <w:ind w:left="1129" w:firstLine="1838"/>
      </w:pPr>
    </w:lvl>
    <w:lvl w:ilvl="2">
      <w:start w:val="1"/>
      <w:numFmt w:val="decimal"/>
      <w:lvlText w:val="%1.%2.%3"/>
      <w:lvlJc w:val="left"/>
      <w:pPr>
        <w:ind w:left="2138" w:firstLine="3556"/>
      </w:pPr>
    </w:lvl>
    <w:lvl w:ilvl="3">
      <w:start w:val="1"/>
      <w:numFmt w:val="decimal"/>
      <w:lvlText w:val="%1.%2.%3.%4"/>
      <w:lvlJc w:val="left"/>
      <w:pPr>
        <w:ind w:left="3207" w:firstLine="5334"/>
      </w:pPr>
    </w:lvl>
    <w:lvl w:ilvl="4">
      <w:start w:val="1"/>
      <w:numFmt w:val="decimal"/>
      <w:lvlText w:val="%1.%2.%3.%4.%5"/>
      <w:lvlJc w:val="left"/>
      <w:pPr>
        <w:ind w:left="3916" w:firstLine="6752"/>
      </w:pPr>
    </w:lvl>
    <w:lvl w:ilvl="5">
      <w:start w:val="1"/>
      <w:numFmt w:val="decimal"/>
      <w:lvlText w:val="%1.%2.%3.%4.%5.%6"/>
      <w:lvlJc w:val="left"/>
      <w:pPr>
        <w:ind w:left="4985" w:firstLine="8530"/>
      </w:pPr>
    </w:lvl>
    <w:lvl w:ilvl="6">
      <w:start w:val="1"/>
      <w:numFmt w:val="decimal"/>
      <w:lvlText w:val="%1.%2.%3.%4.%5.%6.%7"/>
      <w:lvlJc w:val="left"/>
      <w:pPr>
        <w:ind w:left="5694" w:firstLine="9948"/>
      </w:pPr>
    </w:lvl>
    <w:lvl w:ilvl="7">
      <w:start w:val="1"/>
      <w:numFmt w:val="decimal"/>
      <w:lvlText w:val="%1.%2.%3.%4.%5.%6.%7.%8"/>
      <w:lvlJc w:val="left"/>
      <w:pPr>
        <w:ind w:left="6763" w:firstLine="11726"/>
      </w:pPr>
    </w:lvl>
    <w:lvl w:ilvl="8">
      <w:start w:val="1"/>
      <w:numFmt w:val="decimal"/>
      <w:lvlText w:val="%1.%2.%3.%4.%5.%6.%7.%8.%9"/>
      <w:lvlJc w:val="left"/>
      <w:pPr>
        <w:ind w:left="7832" w:firstLine="1350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A58A7"/>
    <w:rsid w:val="00041937"/>
    <w:rsid w:val="001114B0"/>
    <w:rsid w:val="00136289"/>
    <w:rsid w:val="001E53A5"/>
    <w:rsid w:val="0027353E"/>
    <w:rsid w:val="003D3950"/>
    <w:rsid w:val="004A657E"/>
    <w:rsid w:val="004D4385"/>
    <w:rsid w:val="00524306"/>
    <w:rsid w:val="00576658"/>
    <w:rsid w:val="0060012A"/>
    <w:rsid w:val="00633656"/>
    <w:rsid w:val="006B6F26"/>
    <w:rsid w:val="007B0B3F"/>
    <w:rsid w:val="007F440B"/>
    <w:rsid w:val="00894290"/>
    <w:rsid w:val="008A725E"/>
    <w:rsid w:val="008B6686"/>
    <w:rsid w:val="008C4166"/>
    <w:rsid w:val="00904D3A"/>
    <w:rsid w:val="00994838"/>
    <w:rsid w:val="009D5C00"/>
    <w:rsid w:val="00A25BE6"/>
    <w:rsid w:val="00B16352"/>
    <w:rsid w:val="00B82581"/>
    <w:rsid w:val="00C90D7A"/>
    <w:rsid w:val="00CA58A7"/>
    <w:rsid w:val="00CB3C26"/>
    <w:rsid w:val="00CD07E3"/>
    <w:rsid w:val="00D3003F"/>
    <w:rsid w:val="00D4659B"/>
    <w:rsid w:val="00D54054"/>
    <w:rsid w:val="00D6681C"/>
    <w:rsid w:val="00EC2C9B"/>
    <w:rsid w:val="00EF26EB"/>
    <w:rsid w:val="00F0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64AA"/>
  <w15:docId w15:val="{816C18F5-39AA-4915-BFC6-64D87617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8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A58A7"/>
    <w:pPr>
      <w:ind w:left="720"/>
      <w:contextualSpacing/>
    </w:pPr>
  </w:style>
  <w:style w:type="table" w:styleId="a5">
    <w:name w:val="Table Grid"/>
    <w:basedOn w:val="a1"/>
    <w:uiPriority w:val="59"/>
    <w:rsid w:val="0011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11</cp:revision>
  <cp:lastPrinted>2023-10-19T02:14:00Z</cp:lastPrinted>
  <dcterms:created xsi:type="dcterms:W3CDTF">2022-02-10T05:21:00Z</dcterms:created>
  <dcterms:modified xsi:type="dcterms:W3CDTF">2023-11-01T08:11:00Z</dcterms:modified>
</cp:coreProperties>
</file>