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4B5C47" w:rsidRPr="006A3D00" w:rsidRDefault="000A6DAF" w:rsidP="004B5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 ноября </w:t>
      </w:r>
      <w:bookmarkStart w:id="0" w:name="_GoBack"/>
      <w:bookmarkEnd w:id="0"/>
      <w:r w:rsidR="004B5C47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4B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="004B5C47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4B5C47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B5C47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B5C47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B5C47"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B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607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5C47" w:rsidRDefault="005B3534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35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Единой декады профориентации обучающихся в </w:t>
      </w:r>
      <w:r w:rsidR="004B5C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Красночикойско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4B5C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="004B5C47" w:rsidRPr="004B5C4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2023 году</w:t>
      </w:r>
    </w:p>
    <w:p w:rsidR="004B5C47" w:rsidRPr="006A3D00" w:rsidRDefault="004B5C47" w:rsidP="004B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4B5C47" w:rsidRDefault="004B5C47" w:rsidP="004B5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соответствии с приказом Министерства образования и науки Забайкальского края </w:t>
      </w:r>
      <w:r w:rsidRP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A650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</w:t>
      </w:r>
      <w:r w:rsidRP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.202</w:t>
      </w:r>
      <w:r w:rsidR="00A650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Pr="00AC11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г. №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908 </w:t>
      </w:r>
      <w:r w:rsidR="00A6504B" w:rsidRPr="00A650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проведении Единой декады профориентации обучающихся в Забайкальском крае</w:t>
      </w:r>
      <w:r w:rsidR="00A6504B" w:rsidRPr="00A650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целях исполнения мероприятий комплекса мер по созданию условий для развития и самореализации учащихся, а также их профессиональной ориентации в процессе воспитания и обучения на 2019-2024 годы, утвержденного Распоряжением Правительства Забайкальского края от 30</w:t>
      </w:r>
      <w:r w:rsid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.07.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2019 года № 265-р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статьи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4B5C47" w:rsidRDefault="004B5C47" w:rsidP="004B5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B3534" w:rsidRDefault="004B5C47" w:rsidP="008E2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Провести Единую декаду профориентации обучающихся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образовательных организациях Красночикойского района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(далее - Декада профориентации) в период с 27 ноября по 8 декабря 2023 года.</w:t>
      </w:r>
    </w:p>
    <w:p w:rsidR="005B3534" w:rsidRDefault="008E206B" w:rsidP="005B3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Утвердить положение о проведении Декады профориентации обучающихся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образовательных организаций Красночикойского района (приложение 1)</w:t>
      </w:r>
      <w:r w:rsidR="005B3534" w:rsidRP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Утвердить План </w:t>
      </w: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подготовки и проведения Единой декады профориентации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обучающихся </w:t>
      </w: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образовательных организаций Красночикойского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 2).</w:t>
      </w:r>
    </w:p>
    <w:p w:rsidR="008E206B" w:rsidRDefault="00BB7F18" w:rsidP="00BB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 выполнением данного постановления возложить на  начальника управления образования администрации муниципального района «Красночикойский район» Трофимову Н. В.</w:t>
      </w:r>
    </w:p>
    <w:p w:rsidR="00BB7F18" w:rsidRDefault="00BB7F18" w:rsidP="00BB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B7F18" w:rsidRDefault="00BB7F18" w:rsidP="00BB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B7F18" w:rsidRPr="00BB7F18" w:rsidRDefault="005B3534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="00BB7F18"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BB7F18"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муниципального района </w:t>
      </w:r>
    </w:p>
    <w:p w:rsidR="00BB7F18" w:rsidRDefault="00BB7F18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</w:t>
      </w:r>
      <w:r w:rsidR="00F37F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="00F37F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BB7F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5B353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Гостев</w:t>
      </w: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Pr="0047623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Приложение </w:t>
      </w:r>
      <w:r w:rsid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737D77" w:rsidRPr="0047623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___»____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23 г. № ___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737D77" w:rsidRDefault="00737D77" w:rsidP="00BB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Pr="00737D77" w:rsidRDefault="00737D77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37D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ПОЛОЖЕНИЕ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</w:t>
      </w:r>
      <w:r w:rsidRPr="00737D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проведении Декады профориентации обучающихся образовательных организаций Красночикойского района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Общее положение</w:t>
      </w:r>
    </w:p>
    <w:p w:rsidR="00737D77" w:rsidRDefault="00737D77" w:rsidP="00737D7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661CE0" w:rsidRDefault="00737D77" w:rsidP="00737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661CE0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Положение разработано в соответствии с Федеральным законом от 29 декабря 2012 года № 273- ФЗ «Об образовании в Российской Федерации»</w:t>
      </w:r>
      <w:r w:rsid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</w:t>
      </w:r>
      <w:r w:rsidR="00661CE0"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аспоряжением Правительства Забайкальского края от 30.07.2019 года № 265-р</w:t>
      </w:r>
      <w:r w:rsidR="00661CE0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«Об утверждении Комплекса мер по </w:t>
      </w:r>
      <w:r w:rsidR="00661CE0"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созданию условий для развития и самореализации учащихся, а также их профессиональной ориентации в процессе воспитания и обучения на 2019-2024 годы</w:t>
      </w:r>
      <w:r w:rsidR="00661CE0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».</w:t>
      </w:r>
    </w:p>
    <w:p w:rsidR="00737D77" w:rsidRDefault="00661CE0" w:rsidP="00737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1.2. </w:t>
      </w:r>
      <w:r w:rsidR="00737D77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Настоящее положение регулирует цели, задачи, состав участников, содержание, организацию, порядок подготовки и проведения Единой декады профориентации обучающихся (далее - Декада пр</w:t>
      </w:r>
      <w:r w:rsid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офориентации) в системе общего </w:t>
      </w:r>
      <w:r w:rsidR="00737D77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образования </w:t>
      </w:r>
      <w:r w:rsid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  <w:r w:rsidR="00737D77" w:rsidRPr="00737D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661CE0" w:rsidRPr="00661CE0" w:rsidRDefault="00661CE0" w:rsidP="00661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1.3.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Цели</w:t>
      </w:r>
      <w:r w:rsidRPr="00661CE0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Декады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профориентации:</w:t>
      </w:r>
    </w:p>
    <w:p w:rsidR="00661CE0" w:rsidRPr="00661CE0" w:rsidRDefault="00661CE0" w:rsidP="00661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формирование общей готовности обучающихся к профессиональному самоопределению, ознакомление с экономикой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региона;</w:t>
      </w:r>
    </w:p>
    <w:p w:rsidR="00661CE0" w:rsidRPr="00661CE0" w:rsidRDefault="00661CE0" w:rsidP="00661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развитие и формирование культуры профессионального самоопределения обучающихся общеобразовательных организаций;</w:t>
      </w:r>
    </w:p>
    <w:p w:rsidR="00661CE0" w:rsidRDefault="00661CE0" w:rsidP="00661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661C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повышение внимания заинтересованных ведомств и лиц к профессиональной ориентации обучающихся системы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района.</w:t>
      </w:r>
    </w:p>
    <w:p w:rsidR="00EB454F" w:rsidRPr="00EB454F" w:rsidRDefault="00EB454F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1.4. З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Декады профориентации:</w:t>
      </w:r>
    </w:p>
    <w:p w:rsidR="00EB454F" w:rsidRPr="00EB454F" w:rsidRDefault="00EB454F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расширение представлений обучающихся о профессиях и специальностях, востребованных на рынке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руда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Красночикойского района и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Забайкальского края;</w:t>
      </w:r>
    </w:p>
    <w:p w:rsidR="00EB454F" w:rsidRPr="00EB454F" w:rsidRDefault="00EB454F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создание оптимальных условий для профориентации и самоопределения обучающихся;</w:t>
      </w:r>
    </w:p>
    <w:p w:rsidR="00EB454F" w:rsidRDefault="00EB454F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организация межведомственного взаимодействия при организации мероприятий профориентационной направленности в системе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  <w:r w:rsidRPr="00EB45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AA3F38" w:rsidRDefault="00AA3F38" w:rsidP="00EB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1.5. </w:t>
      </w:r>
      <w:r w:rsidRPr="00AA3F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Декада профориентации проводится </w:t>
      </w:r>
      <w:r w:rsidRPr="00AA3F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 27 ноября по 8 декабря 2023</w:t>
      </w:r>
      <w:r w:rsidRPr="00AA3F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года.</w:t>
      </w:r>
    </w:p>
    <w:p w:rsidR="00AA3F38" w:rsidRDefault="00AA3F38" w:rsidP="00AA3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1.6. </w:t>
      </w:r>
      <w:r w:rsidRPr="00AA3F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ами Декады профориентации являются </w:t>
      </w:r>
      <w:r w:rsidRPr="00AA3F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обучающиеся 1-11 классов общеобразовательных организаций, родители, педагоги.</w:t>
      </w:r>
    </w:p>
    <w:p w:rsidR="00BC251F" w:rsidRDefault="00BC251F" w:rsidP="00AA3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1.7. </w:t>
      </w:r>
      <w:r w:rsidRPr="00BC251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проведении Декады профориентации привлекаются специалисты профессиональных образовательных организаций, ГКУ «Краевой 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C251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занятости населения» Забайкальского края, государственных, муниципальных, негосударственных, общественных организаций, промышленных предприятий, СМИ и других.</w:t>
      </w:r>
    </w:p>
    <w:p w:rsidR="00D50431" w:rsidRDefault="00D50431" w:rsidP="00AA3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37D77" w:rsidRDefault="001721FF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721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Содержание и формы организации Декады профориентации.</w:t>
      </w:r>
    </w:p>
    <w:p w:rsidR="001721FF" w:rsidRDefault="001721FF" w:rsidP="0073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2.1.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Декада профориентации включает в себя следующие содержательные направления: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профессиональное просвещение; 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профессиональная диаг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ностика;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профессиональное консультирование; 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планирование образователь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ной и профессиональной карьеры;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профессиональный выбор.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Рекомендуемые формы организации Декады профориентации определены в соответствии с возраст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ными особенностями обучающихся.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обучающихся 1-4 классов: 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классные часы, беседы, викторины о профессиях; конкурсы рисунков, стенгазет, мини-сочинений на заданную тему;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экскурсии на предприятия, в музеи; игры-путешествия в мир профессий; конкурсы творческих работ детей.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обучающихся 5-8 классов: </w:t>
      </w:r>
    </w:p>
    <w:p w:rsidR="007E7F42" w:rsidRP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беседы;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выставки творческих и проектных работ обучающихся; встречи с людьми различных профессий; просмотры фильмов с обсуждением;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экскурсии на предприятия, образовательные организации; конкурсы фотографий «Профессия в кадре»;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групповые и индивидуальные консультации по вопросам выбора профессии;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конкурсы 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лассных уголков профориентации.</w:t>
      </w:r>
    </w:p>
    <w:p w:rsid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2.2.3.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обучающихся 9-11 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7E7F42" w:rsidRPr="007E7F42" w:rsidRDefault="007E7F42" w:rsidP="007E7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профориентационная акция «Большая перемена» (в форме конкурсов,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квестов, тренингов и др.); дни профессий, уроков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профориентации, участие в родительских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собраниях;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акция «Шаг в будущую профессию» для несовершеннолетних, в том числе для детей-сирот и детей, оставшихся без попечения родителей; несовершеннолетних, состоящих на учете в комиссиях по делам несовершеннолетних и защите их прав, с целью их информирования о</w:t>
      </w:r>
      <w:r w:rsidRPr="007E7F42">
        <w:rPr>
          <w:lang w:val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возможностях трудоустройства по выбираемой профессии, а также формирования мотивации к труду;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ярмарки вакансий и учебных ра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бочих мест для школьников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профориентационные</w:t>
      </w:r>
      <w:proofErr w:type="spellEnd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экскурсии и профессиональные пробы для старшеклассников на рабочих местах стабильно работающих и развивающихся предприятий и др.;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«Дни открытых дверей» в учреждениях профессионального образования;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просмотры презентаций, видеороликов о ВУЗах, колледжах, техникумах, училищах;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экскурсии (в </w:t>
      </w:r>
      <w:proofErr w:type="spellStart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т.ч</w:t>
      </w:r>
      <w:proofErr w:type="spellEnd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виртуальные) на предприятия, профессиональные образовательные организации, в ВУЗы;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профориентационные</w:t>
      </w:r>
      <w:proofErr w:type="spellEnd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игры;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тренинговые</w:t>
      </w:r>
      <w:proofErr w:type="spellEnd"/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занятия;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тематические игры;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«Круглый стол» с бывшими выпускниками, студентами ВУЗов и колледжей;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тематические встречи с профессионалами, успешными людьми; мастер-классы, проводимые представителями разных профессий; выступления сотрудников центров занятости;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психологическое тестирование;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групповые и индивидуальные консультации по вопросам выбора профессии;</w:t>
      </w:r>
      <w:r w:rsid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E7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конкурсы классных уголков профориентации.</w:t>
      </w:r>
    </w:p>
    <w:p w:rsidR="001721FF" w:rsidRDefault="001721FF" w:rsidP="007213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213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Порядок проведения Декады профориентации</w:t>
      </w:r>
    </w:p>
    <w:p w:rsid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образовательной организации приказом руководителя назначается ответственное лицо за проведение Декады профориентации.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3.1.1.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Основные функции ответственного лица за проведение Декады профориентации: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разработка проекта программы проведения Декады профориентации;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информирование обучающихся, педагогов и родителей о мероприятиях в рамках Декады профориентации;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привлечение социальных партнеров для проведения мероприятий;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реализация мероприятий по утвержденному плану;</w:t>
      </w:r>
    </w:p>
    <w:p w:rsidR="0072135A" w:rsidRP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представление отчета о проведенных мероприятиях в рамках Декады профориентации по форме установленного образца</w:t>
      </w:r>
      <w:r w:rsidR="00EB01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 к положению)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72135A" w:rsidRDefault="0072135A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3.2. </w:t>
      </w:r>
      <w:r w:rsidRPr="007213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Мероприятия проводятся в соответствии с утвержденной программой проведения Декады профориентации.</w:t>
      </w: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Default="007C0331" w:rsidP="00721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Pr="00476237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Приложение 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положению о проведении 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Декады</w:t>
      </w:r>
      <w:r w:rsidRPr="007C03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профориентации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обучающихся образовательных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C033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организаций Красночикойского 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C033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7C0331" w:rsidRDefault="007C0331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C0331" w:rsidRPr="007C0331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График проведения мероприятий </w:t>
      </w:r>
    </w:p>
    <w:p w:rsidR="007C0331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Единой декады профориентации обучающихся в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Красночикойском</w:t>
      </w:r>
    </w:p>
    <w:p w:rsidR="00F022C1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5"/>
        <w:gridCol w:w="2126"/>
        <w:gridCol w:w="1843"/>
        <w:gridCol w:w="2268"/>
      </w:tblGrid>
      <w:tr w:rsidR="007C0331" w:rsidRPr="007C0331" w:rsidTr="00F022C1">
        <w:tc>
          <w:tcPr>
            <w:tcW w:w="9895" w:type="dxa"/>
            <w:gridSpan w:val="5"/>
            <w:shd w:val="clear" w:color="auto" w:fill="E7E6E6"/>
            <w:vAlign w:val="center"/>
          </w:tcPr>
          <w:p w:rsidR="007C0331" w:rsidRPr="007C0331" w:rsidRDefault="00F022C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022C1">
              <w:rPr>
                <w:rFonts w:ascii="Times New Roman" w:eastAsia="Calibri" w:hAnsi="Times New Roman" w:cs="Times New Roman"/>
                <w:b/>
                <w:i/>
                <w:sz w:val="24"/>
                <w:lang w:val="ru-RU"/>
              </w:rPr>
              <w:t>наименование ОО</w:t>
            </w:r>
          </w:p>
        </w:tc>
      </w:tr>
      <w:tr w:rsidR="007C0331" w:rsidRPr="000A6DAF" w:rsidTr="00F022C1">
        <w:tc>
          <w:tcPr>
            <w:tcW w:w="1673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Ссылка на проведение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Целевая группа (возраст или класс), планируемое количество участников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ФИО ответственного за мероприятие,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0331" w:rsidRPr="007C0331" w:rsidRDefault="007C033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Контактные данные ответственного за мероприятие</w:t>
            </w:r>
          </w:p>
        </w:tc>
      </w:tr>
      <w:tr w:rsidR="007C0331" w:rsidRPr="000A6DAF" w:rsidTr="00F022C1">
        <w:tc>
          <w:tcPr>
            <w:tcW w:w="1673" w:type="dxa"/>
            <w:shd w:val="clear" w:color="auto" w:fill="auto"/>
            <w:vAlign w:val="center"/>
          </w:tcPr>
          <w:p w:rsidR="007C0331" w:rsidRPr="007C0331" w:rsidRDefault="007C0331" w:rsidP="007C033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C0331" w:rsidRPr="007C0331" w:rsidRDefault="007C0331" w:rsidP="007C033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C0331" w:rsidRPr="007C0331" w:rsidRDefault="007C0331" w:rsidP="007C0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0331" w:rsidRPr="007C0331" w:rsidRDefault="007C0331" w:rsidP="007C0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C0331" w:rsidRPr="007C0331" w:rsidRDefault="007C0331" w:rsidP="007C0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7C0331" w:rsidRDefault="007C0331" w:rsidP="007C033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022C1" w:rsidRPr="007C0331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Отчёт </w:t>
      </w:r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проведения мероприятий </w:t>
      </w:r>
    </w:p>
    <w:p w:rsidR="00F022C1" w:rsidRDefault="00F022C1" w:rsidP="00F02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C0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Единой декады профориентации обучающихся в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Красночикойском</w:t>
      </w:r>
    </w:p>
    <w:p w:rsidR="00F022C1" w:rsidRPr="007C0331" w:rsidRDefault="00F022C1" w:rsidP="00F022C1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28"/>
          <w:lang w:val="ru-RU"/>
        </w:rPr>
      </w:pP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5"/>
        <w:gridCol w:w="2126"/>
        <w:gridCol w:w="1843"/>
        <w:gridCol w:w="2268"/>
      </w:tblGrid>
      <w:tr w:rsidR="00F022C1" w:rsidRPr="007C0331" w:rsidTr="001B0932">
        <w:tc>
          <w:tcPr>
            <w:tcW w:w="9895" w:type="dxa"/>
            <w:gridSpan w:val="5"/>
            <w:shd w:val="clear" w:color="auto" w:fill="E7E6E6"/>
            <w:vAlign w:val="center"/>
          </w:tcPr>
          <w:p w:rsidR="00F022C1" w:rsidRPr="007C0331" w:rsidRDefault="00F022C1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F022C1">
              <w:rPr>
                <w:rFonts w:ascii="Times New Roman" w:eastAsia="Calibri" w:hAnsi="Times New Roman" w:cs="Times New Roman"/>
                <w:b/>
                <w:i/>
                <w:sz w:val="24"/>
                <w:lang w:val="ru-RU"/>
              </w:rPr>
              <w:t>наименование ОО</w:t>
            </w:r>
          </w:p>
        </w:tc>
      </w:tr>
      <w:tr w:rsidR="00F022C1" w:rsidRPr="000A6DAF" w:rsidTr="001B0932">
        <w:tc>
          <w:tcPr>
            <w:tcW w:w="1673" w:type="dxa"/>
            <w:shd w:val="clear" w:color="auto" w:fill="auto"/>
            <w:vAlign w:val="center"/>
          </w:tcPr>
          <w:p w:rsidR="00F022C1" w:rsidRPr="007C0331" w:rsidRDefault="00F022C1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2C1" w:rsidRPr="007C0331" w:rsidRDefault="00F022C1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Ссылка на проведение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22C1" w:rsidRPr="007C0331" w:rsidRDefault="00F022C1" w:rsidP="00F02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Целевая группа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, 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2C1" w:rsidRPr="007C0331" w:rsidRDefault="00F022C1" w:rsidP="002B6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количество участников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22C1" w:rsidRPr="007C0331" w:rsidRDefault="00F022C1" w:rsidP="00534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C0331">
              <w:rPr>
                <w:rFonts w:ascii="Times New Roman" w:eastAsia="Calibri" w:hAnsi="Times New Roman" w:cs="Times New Roman"/>
                <w:b/>
                <w:lang w:val="ru-RU"/>
              </w:rPr>
              <w:t>ФИО ответственного за мероприятие, должность</w:t>
            </w:r>
          </w:p>
        </w:tc>
      </w:tr>
      <w:tr w:rsidR="00F022C1" w:rsidRPr="000A6DAF" w:rsidTr="001B0932">
        <w:tc>
          <w:tcPr>
            <w:tcW w:w="1673" w:type="dxa"/>
            <w:shd w:val="clear" w:color="auto" w:fill="auto"/>
            <w:vAlign w:val="center"/>
          </w:tcPr>
          <w:p w:rsidR="00F022C1" w:rsidRPr="007C0331" w:rsidRDefault="00F022C1" w:rsidP="001B0932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F022C1" w:rsidRPr="007C0331" w:rsidRDefault="00F022C1" w:rsidP="001B0932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22C1" w:rsidRPr="007C0331" w:rsidRDefault="00F022C1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022C1" w:rsidRPr="007C0331" w:rsidRDefault="00F022C1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22C1" w:rsidRPr="007C0331" w:rsidRDefault="00F022C1" w:rsidP="001B0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F022C1" w:rsidRDefault="00F022C1" w:rsidP="00F022C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2135A" w:rsidRDefault="0072135A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045FE" w:rsidRDefault="000045FE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D0735" w:rsidRPr="00476237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 2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3D0735" w:rsidRPr="00476237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___»____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23 г. № ___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3D0735" w:rsidRDefault="003D0735" w:rsidP="003D0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E170B" w:rsidRDefault="003D0735" w:rsidP="001E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E1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План подготовки и проведения Единой декады профориентации обучающихся образовательных организаций Красночикойского района</w:t>
      </w:r>
    </w:p>
    <w:p w:rsidR="001E170B" w:rsidRDefault="001E170B" w:rsidP="001E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D0735" w:rsidRDefault="003D0735" w:rsidP="001E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D07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Дата проведения: 27 ноября-8 декабря 2023 года</w:t>
      </w:r>
    </w:p>
    <w:p w:rsidR="001E170B" w:rsidRDefault="001E170B" w:rsidP="001E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c"/>
        <w:tblW w:w="9430" w:type="dxa"/>
        <w:tblLook w:val="04A0" w:firstRow="1" w:lastRow="0" w:firstColumn="1" w:lastColumn="0" w:noHBand="0" w:noVBand="1"/>
      </w:tblPr>
      <w:tblGrid>
        <w:gridCol w:w="675"/>
        <w:gridCol w:w="3969"/>
        <w:gridCol w:w="2393"/>
        <w:gridCol w:w="2393"/>
      </w:tblGrid>
      <w:tr w:rsidR="001E170B" w:rsidRPr="001E170B" w:rsidTr="0080129B">
        <w:tc>
          <w:tcPr>
            <w:tcW w:w="675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Срок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1E170B" w:rsidRPr="001E170B" w:rsidTr="0080129B">
        <w:tc>
          <w:tcPr>
            <w:tcW w:w="675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Разработать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Постановление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 проведении Единой декады профориентации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образовательных организаций Красночикойского района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 14.11.2023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Никончук А. В.</w:t>
            </w:r>
          </w:p>
        </w:tc>
      </w:tr>
      <w:tr w:rsidR="001E170B" w:rsidRPr="001E170B" w:rsidTr="0080129B">
        <w:tc>
          <w:tcPr>
            <w:tcW w:w="675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Разработать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 назначении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ответственно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 лица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 проведение Декады профориентации обучающихся 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 16.11.2023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  <w:tr w:rsidR="001E170B" w:rsidRPr="000A6DAF" w:rsidTr="0080129B">
        <w:tc>
          <w:tcPr>
            <w:tcW w:w="675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Популяризация мероприятия в 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СМИ,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сайтах образовательных организаций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16.11.2023.-08.12.2023</w:t>
            </w:r>
          </w:p>
        </w:tc>
        <w:tc>
          <w:tcPr>
            <w:tcW w:w="2393" w:type="dxa"/>
          </w:tcPr>
          <w:p w:rsid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Никончук А. В.</w:t>
            </w:r>
          </w:p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  <w:tr w:rsidR="001E170B" w:rsidRPr="000A6DAF" w:rsidTr="0080129B">
        <w:tc>
          <w:tcPr>
            <w:tcW w:w="675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Проведение 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еделя без турникетов»</w:t>
            </w:r>
          </w:p>
        </w:tc>
        <w:tc>
          <w:tcPr>
            <w:tcW w:w="2393" w:type="dxa"/>
          </w:tcPr>
          <w:p w:rsidR="001E170B" w:rsidRPr="001E170B" w:rsidRDefault="001E170B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27.11.2023.-07.12.2023</w:t>
            </w:r>
          </w:p>
        </w:tc>
        <w:tc>
          <w:tcPr>
            <w:tcW w:w="2393" w:type="dxa"/>
          </w:tcPr>
          <w:p w:rsidR="001E170B" w:rsidRDefault="001E170B" w:rsidP="001B09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Никончук А. В.</w:t>
            </w:r>
          </w:p>
          <w:p w:rsidR="001E170B" w:rsidRPr="001E170B" w:rsidRDefault="001E170B" w:rsidP="001B09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  <w:tr w:rsidR="001E170B" w:rsidRPr="001E170B" w:rsidTr="0080129B">
        <w:tc>
          <w:tcPr>
            <w:tcW w:w="675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</w:tcPr>
          <w:p w:rsidR="001E170B" w:rsidRPr="001E170B" w:rsidRDefault="00C0305F" w:rsidP="00C030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Закрытие </w:t>
            </w:r>
            <w:r w:rsidRPr="00C03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Единой декады профориентации обучающихся в</w:t>
            </w:r>
            <w:r w:rsidR="001B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образовательных организациях</w:t>
            </w:r>
          </w:p>
        </w:tc>
        <w:tc>
          <w:tcPr>
            <w:tcW w:w="2393" w:type="dxa"/>
          </w:tcPr>
          <w:p w:rsidR="001E170B" w:rsidRPr="001E170B" w:rsidRDefault="001B2D28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08.12.2023</w:t>
            </w:r>
          </w:p>
        </w:tc>
        <w:tc>
          <w:tcPr>
            <w:tcW w:w="2393" w:type="dxa"/>
          </w:tcPr>
          <w:p w:rsidR="001E170B" w:rsidRPr="001E170B" w:rsidRDefault="001B2D28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B2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  <w:tr w:rsidR="001E170B" w:rsidRPr="000A6DAF" w:rsidTr="0080129B">
        <w:tc>
          <w:tcPr>
            <w:tcW w:w="675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9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0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Сбор отчетной документации</w:t>
            </w:r>
          </w:p>
        </w:tc>
        <w:tc>
          <w:tcPr>
            <w:tcW w:w="2393" w:type="dxa"/>
          </w:tcPr>
          <w:p w:rsidR="001E170B" w:rsidRPr="001E170B" w:rsidRDefault="000045FE" w:rsidP="001E1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 15.12.2023г.</w:t>
            </w:r>
          </w:p>
        </w:tc>
        <w:tc>
          <w:tcPr>
            <w:tcW w:w="2393" w:type="dxa"/>
          </w:tcPr>
          <w:p w:rsidR="000045FE" w:rsidRPr="000045FE" w:rsidRDefault="000045FE" w:rsidP="0000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0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Никончук А. В.</w:t>
            </w:r>
          </w:p>
          <w:p w:rsidR="001E170B" w:rsidRPr="001E170B" w:rsidRDefault="000045FE" w:rsidP="000045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04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Руководители ОО</w:t>
            </w:r>
          </w:p>
        </w:tc>
      </w:tr>
    </w:tbl>
    <w:p w:rsidR="001E170B" w:rsidRDefault="001E170B" w:rsidP="001E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E170B" w:rsidRPr="001E170B" w:rsidRDefault="001E170B" w:rsidP="001E1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D0735" w:rsidRDefault="003D0735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0129B" w:rsidRDefault="0080129B" w:rsidP="007C0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8012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0"/>
    <w:rsid w:val="000045FE"/>
    <w:rsid w:val="000A6DAF"/>
    <w:rsid w:val="001721FF"/>
    <w:rsid w:val="001B2D28"/>
    <w:rsid w:val="001E170B"/>
    <w:rsid w:val="003D0735"/>
    <w:rsid w:val="004B5C47"/>
    <w:rsid w:val="005B3534"/>
    <w:rsid w:val="00661CE0"/>
    <w:rsid w:val="0072135A"/>
    <w:rsid w:val="00737D77"/>
    <w:rsid w:val="007C0331"/>
    <w:rsid w:val="007E7F42"/>
    <w:rsid w:val="0080129B"/>
    <w:rsid w:val="008E206B"/>
    <w:rsid w:val="00985282"/>
    <w:rsid w:val="00A6504B"/>
    <w:rsid w:val="00AA3F38"/>
    <w:rsid w:val="00BB7F18"/>
    <w:rsid w:val="00BC251F"/>
    <w:rsid w:val="00C0305F"/>
    <w:rsid w:val="00D50431"/>
    <w:rsid w:val="00EB01CA"/>
    <w:rsid w:val="00EB454F"/>
    <w:rsid w:val="00F022C1"/>
    <w:rsid w:val="00F11440"/>
    <w:rsid w:val="00F14014"/>
    <w:rsid w:val="00F3401A"/>
    <w:rsid w:val="00F37F6C"/>
    <w:rsid w:val="00F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4EB1"/>
  <w15:docId w15:val="{66D467EA-21F5-4AD2-AF17-81B26B9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28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E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22</cp:revision>
  <cp:lastPrinted>2023-11-10T07:18:00Z</cp:lastPrinted>
  <dcterms:created xsi:type="dcterms:W3CDTF">2023-05-23T07:52:00Z</dcterms:created>
  <dcterms:modified xsi:type="dcterms:W3CDTF">2023-11-14T06:24:00Z</dcterms:modified>
</cp:coreProperties>
</file>