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F6" w:rsidRPr="000267F6" w:rsidRDefault="000267F6" w:rsidP="00EE6AAF">
      <w:pPr>
        <w:jc w:val="center"/>
        <w:rPr>
          <w:rFonts w:eastAsia="Calibri"/>
          <w:sz w:val="28"/>
          <w:szCs w:val="28"/>
          <w:lang w:eastAsia="en-US"/>
        </w:rPr>
      </w:pPr>
      <w:r w:rsidRPr="000267F6">
        <w:rPr>
          <w:rFonts w:eastAsia="Calibri"/>
          <w:sz w:val="28"/>
          <w:szCs w:val="28"/>
          <w:lang w:eastAsia="en-US"/>
        </w:rPr>
        <w:t>Сельское поселения «</w:t>
      </w:r>
      <w:proofErr w:type="spellStart"/>
      <w:r w:rsidRPr="000267F6">
        <w:rPr>
          <w:rFonts w:eastAsia="Calibri"/>
          <w:sz w:val="28"/>
          <w:szCs w:val="28"/>
          <w:lang w:eastAsia="en-US"/>
        </w:rPr>
        <w:t>Коротковское</w:t>
      </w:r>
      <w:proofErr w:type="spellEnd"/>
      <w:r w:rsidRPr="000267F6">
        <w:rPr>
          <w:rFonts w:eastAsia="Calibri"/>
          <w:sz w:val="28"/>
          <w:szCs w:val="28"/>
          <w:lang w:eastAsia="en-US"/>
        </w:rPr>
        <w:t>»</w:t>
      </w:r>
    </w:p>
    <w:p w:rsidR="000267F6" w:rsidRPr="000267F6" w:rsidRDefault="000267F6" w:rsidP="00EE6A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7F6">
        <w:rPr>
          <w:rFonts w:eastAsia="Calibri"/>
          <w:b/>
          <w:sz w:val="28"/>
          <w:szCs w:val="28"/>
          <w:lang w:eastAsia="en-US"/>
        </w:rPr>
        <w:t>АДМИНИСТРАЦИЯ СЕЛЬСКОГО ПОСЕЛЕНИЯ «КОРОТКОВСКОЕ»</w:t>
      </w:r>
    </w:p>
    <w:p w:rsidR="000267F6" w:rsidRPr="000267F6" w:rsidRDefault="000267F6" w:rsidP="00EE6A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67F6" w:rsidRPr="000267F6" w:rsidRDefault="000267F6" w:rsidP="00EE6A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67F6" w:rsidRPr="000267F6" w:rsidRDefault="000267F6" w:rsidP="000267F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267F6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0267F6" w:rsidRPr="000267F6" w:rsidRDefault="000267F6" w:rsidP="000267F6">
      <w:pPr>
        <w:jc w:val="center"/>
        <w:rPr>
          <w:sz w:val="28"/>
        </w:rPr>
      </w:pPr>
    </w:p>
    <w:p w:rsidR="000267F6" w:rsidRDefault="000267F6" w:rsidP="000267F6">
      <w:pPr>
        <w:jc w:val="center"/>
        <w:rPr>
          <w:sz w:val="28"/>
        </w:rPr>
      </w:pPr>
    </w:p>
    <w:p w:rsidR="000267F6" w:rsidRDefault="00EE6AAF" w:rsidP="000267F6">
      <w:pPr>
        <w:rPr>
          <w:sz w:val="28"/>
        </w:rPr>
      </w:pPr>
      <w:r>
        <w:rPr>
          <w:sz w:val="28"/>
        </w:rPr>
        <w:t xml:space="preserve">«31» июля </w:t>
      </w:r>
      <w:r w:rsidR="000267F6">
        <w:rPr>
          <w:sz w:val="28"/>
        </w:rPr>
        <w:t xml:space="preserve">2023 г.                                                       </w:t>
      </w:r>
      <w:r>
        <w:rPr>
          <w:sz w:val="28"/>
        </w:rPr>
        <w:t xml:space="preserve">                              №52/1</w:t>
      </w:r>
    </w:p>
    <w:p w:rsidR="000267F6" w:rsidRDefault="000267F6" w:rsidP="000267F6">
      <w:pPr>
        <w:jc w:val="center"/>
        <w:rPr>
          <w:sz w:val="28"/>
        </w:rPr>
      </w:pPr>
      <w:proofErr w:type="spellStart"/>
      <w:r>
        <w:rPr>
          <w:sz w:val="28"/>
        </w:rPr>
        <w:t>с.Барахоево</w:t>
      </w:r>
      <w:proofErr w:type="spellEnd"/>
    </w:p>
    <w:p w:rsidR="000267F6" w:rsidRDefault="000267F6" w:rsidP="000267F6">
      <w:pPr>
        <w:jc w:val="center"/>
        <w:rPr>
          <w:sz w:val="28"/>
        </w:rPr>
      </w:pPr>
    </w:p>
    <w:p w:rsidR="000267F6" w:rsidRPr="000267F6" w:rsidRDefault="000267F6" w:rsidP="00EE6AAF">
      <w:pPr>
        <w:rPr>
          <w:b/>
          <w:sz w:val="28"/>
        </w:rPr>
      </w:pPr>
      <w:bookmarkStart w:id="0" w:name="_GoBack"/>
      <w:bookmarkEnd w:id="0"/>
    </w:p>
    <w:p w:rsidR="000267F6" w:rsidRPr="000267F6" w:rsidRDefault="000267F6" w:rsidP="000267F6">
      <w:pPr>
        <w:jc w:val="center"/>
        <w:rPr>
          <w:b/>
          <w:sz w:val="28"/>
        </w:rPr>
      </w:pPr>
      <w:r w:rsidRPr="000267F6">
        <w:rPr>
          <w:b/>
          <w:sz w:val="28"/>
        </w:rPr>
        <w:t xml:space="preserve">Об утверждении отчета об исполнении бюджета </w:t>
      </w:r>
    </w:p>
    <w:p w:rsidR="000267F6" w:rsidRPr="000267F6" w:rsidRDefault="00EE6AAF" w:rsidP="000267F6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  <w:r w:rsidR="000267F6" w:rsidRPr="000267F6">
        <w:rPr>
          <w:b/>
          <w:sz w:val="28"/>
        </w:rPr>
        <w:t xml:space="preserve"> «</w:t>
      </w:r>
      <w:proofErr w:type="spellStart"/>
      <w:r w:rsidR="000267F6" w:rsidRPr="000267F6">
        <w:rPr>
          <w:b/>
          <w:sz w:val="28"/>
        </w:rPr>
        <w:t>Коротковское</w:t>
      </w:r>
      <w:proofErr w:type="spellEnd"/>
      <w:r w:rsidR="000267F6" w:rsidRPr="000267F6">
        <w:rPr>
          <w:b/>
          <w:sz w:val="28"/>
        </w:rPr>
        <w:t>» за 2 квартал 2023 года</w:t>
      </w:r>
    </w:p>
    <w:p w:rsidR="000267F6" w:rsidRDefault="000267F6" w:rsidP="000267F6">
      <w:pPr>
        <w:jc w:val="center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0267F6" w:rsidRDefault="000267F6" w:rsidP="000267F6">
      <w:pPr>
        <w:jc w:val="both"/>
        <w:rPr>
          <w:sz w:val="28"/>
        </w:rPr>
      </w:pPr>
      <w:r>
        <w:rPr>
          <w:sz w:val="28"/>
        </w:rPr>
        <w:t xml:space="preserve">          В соответствии с частью 5 статьи 264.2 Бюджетного кодекса Российской Федерации, с пунктом 1 статьи 29 Положения «О бюджетном процессе сельского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 и статьёй 25 Устава сельского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 постановляю:</w:t>
      </w: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Утвердить отчет об исполнении бюджета сельского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 за 2 квартал 2023 года в общем объеме доходов в сумме 2615113,54 рублей, в общем объеме расходов в сумме 2660181,38 рублей с превышением расходов над доходами в сумме 45067,84 рублей (приложение 1-7).</w:t>
      </w:r>
    </w:p>
    <w:p w:rsidR="000267F6" w:rsidRDefault="000267F6" w:rsidP="000267F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Настоящее постановление официально обнародовать.</w:t>
      </w:r>
    </w:p>
    <w:p w:rsidR="000267F6" w:rsidRDefault="000267F6" w:rsidP="000267F6">
      <w:pPr>
        <w:ind w:left="1110"/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ind w:left="435"/>
        <w:jc w:val="both"/>
        <w:rPr>
          <w:sz w:val="28"/>
          <w:szCs w:val="28"/>
        </w:rPr>
      </w:pPr>
      <w:r>
        <w:rPr>
          <w:sz w:val="28"/>
        </w:rPr>
        <w:t>Глава сельского поселения «</w:t>
      </w:r>
      <w:proofErr w:type="spellStart"/>
      <w:proofErr w:type="gramStart"/>
      <w:r>
        <w:rPr>
          <w:sz w:val="28"/>
        </w:rPr>
        <w:t>Коротковское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М.В. </w:t>
      </w:r>
      <w:proofErr w:type="spellStart"/>
      <w:r>
        <w:rPr>
          <w:sz w:val="28"/>
        </w:rPr>
        <w:t>Шишмарева</w:t>
      </w:r>
      <w:proofErr w:type="spellEnd"/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jc w:val="both"/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0267F6">
      <w:pPr>
        <w:tabs>
          <w:tab w:val="left" w:pos="9585"/>
        </w:tabs>
        <w:rPr>
          <w:sz w:val="28"/>
        </w:rPr>
      </w:pPr>
    </w:p>
    <w:p w:rsidR="000267F6" w:rsidRDefault="000267F6" w:rsidP="00EE6AAF">
      <w:pPr>
        <w:tabs>
          <w:tab w:val="left" w:pos="9585"/>
        </w:tabs>
        <w:jc w:val="right"/>
        <w:rPr>
          <w:sz w:val="28"/>
        </w:rPr>
      </w:pPr>
    </w:p>
    <w:p w:rsidR="000267F6" w:rsidRDefault="000267F6" w:rsidP="00EE6AAF">
      <w:pPr>
        <w:tabs>
          <w:tab w:val="left" w:pos="9585"/>
        </w:tabs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</w:t>
      </w:r>
      <w:r>
        <w:t xml:space="preserve">     Приложение № 1</w:t>
      </w:r>
    </w:p>
    <w:p w:rsidR="000267F6" w:rsidRDefault="000267F6" w:rsidP="00EE6AAF">
      <w:pPr>
        <w:jc w:val="right"/>
      </w:pPr>
      <w:r>
        <w:t xml:space="preserve"> к постановлению администрации </w:t>
      </w:r>
    </w:p>
    <w:p w:rsidR="000267F6" w:rsidRDefault="000267F6" w:rsidP="00EE6AAF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EE6AAF">
      <w:pPr>
        <w:jc w:val="right"/>
      </w:pPr>
      <w:r>
        <w:t xml:space="preserve">«Об утверждении отчета об исполнении </w:t>
      </w:r>
    </w:p>
    <w:p w:rsidR="000267F6" w:rsidRDefault="000267F6" w:rsidP="00EE6AAF">
      <w:pPr>
        <w:jc w:val="right"/>
      </w:pPr>
      <w:r>
        <w:t xml:space="preserve">бюджета сельского поселения </w:t>
      </w:r>
    </w:p>
    <w:p w:rsidR="000267F6" w:rsidRDefault="000267F6" w:rsidP="00EE6AAF">
      <w:pPr>
        <w:jc w:val="right"/>
      </w:pPr>
      <w:r>
        <w:t>«</w:t>
      </w:r>
      <w:proofErr w:type="spellStart"/>
      <w:r>
        <w:t>Коротковское</w:t>
      </w:r>
      <w:proofErr w:type="spellEnd"/>
      <w:r>
        <w:t>» за 2 квартал 2023 года»</w:t>
      </w:r>
    </w:p>
    <w:p w:rsidR="000267F6" w:rsidRDefault="000267F6" w:rsidP="00EE6AAF">
      <w:pPr>
        <w:jc w:val="right"/>
        <w:rPr>
          <w:b/>
          <w:sz w:val="28"/>
        </w:rPr>
      </w:pPr>
      <w:r>
        <w:t xml:space="preserve">  </w:t>
      </w:r>
      <w:r w:rsidR="00EE6AAF">
        <w:t>от 31.07</w:t>
      </w:r>
      <w:r w:rsidR="00EE6AAF" w:rsidRPr="00EE6AAF">
        <w:t xml:space="preserve">.2023 года №52/1 </w:t>
      </w:r>
      <w:r w:rsidRPr="00EE6AAF">
        <w:t xml:space="preserve"> </w:t>
      </w:r>
      <w:r>
        <w:t xml:space="preserve">   </w:t>
      </w:r>
    </w:p>
    <w:p w:rsidR="000267F6" w:rsidRDefault="000267F6" w:rsidP="00EE6AAF">
      <w:pPr>
        <w:tabs>
          <w:tab w:val="left" w:pos="9585"/>
        </w:tabs>
        <w:jc w:val="right"/>
        <w:rPr>
          <w:b/>
          <w:sz w:val="28"/>
        </w:rPr>
      </w:pPr>
    </w:p>
    <w:p w:rsidR="000267F6" w:rsidRDefault="000267F6" w:rsidP="000267F6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0267F6" w:rsidRDefault="000267F6" w:rsidP="000267F6">
      <w:pPr>
        <w:jc w:val="center"/>
        <w:rPr>
          <w:b/>
          <w:sz w:val="28"/>
        </w:rPr>
      </w:pPr>
      <w:r>
        <w:rPr>
          <w:b/>
        </w:rPr>
        <w:t>Об исполнении доходов бюджета Администрации сельского поселения</w:t>
      </w:r>
    </w:p>
    <w:p w:rsidR="000267F6" w:rsidRDefault="000267F6" w:rsidP="000267F6">
      <w:pPr>
        <w:pStyle w:val="2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Коротковское</w:t>
      </w:r>
      <w:proofErr w:type="spellEnd"/>
      <w:r>
        <w:rPr>
          <w:sz w:val="24"/>
        </w:rPr>
        <w:t>» по кодам классификации доходов бюджетов Российской Федерации</w:t>
      </w:r>
    </w:p>
    <w:p w:rsidR="000267F6" w:rsidRDefault="000267F6" w:rsidP="000267F6">
      <w:pPr>
        <w:jc w:val="center"/>
        <w:rPr>
          <w:b/>
        </w:rPr>
      </w:pPr>
      <w:r>
        <w:rPr>
          <w:b/>
        </w:rPr>
        <w:t>за 2 квартал 2023 год</w:t>
      </w:r>
    </w:p>
    <w:p w:rsidR="000267F6" w:rsidRDefault="000267F6" w:rsidP="000267F6">
      <w:pPr>
        <w:jc w:val="center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2410"/>
        <w:gridCol w:w="1417"/>
      </w:tblGrid>
      <w:tr w:rsidR="000267F6" w:rsidTr="000267F6">
        <w:trPr>
          <w:trHeight w:val="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rPr>
                <w:sz w:val="22"/>
                <w:szCs w:val="22"/>
              </w:rPr>
            </w:pPr>
          </w:p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 администратора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классификации </w:t>
            </w:r>
          </w:p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доходов бюджетов </w:t>
            </w:r>
          </w:p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center"/>
              <w:rPr>
                <w:sz w:val="22"/>
                <w:szCs w:val="22"/>
              </w:rPr>
            </w:pPr>
          </w:p>
          <w:p w:rsidR="000267F6" w:rsidRDefault="0002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0267F6" w:rsidRDefault="000267F6">
            <w:pPr>
              <w:rPr>
                <w:sz w:val="22"/>
                <w:szCs w:val="22"/>
              </w:rPr>
            </w:pPr>
          </w:p>
        </w:tc>
      </w:tr>
      <w:tr w:rsidR="000267F6" w:rsidTr="000267F6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67F6" w:rsidTr="000267F6">
        <w:trPr>
          <w:trHeight w:val="1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НАЛОГОВЫЕ И НЕНАЛОГОВЫЕ </w:t>
            </w:r>
          </w:p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0267F6" w:rsidRDefault="000267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43776,52</w:t>
            </w:r>
          </w:p>
        </w:tc>
      </w:tr>
      <w:tr w:rsidR="000267F6" w:rsidTr="000267F6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37594,93</w:t>
            </w:r>
          </w:p>
        </w:tc>
      </w:tr>
      <w:tr w:rsidR="000267F6" w:rsidTr="000267F6">
        <w:trPr>
          <w:trHeight w:val="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37594,93</w:t>
            </w:r>
          </w:p>
        </w:tc>
      </w:tr>
      <w:tr w:rsidR="000267F6" w:rsidTr="000267F6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5119,8</w:t>
            </w:r>
          </w:p>
        </w:tc>
      </w:tr>
      <w:tr w:rsidR="000267F6" w:rsidTr="000267F6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5119,8</w:t>
            </w:r>
          </w:p>
        </w:tc>
      </w:tr>
      <w:tr w:rsidR="000267F6" w:rsidTr="000267F6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-48,21</w:t>
            </w:r>
          </w:p>
        </w:tc>
      </w:tr>
      <w:tr w:rsidR="000267F6" w:rsidTr="000267F6">
        <w:trPr>
          <w:trHeight w:val="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637,20</w:t>
            </w:r>
          </w:p>
        </w:tc>
      </w:tr>
      <w:tr w:rsidR="000267F6" w:rsidTr="000267F6">
        <w:trPr>
          <w:trHeight w:val="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-685,41</w:t>
            </w:r>
          </w:p>
        </w:tc>
      </w:tr>
      <w:tr w:rsidR="000267F6" w:rsidTr="000267F6">
        <w:trPr>
          <w:trHeight w:val="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</w:tr>
      <w:tr w:rsidR="000267F6" w:rsidTr="00026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</w:tr>
      <w:tr w:rsidR="000267F6" w:rsidTr="000267F6">
        <w:trPr>
          <w:trHeight w:val="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2571337,02</w:t>
            </w:r>
          </w:p>
        </w:tc>
      </w:tr>
      <w:tr w:rsidR="000267F6" w:rsidTr="00026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2571338</w:t>
            </w:r>
          </w:p>
        </w:tc>
      </w:tr>
      <w:tr w:rsidR="000267F6" w:rsidTr="000267F6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1857860</w:t>
            </w:r>
          </w:p>
        </w:tc>
      </w:tr>
      <w:tr w:rsidR="000267F6" w:rsidTr="000267F6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624728</w:t>
            </w:r>
          </w:p>
        </w:tc>
      </w:tr>
      <w:tr w:rsidR="000267F6" w:rsidTr="000267F6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-0,98</w:t>
            </w:r>
          </w:p>
        </w:tc>
      </w:tr>
      <w:tr w:rsidR="000267F6" w:rsidTr="000267F6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трансферов, имеющих целевое назначение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-0,98</w:t>
            </w:r>
          </w:p>
        </w:tc>
      </w:tr>
      <w:tr w:rsidR="000267F6" w:rsidTr="000267F6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2615113,54</w:t>
            </w:r>
          </w:p>
        </w:tc>
      </w:tr>
    </w:tbl>
    <w:p w:rsidR="000267F6" w:rsidRDefault="000267F6" w:rsidP="000267F6">
      <w:pPr>
        <w:rPr>
          <w:sz w:val="28"/>
        </w:rPr>
      </w:pPr>
    </w:p>
    <w:p w:rsidR="000267F6" w:rsidRDefault="000267F6" w:rsidP="000267F6">
      <w:pPr>
        <w:tabs>
          <w:tab w:val="left" w:pos="9585"/>
        </w:tabs>
        <w:jc w:val="center"/>
      </w:pPr>
      <w:r>
        <w:t xml:space="preserve">                                                                                           </w:t>
      </w:r>
    </w:p>
    <w:p w:rsidR="000267F6" w:rsidRDefault="000267F6" w:rsidP="000267F6">
      <w:pPr>
        <w:tabs>
          <w:tab w:val="left" w:pos="9585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</w:pPr>
    </w:p>
    <w:p w:rsidR="000267F6" w:rsidRDefault="000267F6" w:rsidP="000267F6">
      <w:pPr>
        <w:tabs>
          <w:tab w:val="left" w:pos="9585"/>
        </w:tabs>
      </w:pPr>
    </w:p>
    <w:p w:rsidR="000267F6" w:rsidRDefault="000267F6" w:rsidP="000267F6">
      <w:pPr>
        <w:tabs>
          <w:tab w:val="left" w:pos="9585"/>
        </w:tabs>
      </w:pPr>
    </w:p>
    <w:p w:rsidR="000267F6" w:rsidRDefault="000267F6" w:rsidP="000267F6">
      <w:pPr>
        <w:tabs>
          <w:tab w:val="left" w:pos="9585"/>
        </w:tabs>
        <w:jc w:val="right"/>
      </w:pPr>
      <w:r>
        <w:t>Приложение № 2</w:t>
      </w:r>
    </w:p>
    <w:p w:rsidR="000267F6" w:rsidRDefault="000267F6" w:rsidP="000267F6">
      <w:pPr>
        <w:jc w:val="right"/>
      </w:pPr>
      <w:r>
        <w:t xml:space="preserve">к постановлению администрации </w:t>
      </w:r>
    </w:p>
    <w:p w:rsidR="000267F6" w:rsidRDefault="000267F6" w:rsidP="000267F6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0267F6">
      <w:pPr>
        <w:jc w:val="right"/>
      </w:pPr>
      <w:r>
        <w:t xml:space="preserve">«Об утверждении отчета об исполнении </w:t>
      </w:r>
    </w:p>
    <w:p w:rsidR="000267F6" w:rsidRDefault="000267F6" w:rsidP="000267F6">
      <w:pPr>
        <w:jc w:val="right"/>
      </w:pPr>
      <w:r>
        <w:t xml:space="preserve">бюджета сельского поселения </w:t>
      </w:r>
    </w:p>
    <w:p w:rsidR="000267F6" w:rsidRDefault="000267F6" w:rsidP="000267F6">
      <w:pPr>
        <w:jc w:val="right"/>
      </w:pPr>
      <w:r>
        <w:t>«</w:t>
      </w:r>
      <w:proofErr w:type="spellStart"/>
      <w:r>
        <w:t>Коротковское</w:t>
      </w:r>
      <w:proofErr w:type="spellEnd"/>
      <w:r>
        <w:t>» за 2 квартал 2023 года»</w:t>
      </w:r>
    </w:p>
    <w:p w:rsidR="000267F6" w:rsidRDefault="00EE6AAF" w:rsidP="000267F6">
      <w:pPr>
        <w:tabs>
          <w:tab w:val="left" w:pos="9585"/>
        </w:tabs>
        <w:jc w:val="right"/>
        <w:rPr>
          <w:b/>
          <w:sz w:val="28"/>
        </w:rPr>
      </w:pPr>
      <w:r>
        <w:t>от 31.07</w:t>
      </w:r>
      <w:r w:rsidRPr="00EE6AAF">
        <w:t xml:space="preserve">.2023 года №52/1  </w:t>
      </w:r>
      <w:r>
        <w:t xml:space="preserve">   </w:t>
      </w:r>
    </w:p>
    <w:p w:rsidR="000267F6" w:rsidRDefault="000267F6" w:rsidP="000267F6">
      <w:pPr>
        <w:tabs>
          <w:tab w:val="left" w:pos="9585"/>
        </w:tabs>
        <w:jc w:val="right"/>
        <w:rPr>
          <w:b/>
          <w:sz w:val="28"/>
        </w:rPr>
      </w:pPr>
    </w:p>
    <w:p w:rsidR="000267F6" w:rsidRDefault="000267F6" w:rsidP="000267F6">
      <w:pPr>
        <w:pStyle w:val="2"/>
        <w:rPr>
          <w:sz w:val="24"/>
        </w:rPr>
      </w:pPr>
      <w:r>
        <w:rPr>
          <w:sz w:val="24"/>
        </w:rPr>
        <w:t>Доходы бюджета Администрации сельского поселения «</w:t>
      </w:r>
      <w:proofErr w:type="spellStart"/>
      <w:r>
        <w:rPr>
          <w:sz w:val="24"/>
        </w:rPr>
        <w:t>Коротковское</w:t>
      </w:r>
      <w:proofErr w:type="spellEnd"/>
      <w:r>
        <w:rPr>
          <w:sz w:val="24"/>
        </w:rPr>
        <w:t>»</w:t>
      </w:r>
    </w:p>
    <w:p w:rsidR="000267F6" w:rsidRDefault="000267F6" w:rsidP="000267F6">
      <w:pPr>
        <w:pStyle w:val="2"/>
        <w:rPr>
          <w:sz w:val="24"/>
        </w:rPr>
      </w:pPr>
      <w:r>
        <w:rPr>
          <w:sz w:val="24"/>
        </w:rPr>
        <w:t xml:space="preserve"> по</w:t>
      </w:r>
      <w:r>
        <w:rPr>
          <w:b w:val="0"/>
        </w:rPr>
        <w:t xml:space="preserve"> </w:t>
      </w:r>
      <w:r>
        <w:rPr>
          <w:sz w:val="24"/>
        </w:rPr>
        <w:t xml:space="preserve">кодам видов доходов, подвидов доходов, классификации доходов </w:t>
      </w:r>
    </w:p>
    <w:p w:rsidR="000267F6" w:rsidRDefault="000267F6" w:rsidP="000267F6">
      <w:pPr>
        <w:pStyle w:val="2"/>
        <w:rPr>
          <w:sz w:val="24"/>
        </w:rPr>
      </w:pPr>
      <w:r>
        <w:rPr>
          <w:sz w:val="24"/>
        </w:rPr>
        <w:t>бюджетов Российской Федерации за 2 квартал 2023 года</w:t>
      </w:r>
    </w:p>
    <w:p w:rsidR="000267F6" w:rsidRDefault="000267F6" w:rsidP="000267F6">
      <w:pPr>
        <w:jc w:val="center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2410"/>
        <w:gridCol w:w="1417"/>
      </w:tblGrid>
      <w:tr w:rsidR="000267F6" w:rsidTr="000267F6">
        <w:trPr>
          <w:trHeight w:val="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rPr>
                <w:sz w:val="22"/>
                <w:szCs w:val="22"/>
              </w:rPr>
            </w:pPr>
          </w:p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 администратора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бюджетов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center"/>
              <w:rPr>
                <w:sz w:val="22"/>
                <w:szCs w:val="22"/>
              </w:rPr>
            </w:pPr>
          </w:p>
          <w:p w:rsidR="000267F6" w:rsidRDefault="0002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0267F6" w:rsidRDefault="000267F6">
            <w:pPr>
              <w:rPr>
                <w:sz w:val="22"/>
                <w:szCs w:val="22"/>
              </w:rPr>
            </w:pPr>
          </w:p>
        </w:tc>
      </w:tr>
      <w:tr w:rsidR="000267F6" w:rsidTr="000267F6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267F6" w:rsidTr="000267F6">
        <w:trPr>
          <w:trHeight w:val="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43776,52</w:t>
            </w:r>
          </w:p>
        </w:tc>
      </w:tr>
      <w:tr w:rsidR="000267F6" w:rsidTr="000267F6">
        <w:trPr>
          <w:trHeight w:val="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37594,93</w:t>
            </w:r>
          </w:p>
        </w:tc>
      </w:tr>
      <w:tr w:rsidR="000267F6" w:rsidTr="000267F6"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37594,93</w:t>
            </w:r>
          </w:p>
        </w:tc>
      </w:tr>
      <w:tr w:rsidR="000267F6" w:rsidTr="000267F6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37630,19</w:t>
            </w:r>
          </w:p>
        </w:tc>
      </w:tr>
      <w:tr w:rsidR="000267F6" w:rsidTr="000267F6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-35,26</w:t>
            </w:r>
          </w:p>
        </w:tc>
      </w:tr>
      <w:tr w:rsidR="000267F6" w:rsidTr="000267F6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5 119,80</w:t>
            </w:r>
          </w:p>
        </w:tc>
      </w:tr>
      <w:tr w:rsidR="000267F6" w:rsidTr="000267F6">
        <w:trPr>
          <w:trHeight w:val="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5 119,80</w:t>
            </w:r>
          </w:p>
        </w:tc>
      </w:tr>
      <w:tr w:rsidR="000267F6" w:rsidTr="000267F6">
        <w:trPr>
          <w:trHeight w:val="1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5 119,80</w:t>
            </w:r>
          </w:p>
        </w:tc>
      </w:tr>
      <w:tr w:rsidR="000267F6" w:rsidTr="000267F6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-48,21</w:t>
            </w:r>
          </w:p>
        </w:tc>
      </w:tr>
      <w:tr w:rsidR="000267F6" w:rsidTr="000267F6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</w:t>
            </w:r>
          </w:p>
        </w:tc>
      </w:tr>
      <w:tr w:rsidR="000267F6" w:rsidTr="000267F6">
        <w:trPr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</w:t>
            </w:r>
          </w:p>
        </w:tc>
      </w:tr>
      <w:tr w:rsidR="000267F6" w:rsidTr="000267F6">
        <w:trPr>
          <w:trHeight w:val="1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-685,41</w:t>
            </w:r>
          </w:p>
        </w:tc>
      </w:tr>
      <w:tr w:rsidR="000267F6" w:rsidTr="000267F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-19955</w:t>
            </w:r>
          </w:p>
        </w:tc>
      </w:tr>
      <w:tr w:rsidR="000267F6" w:rsidTr="000267F6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-19955</w:t>
            </w:r>
          </w:p>
        </w:tc>
      </w:tr>
      <w:tr w:rsidR="000267F6" w:rsidTr="000267F6">
        <w:trPr>
          <w:trHeight w:val="1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19269,59</w:t>
            </w:r>
          </w:p>
        </w:tc>
      </w:tr>
      <w:tr w:rsidR="000267F6" w:rsidTr="000267F6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19269,59</w:t>
            </w:r>
          </w:p>
        </w:tc>
      </w:tr>
      <w:tr w:rsidR="000267F6" w:rsidTr="000267F6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0267F6" w:rsidTr="000267F6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0267F6" w:rsidTr="00026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0267F6" w:rsidTr="000267F6">
        <w:trPr>
          <w:trHeight w:val="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2571337,02</w:t>
            </w:r>
          </w:p>
        </w:tc>
      </w:tr>
      <w:tr w:rsidR="000267F6" w:rsidTr="000267F6">
        <w:trPr>
          <w:trHeight w:val="4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2571338</w:t>
            </w:r>
          </w:p>
        </w:tc>
      </w:tr>
      <w:tr w:rsidR="000267F6" w:rsidTr="00026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1857860</w:t>
            </w:r>
          </w:p>
        </w:tc>
      </w:tr>
      <w:tr w:rsidR="000267F6" w:rsidTr="000267F6">
        <w:trPr>
          <w:trHeight w:val="2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1857860</w:t>
            </w:r>
          </w:p>
        </w:tc>
      </w:tr>
      <w:tr w:rsidR="000267F6" w:rsidTr="000267F6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1857860</w:t>
            </w:r>
          </w:p>
        </w:tc>
      </w:tr>
      <w:tr w:rsidR="000267F6" w:rsidTr="000267F6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1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624728</w:t>
            </w:r>
          </w:p>
        </w:tc>
      </w:tr>
      <w:tr w:rsidR="000267F6" w:rsidTr="000267F6">
        <w:trPr>
          <w:trHeight w:val="1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624728</w:t>
            </w:r>
          </w:p>
        </w:tc>
      </w:tr>
      <w:tr w:rsidR="000267F6" w:rsidTr="000267F6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624728</w:t>
            </w:r>
          </w:p>
        </w:tc>
      </w:tr>
      <w:tr w:rsidR="000267F6" w:rsidTr="000267F6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-0,98</w:t>
            </w:r>
          </w:p>
        </w:tc>
      </w:tr>
      <w:tr w:rsidR="000267F6" w:rsidTr="000267F6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трансферов, имеющих целевое назначение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-0,98</w:t>
            </w:r>
          </w:p>
        </w:tc>
      </w:tr>
      <w:tr w:rsidR="000267F6" w:rsidTr="000267F6">
        <w:trPr>
          <w:trHeight w:val="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2615113,54</w:t>
            </w:r>
          </w:p>
        </w:tc>
      </w:tr>
    </w:tbl>
    <w:p w:rsidR="000267F6" w:rsidRDefault="000267F6" w:rsidP="000267F6">
      <w:pPr>
        <w:tabs>
          <w:tab w:val="left" w:pos="958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</w:t>
      </w:r>
      <w:r>
        <w:t xml:space="preserve">     </w:t>
      </w:r>
    </w:p>
    <w:p w:rsidR="000267F6" w:rsidRDefault="000267F6" w:rsidP="000267F6">
      <w:pPr>
        <w:tabs>
          <w:tab w:val="left" w:pos="9585"/>
        </w:tabs>
      </w:pPr>
      <w:r>
        <w:t xml:space="preserve">                                                                                                                                                    </w:t>
      </w: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  <w:r>
        <w:t xml:space="preserve">             </w:t>
      </w:r>
      <w:r>
        <w:rPr>
          <w:sz w:val="28"/>
        </w:rPr>
        <w:t xml:space="preserve">                                                                                                       </w:t>
      </w:r>
      <w:r>
        <w:t xml:space="preserve">  Приложение № 3</w:t>
      </w:r>
    </w:p>
    <w:p w:rsidR="000267F6" w:rsidRDefault="000267F6" w:rsidP="000267F6">
      <w:pPr>
        <w:jc w:val="right"/>
      </w:pPr>
      <w:r>
        <w:t xml:space="preserve">к постановлению администрации </w:t>
      </w:r>
    </w:p>
    <w:p w:rsidR="000267F6" w:rsidRDefault="000267F6" w:rsidP="000267F6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0267F6">
      <w:pPr>
        <w:jc w:val="right"/>
      </w:pPr>
      <w:r>
        <w:t xml:space="preserve">«Об утверждении отчета об исполнении </w:t>
      </w:r>
    </w:p>
    <w:p w:rsidR="000267F6" w:rsidRDefault="000267F6" w:rsidP="000267F6">
      <w:pPr>
        <w:jc w:val="right"/>
      </w:pPr>
      <w:r>
        <w:t xml:space="preserve">бюджета сельского поселения </w:t>
      </w:r>
    </w:p>
    <w:p w:rsidR="000267F6" w:rsidRDefault="000267F6" w:rsidP="000267F6">
      <w:pPr>
        <w:jc w:val="right"/>
      </w:pPr>
      <w:r>
        <w:t>«</w:t>
      </w:r>
      <w:proofErr w:type="spellStart"/>
      <w:r>
        <w:t>Коротковское</w:t>
      </w:r>
      <w:proofErr w:type="spellEnd"/>
      <w:r>
        <w:t>» за 2 квартал 2023 года»</w:t>
      </w:r>
    </w:p>
    <w:p w:rsidR="000267F6" w:rsidRDefault="000267F6" w:rsidP="000267F6">
      <w:pPr>
        <w:jc w:val="right"/>
        <w:rPr>
          <w:b/>
          <w:sz w:val="28"/>
        </w:rPr>
      </w:pPr>
      <w:r>
        <w:t xml:space="preserve">  </w:t>
      </w:r>
      <w:r w:rsidR="00EE6AAF">
        <w:t>от 31.07</w:t>
      </w:r>
      <w:r w:rsidR="00EE6AAF" w:rsidRPr="00EE6AAF">
        <w:t xml:space="preserve">.2023 года №52/1  </w:t>
      </w:r>
      <w:r w:rsidR="00EE6AAF">
        <w:t xml:space="preserve">   </w:t>
      </w:r>
    </w:p>
    <w:p w:rsidR="000267F6" w:rsidRDefault="000267F6" w:rsidP="000267F6">
      <w:pPr>
        <w:jc w:val="right"/>
        <w:rPr>
          <w:b/>
          <w:sz w:val="28"/>
        </w:rPr>
      </w:pPr>
    </w:p>
    <w:p w:rsidR="000267F6" w:rsidRDefault="000267F6" w:rsidP="000267F6"/>
    <w:p w:rsidR="000267F6" w:rsidRDefault="000267F6" w:rsidP="000267F6">
      <w:pPr>
        <w:jc w:val="center"/>
        <w:rPr>
          <w:b/>
        </w:rPr>
      </w:pPr>
      <w:r>
        <w:rPr>
          <w:b/>
        </w:rPr>
        <w:t>Расходы бюджета Администрации сельского поселения «</w:t>
      </w:r>
      <w:proofErr w:type="spellStart"/>
      <w:r>
        <w:rPr>
          <w:b/>
        </w:rPr>
        <w:t>Коротковское</w:t>
      </w:r>
      <w:proofErr w:type="spellEnd"/>
      <w:r>
        <w:rPr>
          <w:b/>
        </w:rPr>
        <w:t>» по разделам и подразделам классификации расходов бюджетов Российской Федерации</w:t>
      </w:r>
    </w:p>
    <w:p w:rsidR="000267F6" w:rsidRDefault="000267F6" w:rsidP="000267F6">
      <w:pPr>
        <w:jc w:val="center"/>
        <w:rPr>
          <w:b/>
        </w:rPr>
      </w:pPr>
      <w:r>
        <w:rPr>
          <w:b/>
        </w:rPr>
        <w:t xml:space="preserve"> за 2 квартал 2023 года</w:t>
      </w:r>
    </w:p>
    <w:p w:rsidR="000267F6" w:rsidRDefault="000267F6" w:rsidP="000267F6">
      <w: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260"/>
        <w:gridCol w:w="1260"/>
        <w:gridCol w:w="1980"/>
      </w:tblGrid>
      <w:tr w:rsidR="000267F6" w:rsidTr="000267F6">
        <w:trPr>
          <w:cantSplit/>
          <w:trHeight w:val="30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0267F6" w:rsidTr="000267F6">
        <w:trPr>
          <w:cantSplit/>
          <w:trHeight w:val="535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</w:p>
        </w:tc>
      </w:tr>
      <w:tr w:rsidR="000267F6" w:rsidTr="000267F6">
        <w:trPr>
          <w:cantSplit/>
          <w:trHeight w:val="23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67F6" w:rsidTr="000267F6">
        <w:trPr>
          <w:trHeight w:val="3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left="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2039691,47</w:t>
            </w:r>
          </w:p>
        </w:tc>
      </w:tr>
      <w:tr w:rsidR="000267F6" w:rsidTr="000267F6">
        <w:trPr>
          <w:trHeight w:val="3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451490,61</w:t>
            </w:r>
          </w:p>
        </w:tc>
      </w:tr>
      <w:tr w:rsidR="000267F6" w:rsidTr="000267F6">
        <w:trPr>
          <w:trHeight w:val="111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firstLine="34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661455,91</w:t>
            </w:r>
          </w:p>
        </w:tc>
      </w:tr>
      <w:tr w:rsidR="000267F6" w:rsidTr="000267F6">
        <w:trPr>
          <w:trHeight w:val="12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926744,95</w:t>
            </w:r>
          </w:p>
        </w:tc>
      </w:tr>
      <w:tr w:rsidR="000267F6" w:rsidTr="000267F6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3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50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22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8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267F6" w:rsidTr="000267F6">
        <w:trPr>
          <w:trHeight w:val="13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7F6" w:rsidTr="000267F6">
        <w:trPr>
          <w:trHeight w:val="12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МЕЖБЮДЖЕТЫЕ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3705,00</w:t>
            </w:r>
          </w:p>
        </w:tc>
      </w:tr>
      <w:tr w:rsidR="000267F6" w:rsidTr="000267F6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3705,00</w:t>
            </w:r>
          </w:p>
        </w:tc>
      </w:tr>
      <w:tr w:rsidR="000267F6" w:rsidTr="000267F6">
        <w:trPr>
          <w:trHeight w:val="1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2660181,38</w:t>
            </w:r>
          </w:p>
        </w:tc>
      </w:tr>
    </w:tbl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>
      <w:pPr>
        <w:tabs>
          <w:tab w:val="left" w:pos="9585"/>
        </w:tabs>
        <w:jc w:val="right"/>
      </w:pPr>
      <w:r>
        <w:t>Приложение № 4</w:t>
      </w:r>
    </w:p>
    <w:p w:rsidR="000267F6" w:rsidRDefault="000267F6" w:rsidP="000267F6">
      <w:pPr>
        <w:jc w:val="right"/>
      </w:pPr>
      <w:r>
        <w:t xml:space="preserve">к постановлению администрации </w:t>
      </w:r>
    </w:p>
    <w:p w:rsidR="000267F6" w:rsidRDefault="000267F6" w:rsidP="000267F6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0267F6">
      <w:pPr>
        <w:jc w:val="right"/>
      </w:pPr>
      <w:r>
        <w:t xml:space="preserve">«Об утверждении отчета об исполнении </w:t>
      </w:r>
    </w:p>
    <w:p w:rsidR="000267F6" w:rsidRDefault="000267F6" w:rsidP="000267F6">
      <w:pPr>
        <w:jc w:val="right"/>
      </w:pPr>
      <w:r>
        <w:t xml:space="preserve">бюджета сельского поселения </w:t>
      </w:r>
    </w:p>
    <w:p w:rsidR="000267F6" w:rsidRDefault="000267F6" w:rsidP="000267F6">
      <w:pPr>
        <w:jc w:val="right"/>
      </w:pPr>
      <w:r>
        <w:t>«</w:t>
      </w:r>
      <w:proofErr w:type="spellStart"/>
      <w:r>
        <w:t>Коротковское</w:t>
      </w:r>
      <w:proofErr w:type="spellEnd"/>
      <w:r>
        <w:t>» за 2 квартал 2023 года»</w:t>
      </w:r>
    </w:p>
    <w:p w:rsidR="000267F6" w:rsidRDefault="000267F6" w:rsidP="000267F6">
      <w:pPr>
        <w:jc w:val="right"/>
        <w:rPr>
          <w:b/>
          <w:sz w:val="28"/>
        </w:rPr>
      </w:pPr>
      <w:r>
        <w:t xml:space="preserve">  </w:t>
      </w:r>
      <w:r w:rsidR="00EE6AAF">
        <w:t>от 31.07</w:t>
      </w:r>
      <w:r w:rsidR="00EE6AAF" w:rsidRPr="00EE6AAF">
        <w:t xml:space="preserve">.2023 года №52/1  </w:t>
      </w:r>
      <w:r w:rsidR="00EE6AAF">
        <w:t xml:space="preserve">   </w:t>
      </w:r>
    </w:p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>
      <w:pPr>
        <w:pStyle w:val="a3"/>
      </w:pPr>
      <w:r>
        <w:t>Расходы бюджета Администрация сельского поселения «</w:t>
      </w:r>
      <w:proofErr w:type="spellStart"/>
      <w:r>
        <w:t>Коротковское</w:t>
      </w:r>
      <w:proofErr w:type="spellEnd"/>
      <w:r>
        <w:t>» по ведомственной структуре расходов бюджетов Российской Федерации за 2 квартал 2023 года</w:t>
      </w:r>
    </w:p>
    <w:p w:rsidR="000267F6" w:rsidRDefault="000267F6" w:rsidP="000267F6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42"/>
        <w:gridCol w:w="709"/>
        <w:gridCol w:w="567"/>
        <w:gridCol w:w="709"/>
        <w:gridCol w:w="1275"/>
        <w:gridCol w:w="567"/>
        <w:gridCol w:w="1416"/>
      </w:tblGrid>
      <w:tr w:rsidR="000267F6" w:rsidTr="000267F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tabs>
                <w:tab w:val="left" w:pos="9585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tabs>
                <w:tab w:val="left" w:pos="9585"/>
              </w:tabs>
              <w:jc w:val="center"/>
            </w:pPr>
            <w:r>
              <w:t>Коды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tabs>
                <w:tab w:val="left" w:pos="9585"/>
              </w:tabs>
              <w:jc w:val="center"/>
            </w:pPr>
            <w:r>
              <w:t>Исполнено</w:t>
            </w:r>
          </w:p>
        </w:tc>
      </w:tr>
      <w:tr w:rsidR="000267F6" w:rsidTr="000267F6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tabs>
                <w:tab w:val="left" w:pos="958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tabs>
                <w:tab w:val="left" w:pos="9585"/>
              </w:tabs>
              <w:jc w:val="center"/>
            </w:pPr>
            <w: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tabs>
                <w:tab w:val="left" w:pos="9585"/>
              </w:tabs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tabs>
                <w:tab w:val="left" w:pos="9585"/>
              </w:tabs>
              <w:jc w:val="center"/>
            </w:pPr>
            <w: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/>
        </w:tc>
      </w:tr>
      <w:tr w:rsidR="000267F6" w:rsidTr="000267F6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«</w:t>
            </w:r>
            <w:proofErr w:type="spellStart"/>
            <w:r>
              <w:rPr>
                <w:b/>
                <w:sz w:val="18"/>
                <w:szCs w:val="18"/>
              </w:rPr>
              <w:t>Коротковское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2660181,38</w:t>
            </w:r>
          </w:p>
        </w:tc>
      </w:tr>
      <w:tr w:rsidR="000267F6" w:rsidTr="000267F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2039691,47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451490,61</w:t>
            </w:r>
          </w:p>
        </w:tc>
      </w:tr>
      <w:tr w:rsidR="000267F6" w:rsidTr="000267F6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451490,61</w:t>
            </w:r>
          </w:p>
        </w:tc>
      </w:tr>
      <w:tr w:rsidR="000267F6" w:rsidTr="000267F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451490,61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451490,61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451490,61</w:t>
            </w:r>
          </w:p>
        </w:tc>
      </w:tr>
      <w:tr w:rsidR="000267F6" w:rsidTr="000267F6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357384,61</w:t>
            </w:r>
          </w:p>
        </w:tc>
      </w:tr>
      <w:tr w:rsidR="000267F6" w:rsidTr="000267F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94106</w:t>
            </w:r>
          </w:p>
        </w:tc>
      </w:tr>
      <w:tr w:rsidR="000267F6" w:rsidTr="000267F6">
        <w:trPr>
          <w:trHeight w:val="7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661455,91</w:t>
            </w:r>
          </w:p>
        </w:tc>
      </w:tr>
      <w:tr w:rsidR="000267F6" w:rsidTr="000267F6">
        <w:trPr>
          <w:trHeight w:val="1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661455,91</w:t>
            </w:r>
          </w:p>
        </w:tc>
      </w:tr>
      <w:tr w:rsidR="000267F6" w:rsidTr="000267F6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661455,91</w:t>
            </w:r>
          </w:p>
        </w:tc>
      </w:tr>
      <w:tr w:rsidR="000267F6" w:rsidTr="000267F6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661455,91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661455,91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500720,41</w:t>
            </w:r>
          </w:p>
        </w:tc>
      </w:tr>
      <w:tr w:rsidR="000267F6" w:rsidTr="000267F6">
        <w:trPr>
          <w:trHeight w:val="6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160735,5</w:t>
            </w:r>
          </w:p>
        </w:tc>
      </w:tr>
      <w:tr w:rsidR="000267F6" w:rsidTr="000267F6">
        <w:trPr>
          <w:trHeight w:val="2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926744,95</w:t>
            </w:r>
          </w:p>
        </w:tc>
      </w:tr>
      <w:tr w:rsidR="000267F6" w:rsidTr="000267F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886169,89</w:t>
            </w:r>
          </w:p>
        </w:tc>
      </w:tr>
      <w:tr w:rsidR="000267F6" w:rsidTr="000267F6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886169,89</w:t>
            </w:r>
          </w:p>
        </w:tc>
      </w:tr>
      <w:tr w:rsidR="000267F6" w:rsidTr="000267F6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606159,02</w:t>
            </w:r>
          </w:p>
        </w:tc>
      </w:tr>
      <w:tr w:rsidR="000267F6" w:rsidTr="000267F6">
        <w:trPr>
          <w:trHeight w:val="1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606159,02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450442,85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0267F6" w:rsidTr="000267F6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148216,17</w:t>
            </w:r>
          </w:p>
        </w:tc>
      </w:tr>
      <w:tr w:rsidR="000267F6" w:rsidTr="000267F6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279760,02</w:t>
            </w:r>
          </w:p>
        </w:tc>
      </w:tr>
      <w:tr w:rsidR="000267F6" w:rsidTr="000267F6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279760,02</w:t>
            </w:r>
          </w:p>
        </w:tc>
      </w:tr>
      <w:tr w:rsidR="000267F6" w:rsidTr="000267F6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40139,14</w:t>
            </w:r>
          </w:p>
        </w:tc>
      </w:tr>
      <w:tr w:rsidR="000267F6" w:rsidTr="000267F6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218389,38</w:t>
            </w:r>
          </w:p>
        </w:tc>
      </w:tr>
      <w:tr w:rsidR="000267F6" w:rsidTr="000267F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21231,5</w:t>
            </w:r>
          </w:p>
        </w:tc>
      </w:tr>
      <w:tr w:rsidR="000267F6" w:rsidTr="000267F6">
        <w:trPr>
          <w:trHeight w:val="1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</w:t>
            </w:r>
          </w:p>
        </w:tc>
      </w:tr>
      <w:tr w:rsidR="000267F6" w:rsidTr="000267F6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</w:t>
            </w:r>
          </w:p>
        </w:tc>
      </w:tr>
      <w:tr w:rsidR="000267F6" w:rsidTr="000267F6">
        <w:trPr>
          <w:trHeight w:val="1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</w:t>
            </w:r>
          </w:p>
        </w:tc>
      </w:tr>
      <w:tr w:rsidR="000267F6" w:rsidTr="000267F6">
        <w:trPr>
          <w:trHeight w:val="2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40575,06</w:t>
            </w:r>
          </w:p>
        </w:tc>
      </w:tr>
      <w:tr w:rsidR="000267F6" w:rsidTr="000267F6">
        <w:trPr>
          <w:trHeight w:val="1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40575,06</w:t>
            </w:r>
          </w:p>
        </w:tc>
      </w:tr>
      <w:tr w:rsidR="000267F6" w:rsidTr="000267F6">
        <w:trPr>
          <w:trHeight w:val="1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40575,06</w:t>
            </w:r>
          </w:p>
        </w:tc>
      </w:tr>
      <w:tr w:rsidR="000267F6" w:rsidTr="000267F6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40575,06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40575,06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40575,06</w:t>
            </w:r>
          </w:p>
        </w:tc>
      </w:tr>
      <w:tr w:rsidR="000267F6" w:rsidTr="000267F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88750</w:t>
            </w:r>
          </w:p>
        </w:tc>
      </w:tr>
      <w:tr w:rsidR="000267F6" w:rsidTr="000267F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68164,42</w:t>
            </w:r>
          </w:p>
        </w:tc>
      </w:tr>
      <w:tr w:rsidR="000267F6" w:rsidTr="000267F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20585,58</w:t>
            </w:r>
          </w:p>
        </w:tc>
      </w:tr>
      <w:tr w:rsidR="000267F6" w:rsidTr="000267F6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11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2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53841,23</w:t>
            </w:r>
          </w:p>
        </w:tc>
      </w:tr>
      <w:tr w:rsidR="000267F6" w:rsidTr="000267F6">
        <w:trPr>
          <w:trHeight w:val="1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1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49300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1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456248</w:t>
            </w:r>
          </w:p>
        </w:tc>
      </w:tr>
      <w:tr w:rsidR="000267F6" w:rsidTr="000267F6">
        <w:trPr>
          <w:trHeight w:val="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17945,68</w:t>
            </w:r>
          </w:p>
        </w:tc>
      </w:tr>
      <w:tr w:rsidR="000267F6" w:rsidTr="000267F6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267F6" w:rsidTr="000267F6">
        <w:trPr>
          <w:trHeight w:val="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267F6" w:rsidTr="000267F6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67F6" w:rsidTr="000267F6">
        <w:trPr>
          <w:trHeight w:val="1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67F6" w:rsidTr="000267F6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67F6" w:rsidTr="000267F6">
        <w:trPr>
          <w:trHeight w:val="1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67F6" w:rsidTr="000267F6">
        <w:trPr>
          <w:trHeight w:val="1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67F6" w:rsidTr="000267F6">
        <w:trPr>
          <w:trHeight w:val="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МЕЖБЮДЖЕТЫЕ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3705,00</w:t>
            </w:r>
          </w:p>
        </w:tc>
      </w:tr>
      <w:tr w:rsidR="000267F6" w:rsidTr="000267F6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3705,00</w:t>
            </w:r>
          </w:p>
        </w:tc>
      </w:tr>
      <w:tr w:rsidR="000267F6" w:rsidTr="000267F6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3705,00</w:t>
            </w:r>
          </w:p>
        </w:tc>
      </w:tr>
      <w:tr w:rsidR="000267F6" w:rsidTr="000267F6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3705,00</w:t>
            </w:r>
          </w:p>
        </w:tc>
      </w:tr>
      <w:tr w:rsidR="000267F6" w:rsidTr="000267F6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3705,00</w:t>
            </w:r>
          </w:p>
        </w:tc>
      </w:tr>
      <w:tr w:rsidR="000267F6" w:rsidTr="000267F6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267F6" w:rsidRDefault="00026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2660181,38</w:t>
            </w:r>
          </w:p>
        </w:tc>
      </w:tr>
    </w:tbl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pStyle w:val="a3"/>
      </w:pPr>
    </w:p>
    <w:p w:rsidR="000267F6" w:rsidRDefault="000267F6" w:rsidP="000267F6">
      <w:pPr>
        <w:tabs>
          <w:tab w:val="left" w:pos="9585"/>
        </w:tabs>
        <w:jc w:val="right"/>
      </w:pPr>
      <w:r>
        <w:t>Приложение № 5</w:t>
      </w:r>
    </w:p>
    <w:p w:rsidR="000267F6" w:rsidRDefault="000267F6" w:rsidP="000267F6">
      <w:pPr>
        <w:jc w:val="right"/>
      </w:pPr>
      <w:r>
        <w:t xml:space="preserve">к постановлению администрации </w:t>
      </w:r>
    </w:p>
    <w:p w:rsidR="000267F6" w:rsidRDefault="000267F6" w:rsidP="000267F6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0267F6">
      <w:pPr>
        <w:jc w:val="right"/>
      </w:pPr>
      <w:r>
        <w:t xml:space="preserve">«Об утверждении отчета об исполнении </w:t>
      </w:r>
    </w:p>
    <w:p w:rsidR="000267F6" w:rsidRDefault="000267F6" w:rsidP="000267F6">
      <w:pPr>
        <w:jc w:val="right"/>
      </w:pPr>
      <w:r>
        <w:t xml:space="preserve">бюджета сельского поселения </w:t>
      </w:r>
    </w:p>
    <w:p w:rsidR="000267F6" w:rsidRDefault="000267F6" w:rsidP="000267F6">
      <w:pPr>
        <w:jc w:val="right"/>
      </w:pPr>
      <w:r>
        <w:t>«</w:t>
      </w:r>
      <w:proofErr w:type="spellStart"/>
      <w:r>
        <w:t>Коротковское</w:t>
      </w:r>
      <w:proofErr w:type="spellEnd"/>
      <w:r>
        <w:t>» за 2 квартал 2023 года»</w:t>
      </w:r>
    </w:p>
    <w:p w:rsidR="000267F6" w:rsidRDefault="000267F6" w:rsidP="000267F6">
      <w:pPr>
        <w:jc w:val="right"/>
        <w:rPr>
          <w:b/>
          <w:sz w:val="28"/>
        </w:rPr>
      </w:pPr>
      <w:r>
        <w:t xml:space="preserve">  </w:t>
      </w:r>
      <w:r w:rsidR="00EE6AAF">
        <w:t>от 31.07</w:t>
      </w:r>
      <w:r w:rsidR="00EE6AAF" w:rsidRPr="00EE6AAF">
        <w:t xml:space="preserve">.2023 года №52/1  </w:t>
      </w:r>
      <w:r w:rsidR="00EE6AAF">
        <w:t xml:space="preserve">   </w:t>
      </w:r>
    </w:p>
    <w:p w:rsidR="000267F6" w:rsidRDefault="000267F6" w:rsidP="000267F6">
      <w:pPr>
        <w:tabs>
          <w:tab w:val="left" w:pos="9585"/>
        </w:tabs>
      </w:pPr>
    </w:p>
    <w:p w:rsidR="000267F6" w:rsidRDefault="000267F6" w:rsidP="000267F6">
      <w:pPr>
        <w:pStyle w:val="a3"/>
      </w:pPr>
      <w:r>
        <w:t xml:space="preserve">Источники финансирования дефицита бюджета </w:t>
      </w:r>
    </w:p>
    <w:p w:rsidR="000267F6" w:rsidRDefault="000267F6" w:rsidP="000267F6">
      <w:pPr>
        <w:pStyle w:val="a3"/>
      </w:pPr>
      <w:r>
        <w:t>Администрации 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0267F6">
      <w:pPr>
        <w:pStyle w:val="a3"/>
      </w:pPr>
      <w:r>
        <w:t xml:space="preserve">по кодам классификации источников финансирования </w:t>
      </w:r>
    </w:p>
    <w:p w:rsidR="000267F6" w:rsidRDefault="000267F6" w:rsidP="000267F6">
      <w:pPr>
        <w:pStyle w:val="a3"/>
      </w:pPr>
      <w:r>
        <w:t xml:space="preserve">дефицитов бюджетов Российской Федерации </w:t>
      </w:r>
    </w:p>
    <w:p w:rsidR="000267F6" w:rsidRDefault="000267F6" w:rsidP="000267F6">
      <w:pPr>
        <w:pStyle w:val="a3"/>
      </w:pPr>
      <w:r>
        <w:t>за 2 квартал 2023 года</w:t>
      </w:r>
    </w:p>
    <w:p w:rsidR="000267F6" w:rsidRDefault="000267F6" w:rsidP="000267F6">
      <w:pPr>
        <w:rPr>
          <w:b/>
        </w:rPr>
      </w:pPr>
    </w:p>
    <w:p w:rsidR="000267F6" w:rsidRDefault="000267F6" w:rsidP="000267F6">
      <w:pPr>
        <w:rPr>
          <w:sz w:val="20"/>
        </w:rPr>
      </w:pPr>
    </w:p>
    <w:p w:rsidR="000267F6" w:rsidRDefault="000267F6" w:rsidP="000267F6">
      <w:pPr>
        <w:rPr>
          <w:sz w:val="20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67F6" w:rsidTr="00026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</w:pPr>
          </w:p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источника финансирования дефицитов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0267F6" w:rsidTr="00026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t>3</w:t>
            </w:r>
          </w:p>
        </w:tc>
      </w:tr>
      <w:tr w:rsidR="000267F6" w:rsidTr="00026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t>45067,84</w:t>
            </w:r>
          </w:p>
        </w:tc>
      </w:tr>
      <w:tr w:rsidR="000267F6" w:rsidTr="00026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t>45067,84</w:t>
            </w:r>
          </w:p>
        </w:tc>
      </w:tr>
      <w:tr w:rsidR="000267F6" w:rsidTr="00026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</w:pPr>
            <w:r>
              <w:t>45067,84</w:t>
            </w:r>
          </w:p>
        </w:tc>
      </w:tr>
    </w:tbl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/>
    <w:p w:rsidR="000267F6" w:rsidRDefault="000267F6" w:rsidP="000267F6">
      <w:pPr>
        <w:tabs>
          <w:tab w:val="left" w:pos="2214"/>
        </w:tabs>
      </w:pPr>
      <w:r>
        <w:tab/>
      </w: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9585"/>
        </w:tabs>
        <w:jc w:val="right"/>
      </w:pPr>
      <w:r>
        <w:t>Приложение № 6</w:t>
      </w:r>
    </w:p>
    <w:p w:rsidR="000267F6" w:rsidRDefault="000267F6" w:rsidP="000267F6">
      <w:pPr>
        <w:jc w:val="right"/>
      </w:pPr>
      <w:r>
        <w:t xml:space="preserve">к постановлению администрации </w:t>
      </w:r>
    </w:p>
    <w:p w:rsidR="000267F6" w:rsidRDefault="000267F6" w:rsidP="000267F6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0267F6">
      <w:pPr>
        <w:jc w:val="right"/>
      </w:pPr>
      <w:r>
        <w:t xml:space="preserve">«Об утверждении отчета об исполнении </w:t>
      </w:r>
    </w:p>
    <w:p w:rsidR="000267F6" w:rsidRDefault="000267F6" w:rsidP="000267F6">
      <w:pPr>
        <w:jc w:val="right"/>
      </w:pPr>
      <w:r>
        <w:t xml:space="preserve">бюджета сельского поселения </w:t>
      </w:r>
    </w:p>
    <w:p w:rsidR="000267F6" w:rsidRDefault="000267F6" w:rsidP="000267F6">
      <w:pPr>
        <w:jc w:val="right"/>
      </w:pPr>
      <w:r>
        <w:t>«</w:t>
      </w:r>
      <w:proofErr w:type="spellStart"/>
      <w:r>
        <w:t>Коротковское</w:t>
      </w:r>
      <w:proofErr w:type="spellEnd"/>
      <w:r>
        <w:t>» за 2 квартал 2023 года»</w:t>
      </w:r>
    </w:p>
    <w:p w:rsidR="000267F6" w:rsidRDefault="000267F6" w:rsidP="000267F6">
      <w:pPr>
        <w:jc w:val="right"/>
        <w:rPr>
          <w:b/>
          <w:sz w:val="28"/>
        </w:rPr>
      </w:pPr>
      <w:r>
        <w:t xml:space="preserve">  </w:t>
      </w:r>
      <w:r w:rsidR="00EE6AAF">
        <w:t>от 31.07</w:t>
      </w:r>
      <w:r w:rsidR="00EE6AAF" w:rsidRPr="00EE6AAF">
        <w:t xml:space="preserve">.2023 года №52/1  </w:t>
      </w:r>
      <w:r w:rsidR="00EE6AAF">
        <w:t xml:space="preserve">   </w:t>
      </w: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pStyle w:val="a3"/>
      </w:pPr>
      <w:r>
        <w:t>Источники финансирования дефицита бюджета Администрации сельского поселения «</w:t>
      </w:r>
      <w:proofErr w:type="spellStart"/>
      <w:r>
        <w:t>Коротковское</w:t>
      </w:r>
      <w:proofErr w:type="spellEnd"/>
      <w:r>
        <w:t xml:space="preserve">» по кодам групп, подгрупп, статей, </w:t>
      </w:r>
      <w:proofErr w:type="gramStart"/>
      <w:r>
        <w:t>видов  источников</w:t>
      </w:r>
      <w:proofErr w:type="gramEnd"/>
      <w:r>
        <w:t xml:space="preserve">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</w:r>
    </w:p>
    <w:p w:rsidR="000267F6" w:rsidRDefault="000267F6" w:rsidP="000267F6">
      <w:pPr>
        <w:pStyle w:val="a3"/>
      </w:pPr>
      <w:r>
        <w:t>за 2 квартал 2023 года</w:t>
      </w: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1800"/>
      </w:tblGrid>
      <w:tr w:rsidR="000267F6" w:rsidTr="000267F6">
        <w:trPr>
          <w:trHeight w:val="9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0267F6" w:rsidTr="000267F6">
        <w:trPr>
          <w:trHeight w:val="1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267F6" w:rsidTr="000267F6">
        <w:trPr>
          <w:trHeight w:val="4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бюджета-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45067,84</w:t>
            </w:r>
          </w:p>
        </w:tc>
      </w:tr>
      <w:tr w:rsidR="000267F6" w:rsidTr="000267F6">
        <w:trPr>
          <w:trHeight w:val="4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45067,84</w:t>
            </w:r>
          </w:p>
        </w:tc>
      </w:tr>
      <w:tr w:rsidR="000267F6" w:rsidTr="000267F6">
        <w:trPr>
          <w:trHeight w:val="4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1 05 00 00 00 0000 500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-2615113,54</w:t>
            </w:r>
          </w:p>
        </w:tc>
      </w:tr>
      <w:tr w:rsidR="000267F6" w:rsidTr="000267F6">
        <w:trPr>
          <w:trHeight w:val="4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1 05 02 00 00 0000 500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-2615113,54</w:t>
            </w:r>
          </w:p>
        </w:tc>
      </w:tr>
      <w:tr w:rsidR="000267F6" w:rsidTr="000267F6">
        <w:trPr>
          <w:trHeight w:val="4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1 05 02 01 00 0000 510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-2615113,54</w:t>
            </w:r>
          </w:p>
        </w:tc>
      </w:tr>
      <w:tr w:rsidR="000267F6" w:rsidTr="000267F6">
        <w:trPr>
          <w:trHeight w:val="4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1 05 02 01 10 0000 510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-2615113,54</w:t>
            </w:r>
          </w:p>
        </w:tc>
      </w:tr>
      <w:tr w:rsidR="000267F6" w:rsidTr="000267F6">
        <w:trPr>
          <w:trHeight w:val="3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1 05 00 00 00 0000 600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2660181,38</w:t>
            </w:r>
          </w:p>
        </w:tc>
      </w:tr>
      <w:tr w:rsidR="000267F6" w:rsidTr="000267F6">
        <w:trPr>
          <w:trHeight w:val="3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1 05 02 00  00 0000 600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2660181,38</w:t>
            </w:r>
          </w:p>
        </w:tc>
      </w:tr>
      <w:tr w:rsidR="000267F6" w:rsidTr="000267F6">
        <w:trPr>
          <w:trHeight w:val="3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1 05 02 01 00 0000 610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2660181,38</w:t>
            </w:r>
          </w:p>
        </w:tc>
      </w:tr>
      <w:tr w:rsidR="000267F6" w:rsidTr="000267F6">
        <w:trPr>
          <w:trHeight w:val="3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6" w:rsidRDefault="0002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1 05 02 01 10 0000 610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2660181,38</w:t>
            </w:r>
          </w:p>
        </w:tc>
      </w:tr>
    </w:tbl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9585"/>
        </w:tabs>
        <w:jc w:val="right"/>
      </w:pPr>
    </w:p>
    <w:p w:rsidR="000267F6" w:rsidRDefault="000267F6" w:rsidP="000267F6">
      <w:pPr>
        <w:tabs>
          <w:tab w:val="left" w:pos="9585"/>
        </w:tabs>
        <w:jc w:val="right"/>
      </w:pPr>
      <w:r>
        <w:t>Приложение № 7</w:t>
      </w:r>
    </w:p>
    <w:p w:rsidR="000267F6" w:rsidRDefault="000267F6" w:rsidP="000267F6">
      <w:pPr>
        <w:jc w:val="right"/>
      </w:pPr>
      <w:r>
        <w:t xml:space="preserve">к постановлению администрации </w:t>
      </w:r>
    </w:p>
    <w:p w:rsidR="000267F6" w:rsidRDefault="000267F6" w:rsidP="000267F6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0267F6" w:rsidRDefault="000267F6" w:rsidP="000267F6">
      <w:pPr>
        <w:jc w:val="right"/>
      </w:pPr>
      <w:r>
        <w:t xml:space="preserve">«Об утверждении отчета об исполнении </w:t>
      </w:r>
    </w:p>
    <w:p w:rsidR="000267F6" w:rsidRDefault="000267F6" w:rsidP="000267F6">
      <w:pPr>
        <w:jc w:val="right"/>
      </w:pPr>
      <w:r>
        <w:t xml:space="preserve">бюджета сельского поселения </w:t>
      </w:r>
    </w:p>
    <w:p w:rsidR="000267F6" w:rsidRDefault="000267F6" w:rsidP="000267F6">
      <w:pPr>
        <w:jc w:val="right"/>
      </w:pPr>
      <w:r>
        <w:t>«</w:t>
      </w:r>
      <w:proofErr w:type="spellStart"/>
      <w:r>
        <w:t>Коротковское</w:t>
      </w:r>
      <w:proofErr w:type="spellEnd"/>
      <w:r>
        <w:t>» за 2 квартал 2023 года»</w:t>
      </w:r>
    </w:p>
    <w:p w:rsidR="000267F6" w:rsidRDefault="000267F6" w:rsidP="000267F6">
      <w:pPr>
        <w:jc w:val="right"/>
        <w:rPr>
          <w:b/>
          <w:sz w:val="28"/>
        </w:rPr>
      </w:pPr>
      <w:r>
        <w:t xml:space="preserve">  </w:t>
      </w:r>
      <w:r w:rsidR="00EE6AAF">
        <w:t>от 31.07</w:t>
      </w:r>
      <w:r w:rsidR="00EE6AAF" w:rsidRPr="00EE6AAF">
        <w:t xml:space="preserve">.2023 года №52/1  </w:t>
      </w:r>
      <w:r w:rsidR="00EE6AAF">
        <w:t xml:space="preserve">   </w:t>
      </w: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7800"/>
        </w:tabs>
        <w:jc w:val="center"/>
        <w:rPr>
          <w:b/>
        </w:rPr>
      </w:pPr>
      <w:r>
        <w:rPr>
          <w:b/>
        </w:rPr>
        <w:t>Объем межбюджетных трансфертов, передаваемых другим бюджетам бюджетной системы Российской Федерации в очередном финансовом году</w:t>
      </w:r>
    </w:p>
    <w:p w:rsidR="000267F6" w:rsidRDefault="000267F6" w:rsidP="000267F6">
      <w:pPr>
        <w:tabs>
          <w:tab w:val="left" w:pos="7800"/>
        </w:tabs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980"/>
      </w:tblGrid>
      <w:tr w:rsidR="000267F6" w:rsidTr="000267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jc w:val="center"/>
            </w:pPr>
            <w:r>
              <w:t>№</w:t>
            </w:r>
          </w:p>
          <w:p w:rsidR="000267F6" w:rsidRDefault="000267F6">
            <w:pPr>
              <w:tabs>
                <w:tab w:val="left" w:pos="7800"/>
              </w:tabs>
              <w:jc w:val="center"/>
            </w:pPr>
            <w: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jc w:val="center"/>
            </w:pPr>
            <w:r>
              <w:t>Получатель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jc w:val="center"/>
            </w:pPr>
            <w:r>
              <w:t>Сумма,</w:t>
            </w:r>
          </w:p>
          <w:p w:rsidR="000267F6" w:rsidRDefault="000267F6">
            <w:pPr>
              <w:tabs>
                <w:tab w:val="left" w:pos="7800"/>
              </w:tabs>
              <w:jc w:val="center"/>
            </w:pPr>
            <w:r>
              <w:t>(рублей)</w:t>
            </w:r>
          </w:p>
        </w:tc>
      </w:tr>
      <w:tr w:rsidR="000267F6" w:rsidTr="000267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jc w:val="center"/>
            </w:pPr>
            <w:r>
              <w:t>3</w:t>
            </w:r>
          </w:p>
        </w:tc>
      </w:tr>
      <w:tr w:rsidR="000267F6" w:rsidTr="000267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F6" w:rsidRDefault="000267F6">
            <w:pPr>
              <w:tabs>
                <w:tab w:val="left" w:pos="7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sz w:val="22"/>
                <w:szCs w:val="22"/>
              </w:rPr>
              <w:t>Красночикойский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6" w:rsidRDefault="000267F6">
            <w:pPr>
              <w:tabs>
                <w:tab w:val="left" w:pos="7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3705,00</w:t>
            </w:r>
          </w:p>
          <w:p w:rsidR="000267F6" w:rsidRDefault="000267F6">
            <w:pPr>
              <w:tabs>
                <w:tab w:val="left" w:pos="78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2214"/>
        </w:tabs>
      </w:pPr>
    </w:p>
    <w:p w:rsidR="000267F6" w:rsidRDefault="000267F6" w:rsidP="000267F6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267F6" w:rsidRDefault="000267F6" w:rsidP="0002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об исполнении бюджета сельского поселения «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0267F6" w:rsidRDefault="000267F6" w:rsidP="0002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2023 года</w:t>
      </w:r>
    </w:p>
    <w:p w:rsidR="000267F6" w:rsidRDefault="000267F6" w:rsidP="000267F6">
      <w:pPr>
        <w:jc w:val="center"/>
        <w:rPr>
          <w:sz w:val="28"/>
          <w:szCs w:val="28"/>
        </w:rPr>
      </w:pP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исполнен по доходам в сумме 2615113,54 руб., по расходам 2660181,38 руб. с превышением расходов над доходами в сумме </w:t>
      </w:r>
      <w:r>
        <w:rPr>
          <w:sz w:val="28"/>
        </w:rPr>
        <w:t xml:space="preserve">45067,84 </w:t>
      </w:r>
      <w:r>
        <w:rPr>
          <w:sz w:val="28"/>
          <w:szCs w:val="28"/>
        </w:rPr>
        <w:t>руб.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бюджета всего: утвержденные бюджетные назначения – 4855197,02 руб., исполнено – 2615113,54руб. или 53,86%, из них собственных доходов – 43776,52руб. или 0,90% из общей суммы доходов и безвозмездных поступлений в сумме 2571337,02руб. или 52,96%.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Налоговые доходы состоят: 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в сумме 37594,93руб. или 0,77%; 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 – 5119,8руб. или 0,11%;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лиц: 637,2руб. или 0,01%;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налог: -685,41руб. или -0,01%, из них: земельный налог с физических лиц: 19269,59руб. и налог с организаций: -19955руб.; 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– 1100,0 руб.  или 0,02%.</w:t>
      </w:r>
    </w:p>
    <w:p w:rsidR="000267F6" w:rsidRDefault="000267F6" w:rsidP="000267F6">
      <w:pPr>
        <w:pStyle w:val="msonormal1"/>
        <w:rPr>
          <w:sz w:val="28"/>
          <w:szCs w:val="28"/>
        </w:rPr>
      </w:pPr>
      <w:r>
        <w:rPr>
          <w:sz w:val="28"/>
          <w:szCs w:val="28"/>
        </w:rPr>
        <w:t xml:space="preserve">       Безвозмездные поступления составили в сумме – 2571337,02руб. или 52,96</w:t>
      </w:r>
      <w:proofErr w:type="gramStart"/>
      <w:r>
        <w:rPr>
          <w:sz w:val="28"/>
          <w:szCs w:val="28"/>
        </w:rPr>
        <w:t>%  в</w:t>
      </w:r>
      <w:proofErr w:type="gramEnd"/>
      <w:r>
        <w:rPr>
          <w:sz w:val="28"/>
          <w:szCs w:val="28"/>
        </w:rPr>
        <w:t xml:space="preserve"> сумме общих доходов:</w:t>
      </w:r>
    </w:p>
    <w:p w:rsidR="000267F6" w:rsidRDefault="000267F6" w:rsidP="000267F6">
      <w:pPr>
        <w:pStyle w:val="msonormal1"/>
        <w:rPr>
          <w:sz w:val="28"/>
          <w:szCs w:val="28"/>
        </w:rPr>
      </w:pPr>
      <w:r>
        <w:rPr>
          <w:sz w:val="28"/>
          <w:szCs w:val="28"/>
        </w:rPr>
        <w:t>– дотации бюджетам сельских поселений на выравнивание бюджетной обеспеченности – 1857860,00 руб., % исполнения составил 38,27 %;</w:t>
      </w:r>
    </w:p>
    <w:p w:rsidR="000267F6" w:rsidRDefault="000267F6" w:rsidP="000267F6">
      <w:pPr>
        <w:pStyle w:val="msonormal1"/>
        <w:rPr>
          <w:sz w:val="28"/>
          <w:szCs w:val="28"/>
        </w:rPr>
      </w:pPr>
      <w:r>
        <w:rPr>
          <w:sz w:val="28"/>
          <w:szCs w:val="28"/>
        </w:rPr>
        <w:t>– субвенции на осуществление полномочий по первичному воинскому учету – 88750,00 руб., % исполнения – 1,83%;</w:t>
      </w:r>
    </w:p>
    <w:p w:rsidR="000267F6" w:rsidRDefault="000267F6" w:rsidP="000267F6">
      <w:pPr>
        <w:pStyle w:val="msonormal1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– 624728,00 руб., % исполнения составил 5,66%.  </w:t>
      </w:r>
    </w:p>
    <w:p w:rsidR="000267F6" w:rsidRDefault="000267F6" w:rsidP="000267F6">
      <w:pPr>
        <w:pStyle w:val="msonormal1"/>
        <w:rPr>
          <w:sz w:val="28"/>
          <w:szCs w:val="28"/>
        </w:rPr>
      </w:pPr>
      <w:r>
        <w:rPr>
          <w:sz w:val="28"/>
          <w:szCs w:val="28"/>
        </w:rPr>
        <w:t xml:space="preserve">       Возврат остатков субсидий, субвенций и иных межбюджетных трансферов, имеющих </w:t>
      </w:r>
      <w:proofErr w:type="gramStart"/>
      <w:r>
        <w:rPr>
          <w:sz w:val="28"/>
          <w:szCs w:val="28"/>
        </w:rPr>
        <w:t>целевое назначение прошлых лет</w:t>
      </w:r>
      <w:proofErr w:type="gramEnd"/>
      <w:r>
        <w:rPr>
          <w:sz w:val="28"/>
          <w:szCs w:val="28"/>
        </w:rPr>
        <w:t xml:space="preserve"> составил: -0,98руб или 0%.</w:t>
      </w:r>
    </w:p>
    <w:p w:rsidR="000267F6" w:rsidRDefault="000267F6" w:rsidP="000267F6">
      <w:pPr>
        <w:pStyle w:val="msonormal1"/>
        <w:rPr>
          <w:sz w:val="28"/>
          <w:szCs w:val="28"/>
        </w:rPr>
      </w:pPr>
      <w:r>
        <w:rPr>
          <w:sz w:val="28"/>
          <w:szCs w:val="28"/>
        </w:rPr>
        <w:t xml:space="preserve">       Расходы в бюджете сельского поселения утверждены в сумме 4933506,23руб., исполнены в сумме 2660181,38руб. или 53,92%.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ф</w:t>
      </w:r>
      <w:r>
        <w:rPr>
          <w:color w:val="000000"/>
          <w:sz w:val="28"/>
          <w:szCs w:val="28"/>
        </w:rPr>
        <w:t>ункционирование высшего должностного лица субъекта Российской Федерации и муниципального образования</w:t>
      </w:r>
      <w:r>
        <w:rPr>
          <w:sz w:val="28"/>
          <w:szCs w:val="28"/>
        </w:rPr>
        <w:t xml:space="preserve"> (главы поселения) составили 451490,61 руб., или 9,15 % в общей сумме расходов.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на </w:t>
      </w:r>
      <w:r>
        <w:rPr>
          <w:snapToGrid w:val="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 xml:space="preserve"> составили 661455,91руб. или 13,43%, другие общегосударственные вопросы –  926744,95руб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или 18,78%.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национальную оборону (содержание специалиста ВУС) составили 88750,00руб. или 1,80%. 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национальную безопасность и правоохранительную деятельность составили 53841,23руб. или 1,09%.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национальную экономику составили 456248,00руб. или 9,25%.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жилищно-коммунальное хозяйство составили 17945,68руб. или 0,36%.</w:t>
      </w:r>
    </w:p>
    <w:p w:rsidR="000267F6" w:rsidRDefault="000267F6" w:rsidP="0002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межбюджетные трансферты составили 3705,0 руб. или 0,08%.</w:t>
      </w:r>
    </w:p>
    <w:p w:rsidR="000267F6" w:rsidRDefault="000267F6" w:rsidP="000267F6">
      <w:pPr>
        <w:rPr>
          <w:sz w:val="28"/>
          <w:szCs w:val="28"/>
        </w:rPr>
      </w:pPr>
      <w:r>
        <w:rPr>
          <w:sz w:val="28"/>
          <w:szCs w:val="28"/>
        </w:rPr>
        <w:t xml:space="preserve">     В результате исполнения бюджета дефицит составил 45067,84руб.</w:t>
      </w:r>
    </w:p>
    <w:p w:rsidR="000267F6" w:rsidRDefault="000267F6" w:rsidP="000267F6">
      <w:pPr>
        <w:rPr>
          <w:sz w:val="28"/>
          <w:szCs w:val="28"/>
        </w:rPr>
      </w:pPr>
    </w:p>
    <w:p w:rsidR="000267F6" w:rsidRDefault="000267F6" w:rsidP="000267F6">
      <w:pPr>
        <w:rPr>
          <w:sz w:val="28"/>
          <w:szCs w:val="28"/>
        </w:rPr>
      </w:pPr>
    </w:p>
    <w:p w:rsidR="000267F6" w:rsidRDefault="000267F6" w:rsidP="000267F6">
      <w:pPr>
        <w:tabs>
          <w:tab w:val="left" w:pos="2214"/>
        </w:tabs>
      </w:pPr>
    </w:p>
    <w:p w:rsidR="00904EBA" w:rsidRPr="000267F6" w:rsidRDefault="00904EBA" w:rsidP="000267F6"/>
    <w:sectPr w:rsidR="00904EBA" w:rsidRPr="000267F6" w:rsidSect="00D565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4BC"/>
    <w:multiLevelType w:val="hybridMultilevel"/>
    <w:tmpl w:val="E7289F0A"/>
    <w:lvl w:ilvl="0" w:tplc="BDD079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E816E61"/>
    <w:multiLevelType w:val="hybridMultilevel"/>
    <w:tmpl w:val="E7289F0A"/>
    <w:lvl w:ilvl="0" w:tplc="BDD079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B"/>
    <w:rsid w:val="000267F6"/>
    <w:rsid w:val="002B55C3"/>
    <w:rsid w:val="005C4FDB"/>
    <w:rsid w:val="0063437D"/>
    <w:rsid w:val="00904EBA"/>
    <w:rsid w:val="00AB448C"/>
    <w:rsid w:val="00E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9B6"/>
  <w15:chartTrackingRefBased/>
  <w15:docId w15:val="{4BFF18B8-F5FF-43BE-B62B-1D30BAA0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37D"/>
    <w:pPr>
      <w:keepNext/>
      <w:widowControl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437D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63437D"/>
  </w:style>
  <w:style w:type="paragraph" w:styleId="a3">
    <w:name w:val="Body Text"/>
    <w:basedOn w:val="a"/>
    <w:link w:val="a4"/>
    <w:rsid w:val="0063437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343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3437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343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63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634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343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1">
    <w:name w:val="msonormal1"/>
    <w:basedOn w:val="a"/>
    <w:rsid w:val="0063437D"/>
  </w:style>
  <w:style w:type="paragraph" w:customStyle="1" w:styleId="msonormal0">
    <w:name w:val="msonormal"/>
    <w:basedOn w:val="a"/>
    <w:rsid w:val="00026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3785</Words>
  <Characters>21579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2023-11-07T00:23:00Z</dcterms:created>
  <dcterms:modified xsi:type="dcterms:W3CDTF">2023-11-09T00:26:00Z</dcterms:modified>
</cp:coreProperties>
</file>