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B7" w:rsidRPr="00F577B7" w:rsidRDefault="00F577B7" w:rsidP="00F577B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F577B7" w:rsidRPr="005A7E84" w:rsidRDefault="00F577B7" w:rsidP="00FC45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E8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  <w:r w:rsidR="00FC4538" w:rsidRPr="005A7E84">
        <w:rPr>
          <w:rFonts w:ascii="Times New Roman" w:hAnsi="Times New Roman" w:cs="Times New Roman"/>
          <w:b/>
          <w:sz w:val="28"/>
          <w:szCs w:val="28"/>
        </w:rPr>
        <w:t xml:space="preserve"> «КРАСНОЧИКОЙСКОЕ»</w:t>
      </w:r>
    </w:p>
    <w:p w:rsidR="00F577B7" w:rsidRPr="005A7E84" w:rsidRDefault="00F577B7" w:rsidP="00F577B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77B7" w:rsidRPr="005A7E84" w:rsidRDefault="00F577B7" w:rsidP="00F577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E8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81E84" w:rsidRPr="005A7E84" w:rsidRDefault="00D81E84" w:rsidP="00CA4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4538" w:rsidRPr="005A7E84" w:rsidRDefault="00316735" w:rsidP="0014587E">
      <w:pPr>
        <w:spacing w:after="0" w:line="240" w:lineRule="auto"/>
        <w:ind w:left="2127" w:hanging="2127"/>
        <w:jc w:val="center"/>
        <w:rPr>
          <w:rFonts w:ascii="Times New Roman" w:hAnsi="Times New Roman" w:cs="Times New Roman"/>
          <w:sz w:val="28"/>
          <w:szCs w:val="28"/>
        </w:rPr>
      </w:pPr>
      <w:r w:rsidRPr="005A7E84">
        <w:rPr>
          <w:rFonts w:ascii="Times New Roman" w:hAnsi="Times New Roman" w:cs="Times New Roman"/>
          <w:sz w:val="28"/>
          <w:szCs w:val="28"/>
        </w:rPr>
        <w:t>«1</w:t>
      </w:r>
      <w:r w:rsidR="00C61B0E" w:rsidRPr="005A7E84">
        <w:rPr>
          <w:rFonts w:ascii="Times New Roman" w:hAnsi="Times New Roman" w:cs="Times New Roman"/>
          <w:sz w:val="28"/>
          <w:szCs w:val="28"/>
        </w:rPr>
        <w:t>9</w:t>
      </w:r>
      <w:r w:rsidRPr="005A7E84">
        <w:rPr>
          <w:rFonts w:ascii="Times New Roman" w:hAnsi="Times New Roman" w:cs="Times New Roman"/>
          <w:sz w:val="28"/>
          <w:szCs w:val="28"/>
        </w:rPr>
        <w:t>» сентября</w:t>
      </w:r>
      <w:r w:rsidR="0013059D" w:rsidRPr="005A7E84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787E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C2892" w:rsidRPr="005A7E84">
        <w:rPr>
          <w:rFonts w:ascii="Times New Roman" w:hAnsi="Times New Roman" w:cs="Times New Roman"/>
          <w:sz w:val="28"/>
          <w:szCs w:val="28"/>
        </w:rPr>
        <w:t>№</w:t>
      </w:r>
      <w:r w:rsidR="00C61B0E" w:rsidRPr="005A7E84">
        <w:rPr>
          <w:rFonts w:ascii="Times New Roman" w:hAnsi="Times New Roman" w:cs="Times New Roman"/>
          <w:sz w:val="28"/>
          <w:szCs w:val="28"/>
        </w:rPr>
        <w:t>230</w:t>
      </w:r>
    </w:p>
    <w:p w:rsidR="00CA4CA0" w:rsidRPr="005A7E84" w:rsidRDefault="00FC4538" w:rsidP="00FC4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E84">
        <w:rPr>
          <w:rFonts w:ascii="Times New Roman" w:hAnsi="Times New Roman" w:cs="Times New Roman"/>
          <w:b/>
          <w:sz w:val="28"/>
          <w:szCs w:val="28"/>
        </w:rPr>
        <w:t>с. Красный Чикой</w:t>
      </w:r>
    </w:p>
    <w:p w:rsidR="00F311F6" w:rsidRPr="005A7E84" w:rsidRDefault="00F311F6" w:rsidP="00F311F6">
      <w:pPr>
        <w:pStyle w:val="a3"/>
        <w:rPr>
          <w:sz w:val="28"/>
          <w:szCs w:val="28"/>
        </w:rPr>
      </w:pPr>
    </w:p>
    <w:p w:rsidR="005A7E84" w:rsidRDefault="00AE6561" w:rsidP="005A7E84">
      <w:pPr>
        <w:pStyle w:val="a3"/>
        <w:ind w:right="4252"/>
        <w:rPr>
          <w:b/>
          <w:sz w:val="28"/>
          <w:szCs w:val="28"/>
        </w:rPr>
      </w:pPr>
      <w:r w:rsidRPr="005A7E84">
        <w:rPr>
          <w:b/>
          <w:sz w:val="28"/>
          <w:szCs w:val="28"/>
        </w:rPr>
        <w:t>О провед</w:t>
      </w:r>
      <w:r w:rsidR="005A7E84">
        <w:rPr>
          <w:b/>
          <w:sz w:val="28"/>
          <w:szCs w:val="28"/>
        </w:rPr>
        <w:t xml:space="preserve">ении </w:t>
      </w:r>
      <w:proofErr w:type="gramStart"/>
      <w:r w:rsidR="005A7E84">
        <w:rPr>
          <w:b/>
          <w:sz w:val="28"/>
          <w:szCs w:val="28"/>
        </w:rPr>
        <w:t>эвакуационных</w:t>
      </w:r>
      <w:proofErr w:type="gramEnd"/>
    </w:p>
    <w:p w:rsidR="00F311F6" w:rsidRPr="005A7E84" w:rsidRDefault="005A7E84" w:rsidP="005A7E84">
      <w:pPr>
        <w:pStyle w:val="a3"/>
        <w:ind w:right="42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</w:t>
      </w:r>
      <w:r w:rsidR="00AE6561" w:rsidRPr="005A7E84">
        <w:rPr>
          <w:b/>
          <w:sz w:val="28"/>
          <w:szCs w:val="28"/>
        </w:rPr>
        <w:t xml:space="preserve">в чрезвычайных ситуациях на территории </w:t>
      </w:r>
      <w:r w:rsidR="0013059D" w:rsidRPr="005A7E84">
        <w:rPr>
          <w:b/>
          <w:sz w:val="28"/>
          <w:szCs w:val="28"/>
        </w:rPr>
        <w:t xml:space="preserve">сельского </w:t>
      </w:r>
      <w:r w:rsidR="00AE6561" w:rsidRPr="005A7E84">
        <w:rPr>
          <w:b/>
          <w:sz w:val="28"/>
          <w:szCs w:val="28"/>
        </w:rPr>
        <w:t xml:space="preserve"> поселения </w:t>
      </w:r>
      <w:r w:rsidR="00FC4538" w:rsidRPr="005A7E84">
        <w:rPr>
          <w:b/>
          <w:sz w:val="28"/>
          <w:szCs w:val="28"/>
        </w:rPr>
        <w:t>«Красночикойское»</w:t>
      </w:r>
    </w:p>
    <w:p w:rsidR="003F3E53" w:rsidRPr="005A7E84" w:rsidRDefault="003F3E53" w:rsidP="003F3E5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39C" w:rsidRPr="005A7E84" w:rsidRDefault="00AE6561" w:rsidP="00BD7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7E8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12 февраля 1998 года № 28-ФЗ «О гражданской обороне», постановлением Губернатора </w:t>
      </w:r>
      <w:r w:rsidR="0056312B" w:rsidRPr="005A7E84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5A7E84">
        <w:rPr>
          <w:rFonts w:ascii="Times New Roman" w:hAnsi="Times New Roman" w:cs="Times New Roman"/>
          <w:sz w:val="28"/>
          <w:szCs w:val="28"/>
        </w:rPr>
        <w:t xml:space="preserve"> от 1.07.20</w:t>
      </w:r>
      <w:r w:rsidR="0056312B" w:rsidRPr="005A7E84">
        <w:rPr>
          <w:rFonts w:ascii="Times New Roman" w:hAnsi="Times New Roman" w:cs="Times New Roman"/>
          <w:sz w:val="28"/>
          <w:szCs w:val="28"/>
        </w:rPr>
        <w:t>17</w:t>
      </w:r>
      <w:r w:rsidRPr="005A7E84">
        <w:rPr>
          <w:rFonts w:ascii="Times New Roman" w:hAnsi="Times New Roman" w:cs="Times New Roman"/>
          <w:sz w:val="28"/>
          <w:szCs w:val="28"/>
        </w:rPr>
        <w:t xml:space="preserve"> № </w:t>
      </w:r>
      <w:r w:rsidR="0056312B" w:rsidRPr="005A7E84">
        <w:rPr>
          <w:rFonts w:ascii="Times New Roman" w:hAnsi="Times New Roman" w:cs="Times New Roman"/>
          <w:sz w:val="28"/>
          <w:szCs w:val="28"/>
        </w:rPr>
        <w:t>287</w:t>
      </w:r>
      <w:r w:rsidRPr="005A7E84">
        <w:rPr>
          <w:rFonts w:ascii="Times New Roman" w:hAnsi="Times New Roman" w:cs="Times New Roman"/>
          <w:sz w:val="28"/>
          <w:szCs w:val="28"/>
        </w:rPr>
        <w:t xml:space="preserve"> «О</w:t>
      </w:r>
      <w:r w:rsidR="00F80688" w:rsidRPr="005A7E84">
        <w:rPr>
          <w:rFonts w:ascii="Times New Roman" w:hAnsi="Times New Roman" w:cs="Times New Roman"/>
          <w:sz w:val="28"/>
          <w:szCs w:val="28"/>
        </w:rPr>
        <w:t>б</w:t>
      </w:r>
      <w:r w:rsidRPr="005A7E84">
        <w:rPr>
          <w:rFonts w:ascii="Times New Roman" w:hAnsi="Times New Roman" w:cs="Times New Roman"/>
          <w:sz w:val="28"/>
          <w:szCs w:val="28"/>
        </w:rPr>
        <w:t xml:space="preserve">  организации  эвакуации населения</w:t>
      </w:r>
      <w:r w:rsidR="00F80688" w:rsidRPr="005A7E84">
        <w:rPr>
          <w:rFonts w:ascii="Times New Roman" w:hAnsi="Times New Roman" w:cs="Times New Roman"/>
          <w:sz w:val="28"/>
          <w:szCs w:val="28"/>
        </w:rPr>
        <w:t>, материальных и культурных ценностей в безопасные районы Забайкальского края</w:t>
      </w:r>
      <w:r w:rsidR="00BD7016" w:rsidRPr="005A7E84">
        <w:rPr>
          <w:rFonts w:ascii="Times New Roman" w:hAnsi="Times New Roman" w:cs="Times New Roman"/>
          <w:sz w:val="28"/>
          <w:szCs w:val="28"/>
        </w:rPr>
        <w:t>»</w:t>
      </w:r>
      <w:r w:rsidRPr="005A7E84">
        <w:rPr>
          <w:rFonts w:ascii="Times New Roman" w:hAnsi="Times New Roman" w:cs="Times New Roman"/>
          <w:sz w:val="28"/>
          <w:szCs w:val="28"/>
        </w:rPr>
        <w:t xml:space="preserve">, в целях эффективного планирования приема, размещения и жизнеобеспечения населения, а также оперативного управления эвакуационными мероприятиями на территории </w:t>
      </w:r>
      <w:r w:rsidR="0014587E">
        <w:rPr>
          <w:rFonts w:ascii="Times New Roman" w:hAnsi="Times New Roman" w:cs="Times New Roman"/>
          <w:sz w:val="28"/>
          <w:szCs w:val="28"/>
        </w:rPr>
        <w:t>сельского</w:t>
      </w:r>
      <w:bookmarkStart w:id="0" w:name="_GoBack"/>
      <w:bookmarkEnd w:id="0"/>
      <w:r w:rsidR="001D5B6A" w:rsidRPr="005A7E8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0688" w:rsidRPr="005A7E84">
        <w:rPr>
          <w:rFonts w:ascii="Times New Roman" w:hAnsi="Times New Roman" w:cs="Times New Roman"/>
          <w:sz w:val="28"/>
          <w:szCs w:val="28"/>
        </w:rPr>
        <w:t>«Красночикойское»</w:t>
      </w:r>
      <w:proofErr w:type="gramEnd"/>
    </w:p>
    <w:p w:rsidR="00BA4BE9" w:rsidRPr="005A7E84" w:rsidRDefault="0045539C" w:rsidP="00BD701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E84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F80688" w:rsidRPr="005A7E84">
        <w:rPr>
          <w:rFonts w:ascii="Times New Roman" w:hAnsi="Times New Roman" w:cs="Times New Roman"/>
          <w:b/>
          <w:sz w:val="28"/>
          <w:szCs w:val="28"/>
        </w:rPr>
        <w:t>Ю</w:t>
      </w:r>
      <w:r w:rsidRPr="005A7E84">
        <w:rPr>
          <w:rFonts w:ascii="Times New Roman" w:hAnsi="Times New Roman" w:cs="Times New Roman"/>
          <w:b/>
          <w:sz w:val="28"/>
          <w:szCs w:val="28"/>
        </w:rPr>
        <w:t>:</w:t>
      </w:r>
    </w:p>
    <w:p w:rsidR="00E15674" w:rsidRPr="005A7E84" w:rsidRDefault="00AE6561" w:rsidP="00BD7016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84">
        <w:rPr>
          <w:rFonts w:ascii="Times New Roman" w:hAnsi="Times New Roman" w:cs="Times New Roman"/>
          <w:sz w:val="28"/>
          <w:szCs w:val="28"/>
        </w:rPr>
        <w:t xml:space="preserve">Утвердить Положение об организации эвакуации населения </w:t>
      </w:r>
      <w:r w:rsidRPr="005A7E84">
        <w:rPr>
          <w:rFonts w:ascii="Times New Roman" w:hAnsi="Times New Roman" w:cs="Times New Roman"/>
          <w:sz w:val="28"/>
          <w:szCs w:val="28"/>
        </w:rPr>
        <w:br/>
        <w:t xml:space="preserve">на территории </w:t>
      </w:r>
      <w:r w:rsidR="0013059D" w:rsidRPr="005A7E84">
        <w:rPr>
          <w:rFonts w:ascii="Times New Roman" w:hAnsi="Times New Roman" w:cs="Times New Roman"/>
          <w:sz w:val="28"/>
          <w:szCs w:val="28"/>
        </w:rPr>
        <w:t xml:space="preserve">сельского  </w:t>
      </w:r>
      <w:r w:rsidR="001D5B6A" w:rsidRPr="005A7E8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D7016" w:rsidRPr="005A7E84">
        <w:rPr>
          <w:rFonts w:ascii="Times New Roman" w:hAnsi="Times New Roman" w:cs="Times New Roman"/>
          <w:sz w:val="28"/>
          <w:szCs w:val="28"/>
        </w:rPr>
        <w:t>«Красночикойское»</w:t>
      </w:r>
      <w:r w:rsidRPr="005A7E84">
        <w:rPr>
          <w:rFonts w:ascii="Times New Roman" w:hAnsi="Times New Roman" w:cs="Times New Roman"/>
          <w:sz w:val="28"/>
          <w:szCs w:val="28"/>
        </w:rPr>
        <w:t xml:space="preserve"> при угро</w:t>
      </w:r>
      <w:r w:rsidR="00BD7016" w:rsidRPr="005A7E84">
        <w:rPr>
          <w:rFonts w:ascii="Times New Roman" w:hAnsi="Times New Roman" w:cs="Times New Roman"/>
          <w:sz w:val="28"/>
          <w:szCs w:val="28"/>
        </w:rPr>
        <w:t xml:space="preserve">зе и возникновении чрезвычайных ситуаций </w:t>
      </w:r>
      <w:r w:rsidRPr="005A7E84">
        <w:rPr>
          <w:rFonts w:ascii="Times New Roman" w:hAnsi="Times New Roman" w:cs="Times New Roman"/>
          <w:sz w:val="28"/>
          <w:szCs w:val="28"/>
        </w:rPr>
        <w:t>в мирное время согласно Приложению №1 к настоящему постановлению.</w:t>
      </w:r>
    </w:p>
    <w:p w:rsidR="00BA4BE9" w:rsidRPr="005A7E84" w:rsidRDefault="00AE6561" w:rsidP="00BD7016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84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316735" w:rsidRPr="005A7E84">
        <w:rPr>
          <w:rFonts w:ascii="Times New Roman" w:hAnsi="Times New Roman" w:cs="Times New Roman"/>
          <w:sz w:val="28"/>
          <w:szCs w:val="28"/>
        </w:rPr>
        <w:t>обнародовать.</w:t>
      </w:r>
    </w:p>
    <w:p w:rsidR="00316735" w:rsidRPr="005A7E84" w:rsidRDefault="00316735" w:rsidP="00316735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7E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7E84">
        <w:rPr>
          <w:rFonts w:ascii="Times New Roman" w:hAnsi="Times New Roman" w:cs="Times New Roman"/>
          <w:sz w:val="28"/>
          <w:szCs w:val="28"/>
        </w:rPr>
        <w:t xml:space="preserve"> исполнением постановления за собой.</w:t>
      </w:r>
    </w:p>
    <w:p w:rsidR="00633F07" w:rsidRPr="005A7E84" w:rsidRDefault="007F462A" w:rsidP="00633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62A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07pt;margin-top:8.15pt;width:21.6pt;height:33.4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" strokecolor="white">
            <v:textbox style="mso-fit-shape-to-text:t">
              <w:txbxContent>
                <w:p w:rsidR="00633F07" w:rsidRDefault="00633F07" w:rsidP="00633F07"/>
              </w:txbxContent>
            </v:textbox>
          </v:shape>
        </w:pict>
      </w:r>
    </w:p>
    <w:p w:rsidR="00316735" w:rsidRPr="005A7E84" w:rsidRDefault="00316735" w:rsidP="00633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735" w:rsidRPr="005A7E84" w:rsidRDefault="00316735" w:rsidP="00633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F07" w:rsidRPr="005A7E84" w:rsidRDefault="00633F07" w:rsidP="00633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E8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33F07" w:rsidRPr="005A7E84" w:rsidRDefault="00633F07" w:rsidP="00633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E84">
        <w:rPr>
          <w:rFonts w:ascii="Times New Roman" w:hAnsi="Times New Roman" w:cs="Times New Roman"/>
          <w:sz w:val="28"/>
          <w:szCs w:val="28"/>
        </w:rPr>
        <w:t xml:space="preserve">сельского поселения            </w:t>
      </w:r>
      <w:r w:rsidR="00316735" w:rsidRPr="005A7E84">
        <w:rPr>
          <w:rFonts w:ascii="Times New Roman" w:hAnsi="Times New Roman" w:cs="Times New Roman"/>
          <w:sz w:val="28"/>
          <w:szCs w:val="28"/>
        </w:rPr>
        <w:t xml:space="preserve">                                              Л.Н. </w:t>
      </w:r>
      <w:proofErr w:type="spellStart"/>
      <w:r w:rsidR="00316735" w:rsidRPr="005A7E84">
        <w:rPr>
          <w:rFonts w:ascii="Times New Roman" w:hAnsi="Times New Roman" w:cs="Times New Roman"/>
          <w:sz w:val="28"/>
          <w:szCs w:val="28"/>
        </w:rPr>
        <w:t>Беломестнова</w:t>
      </w:r>
      <w:proofErr w:type="spellEnd"/>
    </w:p>
    <w:p w:rsidR="00633F07" w:rsidRPr="005A7E84" w:rsidRDefault="00633F07" w:rsidP="00633F07">
      <w:pPr>
        <w:rPr>
          <w:sz w:val="28"/>
          <w:szCs w:val="28"/>
        </w:rPr>
      </w:pPr>
    </w:p>
    <w:p w:rsidR="00633F07" w:rsidRDefault="00633F07" w:rsidP="00633F07"/>
    <w:p w:rsidR="00316735" w:rsidRDefault="00316735" w:rsidP="00633F07"/>
    <w:p w:rsidR="00316735" w:rsidRDefault="00316735" w:rsidP="00633F07"/>
    <w:p w:rsidR="00316735" w:rsidRDefault="00316735" w:rsidP="00633F07"/>
    <w:p w:rsidR="00316735" w:rsidRDefault="00316735" w:rsidP="00633F07"/>
    <w:p w:rsidR="00316735" w:rsidRDefault="00316735" w:rsidP="00633F07"/>
    <w:p w:rsidR="00316735" w:rsidRDefault="00316735" w:rsidP="00633F07"/>
    <w:p w:rsidR="005E2CD0" w:rsidRDefault="005E2CD0" w:rsidP="005E2CD0"/>
    <w:p w:rsidR="009C2892" w:rsidRDefault="00AE6561" w:rsidP="000728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AE6561" w:rsidRPr="00072868" w:rsidRDefault="00AE6561" w:rsidP="000728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45CF2" w:rsidRDefault="00072868" w:rsidP="00072868">
      <w:pPr>
        <w:spacing w:after="0" w:line="240" w:lineRule="auto"/>
        <w:ind w:left="5670" w:hanging="283"/>
        <w:jc w:val="right"/>
        <w:rPr>
          <w:rFonts w:ascii="Times New Roman" w:hAnsi="Times New Roman" w:cs="Times New Roman"/>
          <w:sz w:val="24"/>
          <w:szCs w:val="24"/>
        </w:rPr>
      </w:pPr>
      <w:r w:rsidRPr="00072868">
        <w:rPr>
          <w:rFonts w:ascii="Times New Roman" w:hAnsi="Times New Roman" w:cs="Times New Roman"/>
          <w:sz w:val="24"/>
          <w:szCs w:val="24"/>
        </w:rPr>
        <w:t xml:space="preserve">сельского 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445CF2">
        <w:rPr>
          <w:rFonts w:ascii="Times New Roman" w:hAnsi="Times New Roman" w:cs="Times New Roman"/>
          <w:sz w:val="24"/>
          <w:szCs w:val="24"/>
        </w:rPr>
        <w:t>«Красночикойское»</w:t>
      </w:r>
    </w:p>
    <w:p w:rsidR="00AE6561" w:rsidRPr="00072868" w:rsidRDefault="00AE6561" w:rsidP="00072868">
      <w:pPr>
        <w:spacing w:after="0" w:line="240" w:lineRule="auto"/>
        <w:ind w:left="5670" w:hanging="28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45CF2">
        <w:rPr>
          <w:rFonts w:ascii="Times New Roman" w:eastAsia="Times New Roman" w:hAnsi="Times New Roman" w:cs="Times New Roman"/>
          <w:sz w:val="24"/>
          <w:szCs w:val="24"/>
        </w:rPr>
        <w:t>1</w:t>
      </w:r>
      <w:r w:rsidR="00C61B0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728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1D5B6A" w:rsidRPr="00072868">
        <w:rPr>
          <w:rFonts w:ascii="Times New Roman" w:eastAsia="Times New Roman" w:hAnsi="Times New Roman" w:cs="Times New Roman"/>
          <w:sz w:val="24"/>
          <w:szCs w:val="24"/>
        </w:rPr>
        <w:t>0</w:t>
      </w:r>
      <w:r w:rsidR="00445CF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72868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1D5B6A" w:rsidRPr="00072868">
        <w:rPr>
          <w:rFonts w:ascii="Times New Roman" w:eastAsia="Times New Roman" w:hAnsi="Times New Roman" w:cs="Times New Roman"/>
          <w:sz w:val="24"/>
          <w:szCs w:val="24"/>
        </w:rPr>
        <w:t>3</w:t>
      </w:r>
      <w:r w:rsidR="009C2892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445CF2">
        <w:rPr>
          <w:rFonts w:ascii="Times New Roman" w:eastAsia="Times New Roman" w:hAnsi="Times New Roman" w:cs="Times New Roman"/>
          <w:sz w:val="24"/>
          <w:szCs w:val="24"/>
        </w:rPr>
        <w:t>2</w:t>
      </w:r>
      <w:r w:rsidR="00C61B0E">
        <w:rPr>
          <w:rFonts w:ascii="Times New Roman" w:eastAsia="Times New Roman" w:hAnsi="Times New Roman" w:cs="Times New Roman"/>
          <w:sz w:val="24"/>
          <w:szCs w:val="24"/>
        </w:rPr>
        <w:t>30</w:t>
      </w:r>
    </w:p>
    <w:p w:rsidR="00316735" w:rsidRPr="00DE76F1" w:rsidRDefault="00316735" w:rsidP="00072868">
      <w:pPr>
        <w:spacing w:after="0" w:line="240" w:lineRule="auto"/>
        <w:ind w:left="5670" w:hanging="283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F80688" w:rsidRDefault="00F80688" w:rsidP="00AE6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561" w:rsidRPr="00072868" w:rsidRDefault="00AE6561" w:rsidP="00AE6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</w:t>
      </w:r>
      <w:bookmarkStart w:id="1" w:name="_Hlk116039191"/>
      <w:bookmarkStart w:id="2" w:name="_Hlk115435303"/>
      <w:r w:rsidRPr="00072868">
        <w:rPr>
          <w:rFonts w:ascii="Times New Roman" w:eastAsia="Times New Roman" w:hAnsi="Times New Roman" w:cs="Times New Roman"/>
          <w:b/>
          <w:sz w:val="24"/>
          <w:szCs w:val="24"/>
        </w:rPr>
        <w:t>об организации эвакуации населения на территории</w:t>
      </w:r>
    </w:p>
    <w:p w:rsidR="00AE6561" w:rsidRPr="00072868" w:rsidRDefault="00072868" w:rsidP="00F80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2868">
        <w:rPr>
          <w:rFonts w:ascii="Times New Roman" w:hAnsi="Times New Roman" w:cs="Times New Roman"/>
          <w:b/>
          <w:sz w:val="24"/>
          <w:szCs w:val="24"/>
        </w:rPr>
        <w:t xml:space="preserve">сельского  </w:t>
      </w:r>
      <w:r w:rsidR="001D5B6A" w:rsidRPr="00072868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 w:rsidR="00F80688">
        <w:rPr>
          <w:rFonts w:ascii="Times New Roman" w:hAnsi="Times New Roman" w:cs="Times New Roman"/>
          <w:b/>
          <w:sz w:val="24"/>
          <w:szCs w:val="24"/>
        </w:rPr>
        <w:t>«Красночикойское»</w:t>
      </w:r>
      <w:r w:rsidR="00AE6561" w:rsidRPr="0007286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угрозе и возникновении чрезвычайных ситуаций в мирное время</w:t>
      </w:r>
      <w:bookmarkEnd w:id="1"/>
    </w:p>
    <w:bookmarkEnd w:id="2"/>
    <w:p w:rsidR="00AE6561" w:rsidRPr="00AE6561" w:rsidRDefault="00AE6561" w:rsidP="00AE6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6561" w:rsidRPr="00316735" w:rsidRDefault="00AE6561" w:rsidP="00AE6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316735">
        <w:rPr>
          <w:rFonts w:ascii="Times New Roman" w:eastAsia="Times New Roman" w:hAnsi="Times New Roman" w:cs="Times New Roman"/>
          <w:b/>
          <w:snapToGrid w:val="0"/>
          <w:sz w:val="24"/>
          <w:szCs w:val="28"/>
        </w:rPr>
        <w:t>1. Общие положения</w:t>
      </w:r>
    </w:p>
    <w:p w:rsidR="00AE6561" w:rsidRPr="00072868" w:rsidRDefault="00AE6561" w:rsidP="00072868">
      <w:pPr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AE6561" w:rsidRPr="000101BE" w:rsidRDefault="00AE6561" w:rsidP="00072868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napToGrid w:val="0"/>
          <w:sz w:val="24"/>
          <w:szCs w:val="24"/>
        </w:rPr>
        <w:t>1</w:t>
      </w:r>
      <w:r w:rsidRPr="000101B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.1. Настоящее Положение об организации эвакуации населения на территории </w:t>
      </w:r>
      <w:r w:rsidR="00072868" w:rsidRPr="000101BE">
        <w:rPr>
          <w:rFonts w:ascii="Times New Roman" w:hAnsi="Times New Roman" w:cs="Times New Roman"/>
          <w:sz w:val="24"/>
          <w:szCs w:val="24"/>
        </w:rPr>
        <w:t xml:space="preserve">сельского  </w:t>
      </w:r>
      <w:r w:rsidR="001D5B6A" w:rsidRPr="000101B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FC4538">
        <w:rPr>
          <w:rFonts w:ascii="Times New Roman" w:hAnsi="Times New Roman" w:cs="Times New Roman"/>
          <w:sz w:val="24"/>
          <w:szCs w:val="24"/>
        </w:rPr>
        <w:t>«Красночикойское»</w:t>
      </w:r>
      <w:r w:rsidRPr="000101B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(далее - Поселение) при угрозе и возникновении чрезвычайных ситуаций в мирное время определяет общие требования по организации планирования, проведения и обеспечения эвакуации населения из зон чрезвычайных ситуаций, сложившихся в результате техногенных аварий, катастроф, стихийных или иных бедствий в мирное время</w:t>
      </w:r>
      <w:r w:rsidRPr="000101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6561" w:rsidRPr="000101BE" w:rsidRDefault="00AE6561" w:rsidP="00072868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01B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Эвакуация населения - комплекс мероприятий по </w:t>
      </w:r>
      <w:r w:rsidRPr="000101B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организованному вывозу (выводу) населения из зон чрезвычайной </w:t>
      </w:r>
      <w:r w:rsidRPr="000101B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ситуаций или вероятной чрезвычайной ситуации природного и </w:t>
      </w:r>
      <w:r w:rsidRPr="000101B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техногенного характера, его кратковременному размещению в </w:t>
      </w:r>
      <w:r w:rsidRPr="000101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заблаговременно подготовленных по условиям первоочередного </w:t>
      </w:r>
      <w:r w:rsidRPr="000101B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жизнеобеспечения безопасных районах (вне зон действия поражающих </w:t>
      </w:r>
      <w:r w:rsidRPr="000101BE">
        <w:rPr>
          <w:rFonts w:ascii="Times New Roman" w:eastAsia="Times New Roman" w:hAnsi="Times New Roman" w:cs="Times New Roman"/>
          <w:spacing w:val="-1"/>
          <w:sz w:val="24"/>
          <w:szCs w:val="24"/>
        </w:rPr>
        <w:t>факторов источника чрезвычайной ситуации).</w:t>
      </w:r>
      <w:proofErr w:type="gramEnd"/>
    </w:p>
    <w:p w:rsidR="00AE6561" w:rsidRPr="000101BE" w:rsidRDefault="00AE6561" w:rsidP="00072868">
      <w:pPr>
        <w:shd w:val="clear" w:color="auto" w:fill="FFFFFF"/>
        <w:tabs>
          <w:tab w:val="left" w:pos="926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r w:rsidRPr="000101BE">
        <w:rPr>
          <w:rFonts w:ascii="Times New Roman" w:eastAsia="Times New Roman" w:hAnsi="Times New Roman" w:cs="Times New Roman"/>
          <w:spacing w:val="-8"/>
          <w:sz w:val="24"/>
          <w:szCs w:val="24"/>
        </w:rPr>
        <w:t>1.2.</w:t>
      </w:r>
      <w:r w:rsidRPr="000101B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В зависимости от времени и сроков проведения эвакуация населения может быть упреждающей (заблаговременной) и экстренной (безотлагательной). При получении достоверных данных о высокой вероятности возникновения </w:t>
      </w:r>
      <w:proofErr w:type="spellStart"/>
      <w:r w:rsidRPr="000101BE">
        <w:rPr>
          <w:rFonts w:ascii="Times New Roman" w:eastAsia="Times New Roman" w:hAnsi="Times New Roman" w:cs="Times New Roman"/>
          <w:spacing w:val="9"/>
          <w:sz w:val="24"/>
          <w:szCs w:val="24"/>
        </w:rPr>
        <w:t>запроектной</w:t>
      </w:r>
      <w:proofErr w:type="spellEnd"/>
      <w:r w:rsidRPr="000101B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аварии на потенциально опасных объектах или стихийного бедствия проводится упреждающая эвакуация населения из зон возможного действия поражающих факторов (прогнозируемых зон чрезвычайной ситуации).</w:t>
      </w:r>
    </w:p>
    <w:p w:rsidR="00AE6561" w:rsidRPr="000101BE" w:rsidRDefault="00AE6561" w:rsidP="00072868">
      <w:pPr>
        <w:shd w:val="clear" w:color="auto" w:fill="FFFFFF"/>
        <w:tabs>
          <w:tab w:val="left" w:pos="926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r w:rsidRPr="000101BE">
        <w:rPr>
          <w:rFonts w:ascii="Times New Roman" w:eastAsia="Times New Roman" w:hAnsi="Times New Roman" w:cs="Times New Roman"/>
          <w:spacing w:val="9"/>
          <w:sz w:val="24"/>
          <w:szCs w:val="24"/>
        </w:rPr>
        <w:t>Экстренная эвакуация проводится в случае возникновения чрезвычайной ситуации или нарушения нормального жизнеобеспечения населения, при котором возникает угроза жизни и здоровью людей.</w:t>
      </w:r>
    </w:p>
    <w:p w:rsidR="00AE6561" w:rsidRPr="00072868" w:rsidRDefault="00AE6561" w:rsidP="00072868">
      <w:pPr>
        <w:shd w:val="clear" w:color="auto" w:fill="FFFFFF"/>
        <w:spacing w:after="0" w:line="240" w:lineRule="atLeast"/>
        <w:ind w:left="19" w:right="5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1.3. По масштабам чрезвычайные ситуации подразделяются </w:t>
      </w:r>
      <w:proofErr w:type="gramStart"/>
      <w:r w:rsidRPr="00072868">
        <w:rPr>
          <w:rFonts w:ascii="Times New Roman" w:eastAsia="Times New Roman" w:hAnsi="Times New Roman" w:cs="Times New Roman"/>
          <w:spacing w:val="-10"/>
          <w:sz w:val="24"/>
          <w:szCs w:val="24"/>
        </w:rPr>
        <w:t>на</w:t>
      </w:r>
      <w:proofErr w:type="gramEnd"/>
      <w:r w:rsidRPr="00072868">
        <w:rPr>
          <w:rFonts w:ascii="Times New Roman" w:eastAsia="Times New Roman" w:hAnsi="Times New Roman" w:cs="Times New Roman"/>
          <w:spacing w:val="-10"/>
          <w:sz w:val="24"/>
          <w:szCs w:val="24"/>
        </w:rPr>
        <w:t>:</w:t>
      </w:r>
    </w:p>
    <w:p w:rsidR="00361DBD" w:rsidRDefault="00AE6561" w:rsidP="00072868">
      <w:pPr>
        <w:shd w:val="clear" w:color="auto" w:fill="FFFFFF"/>
        <w:spacing w:after="0" w:line="240" w:lineRule="atLeast"/>
        <w:ind w:left="19" w:right="6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а) чрезвычайную ситуацию локального характера, </w:t>
      </w:r>
    </w:p>
    <w:p w:rsidR="00445CF2" w:rsidRDefault="00AE6561" w:rsidP="00072868">
      <w:pPr>
        <w:shd w:val="clear" w:color="auto" w:fill="FFFFFF"/>
        <w:spacing w:after="0" w:line="240" w:lineRule="atLeast"/>
        <w:ind w:left="19" w:right="6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б) чрезвычайную ситуацию муниципального характера, </w:t>
      </w:r>
    </w:p>
    <w:p w:rsidR="00445CF2" w:rsidRDefault="00AE6561" w:rsidP="00072868">
      <w:pPr>
        <w:shd w:val="clear" w:color="auto" w:fill="FFFFFF"/>
        <w:spacing w:after="0" w:line="240" w:lineRule="atLeast"/>
        <w:ind w:left="19" w:right="6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в) чрезвычайную ситуацию межмуниципального характера, </w:t>
      </w:r>
    </w:p>
    <w:p w:rsidR="00AE6561" w:rsidRPr="00072868" w:rsidRDefault="00AE6561" w:rsidP="00072868">
      <w:pPr>
        <w:shd w:val="clear" w:color="auto" w:fill="FFFFFF"/>
        <w:spacing w:after="0" w:line="240" w:lineRule="atLeast"/>
        <w:ind w:left="19" w:right="6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г) чрезвычайную ситуацию регионального характера, </w:t>
      </w:r>
    </w:p>
    <w:p w:rsidR="00AE6561" w:rsidRPr="00072868" w:rsidRDefault="00AE6561" w:rsidP="00072868">
      <w:pPr>
        <w:shd w:val="clear" w:color="auto" w:fill="FFFFFF"/>
        <w:spacing w:after="0" w:line="240" w:lineRule="atLeast"/>
        <w:ind w:left="24" w:right="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1.4. Общее руководство эвакуацией населения в чрезвычайной </w:t>
      </w:r>
      <w:r w:rsidRPr="00072868">
        <w:rPr>
          <w:rFonts w:ascii="Times New Roman" w:eastAsia="Times New Roman" w:hAnsi="Times New Roman" w:cs="Times New Roman"/>
          <w:sz w:val="24"/>
          <w:szCs w:val="24"/>
        </w:rPr>
        <w:t>ситуации природного и техногенного характера осуществляет:</w:t>
      </w:r>
    </w:p>
    <w:p w:rsidR="00AE6561" w:rsidRPr="00072868" w:rsidRDefault="00AE6561" w:rsidP="00072868">
      <w:pPr>
        <w:shd w:val="clear" w:color="auto" w:fill="FFFFFF"/>
        <w:spacing w:after="0" w:line="240" w:lineRule="atLeast"/>
        <w:ind w:left="24" w:right="5" w:firstLine="709"/>
        <w:contextualSpacing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z w:val="24"/>
          <w:szCs w:val="24"/>
        </w:rPr>
        <w:t xml:space="preserve">- на территории муниципального </w:t>
      </w:r>
      <w:r w:rsidR="00445CF2">
        <w:rPr>
          <w:rFonts w:ascii="Times New Roman" w:eastAsia="Times New Roman" w:hAnsi="Times New Roman" w:cs="Times New Roman"/>
          <w:sz w:val="24"/>
          <w:szCs w:val="24"/>
        </w:rPr>
        <w:t>района «Красночикойский район»</w:t>
      </w:r>
      <w:r w:rsidRPr="0007286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072868">
        <w:rPr>
          <w:rFonts w:ascii="Times New Roman" w:eastAsia="Times New Roman" w:hAnsi="Times New Roman" w:cs="Times New Roman"/>
          <w:spacing w:val="8"/>
          <w:sz w:val="24"/>
          <w:szCs w:val="24"/>
        </w:rPr>
        <w:t>глав</w:t>
      </w:r>
      <w:r w:rsidR="001D5B6A" w:rsidRPr="00072868">
        <w:rPr>
          <w:rFonts w:ascii="Times New Roman" w:eastAsia="Times New Roman" w:hAnsi="Times New Roman" w:cs="Times New Roman"/>
          <w:spacing w:val="8"/>
          <w:sz w:val="24"/>
          <w:szCs w:val="24"/>
        </w:rPr>
        <w:t>а</w:t>
      </w:r>
      <w:r w:rsidRPr="0007286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администрации муниципального </w:t>
      </w:r>
      <w:r w:rsidR="00445CF2">
        <w:rPr>
          <w:rFonts w:ascii="Times New Roman" w:eastAsia="Times New Roman" w:hAnsi="Times New Roman" w:cs="Times New Roman"/>
          <w:spacing w:val="6"/>
          <w:sz w:val="24"/>
          <w:szCs w:val="24"/>
        </w:rPr>
        <w:t>района «Красночикойский район»</w:t>
      </w:r>
      <w:r w:rsidR="001D5B6A" w:rsidRPr="00072868">
        <w:rPr>
          <w:rFonts w:ascii="Times New Roman" w:eastAsia="Times New Roman" w:hAnsi="Times New Roman" w:cs="Times New Roman"/>
          <w:spacing w:val="6"/>
          <w:sz w:val="24"/>
          <w:szCs w:val="24"/>
        </w:rPr>
        <w:t>.</w:t>
      </w:r>
    </w:p>
    <w:p w:rsidR="00AE6561" w:rsidRPr="00072868" w:rsidRDefault="00AE6561" w:rsidP="00072868">
      <w:pPr>
        <w:shd w:val="clear" w:color="auto" w:fill="FFFFFF"/>
        <w:spacing w:after="0" w:line="240" w:lineRule="atLeast"/>
        <w:ind w:left="34" w:right="5" w:firstLine="70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Непосредственная организация и проведение эвакуационных </w:t>
      </w:r>
      <w:r w:rsidRPr="00072868">
        <w:rPr>
          <w:rFonts w:ascii="Times New Roman" w:eastAsia="Times New Roman" w:hAnsi="Times New Roman" w:cs="Times New Roman"/>
          <w:sz w:val="24"/>
          <w:szCs w:val="24"/>
        </w:rPr>
        <w:t xml:space="preserve">мероприятий возлагаются на эвакуационные </w:t>
      </w:r>
      <w:r w:rsidRPr="00072868">
        <w:rPr>
          <w:rFonts w:ascii="Times New Roman" w:eastAsia="Times New Roman" w:hAnsi="Times New Roman" w:cs="Times New Roman"/>
          <w:spacing w:val="1"/>
          <w:sz w:val="24"/>
          <w:szCs w:val="24"/>
        </w:rPr>
        <w:t>органы.</w:t>
      </w:r>
    </w:p>
    <w:p w:rsidR="00AE6561" w:rsidRPr="00072868" w:rsidRDefault="00AE6561" w:rsidP="00072868">
      <w:pPr>
        <w:shd w:val="clear" w:color="auto" w:fill="FFFFFF"/>
        <w:spacing w:after="0" w:line="240" w:lineRule="atLeast"/>
        <w:ind w:left="34" w:right="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z w:val="24"/>
          <w:szCs w:val="24"/>
        </w:rPr>
        <w:t>Эвакуационные органы Поселения формируются на основании правовых актов главы администрации Поселения. Эвакуационные органы в организациях, привлекаемых к эвакуационным мероприятиям, формируются на основании распоряжения руководителя организации.</w:t>
      </w:r>
    </w:p>
    <w:p w:rsidR="00AE6561" w:rsidRDefault="00AE6561" w:rsidP="00072868">
      <w:pPr>
        <w:shd w:val="clear" w:color="auto" w:fill="FFFFFF"/>
        <w:spacing w:after="0" w:line="240" w:lineRule="atLeast"/>
        <w:ind w:left="34" w:right="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z w:val="24"/>
          <w:szCs w:val="24"/>
        </w:rPr>
        <w:lastRenderedPageBreak/>
        <w:t>Эвакуационные органы осуществляют свою деятельность во взаимодействии с территориальными органами МЧС России, военного управления, МВД России и аварийно-спасательными службами.</w:t>
      </w:r>
    </w:p>
    <w:p w:rsidR="00445CF2" w:rsidRPr="00072868" w:rsidRDefault="00445CF2" w:rsidP="00072868">
      <w:pPr>
        <w:shd w:val="clear" w:color="auto" w:fill="FFFFFF"/>
        <w:spacing w:after="0" w:line="240" w:lineRule="atLeast"/>
        <w:ind w:left="34" w:right="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561" w:rsidRPr="00445CF2" w:rsidRDefault="00AE6561" w:rsidP="00072868">
      <w:pPr>
        <w:shd w:val="clear" w:color="auto" w:fill="FFFFFF"/>
        <w:spacing w:before="235"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45CF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2. Планирование эвакуационных мероприятий</w:t>
      </w:r>
    </w:p>
    <w:p w:rsidR="00072868" w:rsidRPr="00072868" w:rsidRDefault="00072868" w:rsidP="00072868">
      <w:pPr>
        <w:shd w:val="clear" w:color="auto" w:fill="FFFFFF"/>
        <w:spacing w:before="235"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6561" w:rsidRPr="00072868" w:rsidRDefault="00AE6561" w:rsidP="00072868">
      <w:pPr>
        <w:shd w:val="clear" w:color="auto" w:fill="FFFFFF"/>
        <w:tabs>
          <w:tab w:val="left" w:pos="1032"/>
        </w:tabs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-6"/>
          <w:sz w:val="24"/>
          <w:szCs w:val="24"/>
        </w:rPr>
        <w:t>2.1.</w:t>
      </w:r>
      <w:r w:rsidRPr="000728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Организацию планирования, обеспечения и проведения эвакуационных мероприятий осуществляют </w:t>
      </w:r>
      <w:proofErr w:type="spellStart"/>
      <w:r w:rsidRPr="00072868">
        <w:rPr>
          <w:rFonts w:ascii="Times New Roman" w:eastAsia="Times New Roman" w:hAnsi="Times New Roman" w:cs="Times New Roman"/>
          <w:spacing w:val="-1"/>
          <w:sz w:val="24"/>
          <w:szCs w:val="24"/>
        </w:rPr>
        <w:t>эвакуационно-приёмная</w:t>
      </w:r>
      <w:proofErr w:type="spellEnd"/>
      <w:r w:rsidRPr="000728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комиссия администрации Поселения, ведомств и объектов экономики совместно с территориальными органами управления по делам гражданской обороны и чрезвычайным ситуациям.</w:t>
      </w:r>
    </w:p>
    <w:p w:rsidR="00AE6561" w:rsidRPr="00072868" w:rsidRDefault="00AE6561" w:rsidP="00072868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Эвакуация населения из зоны чрезвычайной ситуации техногенного или природного характера планируется и осуществляется по территориальному принципу, за исключением отдельных организаций (школы-интернаты и детские дома, дома инвалидов, престарелых и ветеранов, медицинские организации), эвакуация которых предусматривается по производственному принципу. </w:t>
      </w:r>
    </w:p>
    <w:p w:rsidR="00AE6561" w:rsidRPr="00072868" w:rsidRDefault="00AE6561" w:rsidP="00072868">
      <w:pPr>
        <w:shd w:val="clear" w:color="auto" w:fill="FFFFFF"/>
        <w:tabs>
          <w:tab w:val="left" w:pos="922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-5"/>
          <w:sz w:val="24"/>
          <w:szCs w:val="24"/>
        </w:rPr>
        <w:t>2.2.</w:t>
      </w:r>
      <w:r w:rsidRPr="0007286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Население эвакуируется транспортом, в пешем порядке или комбинированным способом, основанным на выводе максимально возможного количества людей с одновременным вывозом остальной части </w:t>
      </w:r>
      <w:proofErr w:type="gramStart"/>
      <w:r w:rsidRPr="00072868">
        <w:rPr>
          <w:rFonts w:ascii="Times New Roman" w:eastAsia="Times New Roman" w:hAnsi="Times New Roman" w:cs="Times New Roman"/>
          <w:spacing w:val="5"/>
          <w:sz w:val="24"/>
          <w:szCs w:val="24"/>
        </w:rPr>
        <w:t>населения</w:t>
      </w:r>
      <w:proofErr w:type="gramEnd"/>
      <w:r w:rsidRPr="0007286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имеющимся транспортом в наиболее сжатые сроки. Транспортом вывозятся люди, которые не могут передвигаться в пешем порядке. </w:t>
      </w:r>
    </w:p>
    <w:p w:rsidR="00AE6561" w:rsidRPr="00072868" w:rsidRDefault="00AE6561" w:rsidP="00072868">
      <w:pPr>
        <w:shd w:val="clear" w:color="auto" w:fill="FFFFFF"/>
        <w:tabs>
          <w:tab w:val="left" w:pos="922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-5"/>
          <w:sz w:val="24"/>
          <w:szCs w:val="24"/>
        </w:rPr>
        <w:t>2.3.</w:t>
      </w:r>
      <w:r w:rsidRPr="000728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План эвакуации населения, материальных и культурных ценностей из зоны чрезвычайной ситуации является приложением к Плану действий по предупреждению и ликвидации чрезвычайных ситуаций в мирное время и оформляется на карте с пояснительной запиской, к которой разрабатываются приложения. </w:t>
      </w:r>
    </w:p>
    <w:p w:rsidR="00AE6561" w:rsidRPr="00072868" w:rsidRDefault="00AE6561" w:rsidP="00072868">
      <w:pPr>
        <w:shd w:val="clear" w:color="auto" w:fill="FFFFFF"/>
        <w:tabs>
          <w:tab w:val="left" w:pos="922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-4"/>
          <w:sz w:val="24"/>
          <w:szCs w:val="24"/>
        </w:rPr>
        <w:t>2.4.</w:t>
      </w:r>
      <w:r w:rsidRPr="000728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План эвакуации населения, материальных и культурных ценностей из зоны чрезвычайной ситуации Поселения согласовывается начальником Главного управления МЧС России по </w:t>
      </w:r>
      <w:r w:rsidR="00445CF2">
        <w:rPr>
          <w:rFonts w:ascii="Times New Roman" w:eastAsia="Times New Roman" w:hAnsi="Times New Roman" w:cs="Times New Roman"/>
          <w:spacing w:val="1"/>
          <w:sz w:val="24"/>
          <w:szCs w:val="24"/>
        </w:rPr>
        <w:t>Забайкальскому краю</w:t>
      </w:r>
      <w:r w:rsidRPr="000728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утверждается главой администрации и подписывается председателем эвакуационной комиссии администрации Поселения. </w:t>
      </w:r>
    </w:p>
    <w:p w:rsidR="00AE6561" w:rsidRPr="00072868" w:rsidRDefault="00AE6561" w:rsidP="00072868">
      <w:pPr>
        <w:shd w:val="clear" w:color="auto" w:fill="FFFFFF"/>
        <w:tabs>
          <w:tab w:val="left" w:pos="922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2.5. Ответственность за организацию планирования, подготовку и проведение эвакуации населения, материальных и культурных ценностей при возникновении чрезвычайных ситуаций в мирное время возлагается </w:t>
      </w:r>
      <w:proofErr w:type="gramStart"/>
      <w:r w:rsidRPr="00072868">
        <w:rPr>
          <w:rFonts w:ascii="Times New Roman" w:eastAsia="Times New Roman" w:hAnsi="Times New Roman" w:cs="Times New Roman"/>
          <w:spacing w:val="7"/>
          <w:sz w:val="24"/>
          <w:szCs w:val="24"/>
        </w:rPr>
        <w:t>на</w:t>
      </w:r>
      <w:proofErr w:type="gramEnd"/>
      <w:r w:rsidRPr="00072868">
        <w:rPr>
          <w:rFonts w:ascii="Times New Roman" w:eastAsia="Times New Roman" w:hAnsi="Times New Roman" w:cs="Times New Roman"/>
          <w:spacing w:val="7"/>
          <w:sz w:val="24"/>
          <w:szCs w:val="24"/>
        </w:rPr>
        <w:t>:</w:t>
      </w:r>
    </w:p>
    <w:p w:rsidR="00AE6561" w:rsidRPr="00072868" w:rsidRDefault="00AE6561" w:rsidP="00072868">
      <w:pPr>
        <w:shd w:val="clear" w:color="auto" w:fill="FFFFFF"/>
        <w:tabs>
          <w:tab w:val="left" w:pos="922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z w:val="24"/>
          <w:szCs w:val="24"/>
        </w:rPr>
        <w:t>- при чрезвычайной ситуации муниципального характера - на главу администрации Поселения;</w:t>
      </w:r>
    </w:p>
    <w:p w:rsidR="00AE6561" w:rsidRPr="00072868" w:rsidRDefault="00AE6561" w:rsidP="00072868">
      <w:pPr>
        <w:shd w:val="clear" w:color="auto" w:fill="FFFFFF"/>
        <w:tabs>
          <w:tab w:val="left" w:pos="922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за подготовку пунктов временного размещения и жизнеобеспечение эвакуируемых возлагается на главу администрации Поселения. </w:t>
      </w:r>
    </w:p>
    <w:p w:rsidR="00AE6561" w:rsidRDefault="00AE6561" w:rsidP="00072868">
      <w:pPr>
        <w:shd w:val="clear" w:color="auto" w:fill="FFFFFF"/>
        <w:tabs>
          <w:tab w:val="left" w:pos="922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2892" w:rsidRDefault="009C2892" w:rsidP="00072868">
      <w:pPr>
        <w:shd w:val="clear" w:color="auto" w:fill="FFFFFF"/>
        <w:tabs>
          <w:tab w:val="left" w:pos="922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2892" w:rsidRPr="00072868" w:rsidRDefault="009C2892" w:rsidP="00072868">
      <w:pPr>
        <w:shd w:val="clear" w:color="auto" w:fill="FFFFFF"/>
        <w:tabs>
          <w:tab w:val="left" w:pos="922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561" w:rsidRPr="00072868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-1"/>
          <w:sz w:val="24"/>
          <w:szCs w:val="24"/>
        </w:rPr>
        <w:t>3. Подготовка и проведение эвакуационных мероприятий</w:t>
      </w:r>
    </w:p>
    <w:p w:rsidR="00AE6561" w:rsidRPr="00072868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AE6561" w:rsidRPr="00072868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3.1. Особенности проведения эвакуации определяются характером источника чрезвычайной ситуации (радиоактивное загрязнение или химическое заражение местности, наводнение, лесные пожары, ураганы и иное), пространственно-временными характеристиками воздействия поражающих факторов источника чрезвычайной ситуации, численностью и охватом вывозимого (выводимого) населения, временем и срочностью проведения эвакуационных мероприятий.</w:t>
      </w:r>
    </w:p>
    <w:p w:rsidR="00AE6561" w:rsidRPr="00072868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-1"/>
          <w:sz w:val="24"/>
          <w:szCs w:val="24"/>
        </w:rPr>
        <w:t>3.2. Все население, работающее или проживающее в зонах вероятной чрезвычайной ситуации, приписывается к сборному эвакуационному пункту (промежуточному пункту эвакуации). Эвакуационные списки составляются в четырех экземплярах - по одному для эвакуационной комиссии, сборного эвакуационного пункта (промежуточного пункта эвакуации), приемной эвакуационной комиссии, пункта временного размещения (далее - ПВР).</w:t>
      </w:r>
    </w:p>
    <w:p w:rsidR="00AE6561" w:rsidRPr="00072868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3.3. Каждый гражданин, подлежащий эвакуации, обязан знать, где находится сборный эвакуационный пункт (промежуточный пункт эвакуации) и время прибытия на указанные пункты.</w:t>
      </w:r>
    </w:p>
    <w:p w:rsidR="00AE6561" w:rsidRPr="00072868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-1"/>
          <w:sz w:val="24"/>
          <w:szCs w:val="24"/>
        </w:rPr>
        <w:t>3.4. Оповещение работников администрации Поселения, руководителей эвакуационных органов всех уровней, организаций осуществляется по системе централизованного оповещения и действующим каналам оперативной связи. Основным средством доведения условного сигнала до населения являются электрические сирены. Помимо доведения условного сигнала население оповещается и информируется по системам централизованного оповещения (радио, телевидение, телефон), громкоговорителям, установленным на улицах и спецмашинах, посредством комплексной системы экстренного оповещения населения.</w:t>
      </w:r>
    </w:p>
    <w:p w:rsidR="00AE6561" w:rsidRPr="00072868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3.5. При получении сигнала о проведении упреждающей (заблаговременной) эвакуации населения, граждане самостоятельно, в заранее определенное время прибывают на сборный эвакуационный пункт. Если в ходе подготовительных мероприятий в график эвакуации вносятся изменения, по системе оповещения и информирования до населения доводится уточненный график прибытия на сборный эвакуационный пункт и порядок действий. Администрация сборного эвакуационного пункта регистрирует </w:t>
      </w:r>
      <w:proofErr w:type="gramStart"/>
      <w:r w:rsidRPr="00072868">
        <w:rPr>
          <w:rFonts w:ascii="Times New Roman" w:eastAsia="Times New Roman" w:hAnsi="Times New Roman" w:cs="Times New Roman"/>
          <w:spacing w:val="-1"/>
          <w:sz w:val="24"/>
          <w:szCs w:val="24"/>
        </w:rPr>
        <w:t>прибывших</w:t>
      </w:r>
      <w:proofErr w:type="gramEnd"/>
      <w:r w:rsidRPr="00072868">
        <w:rPr>
          <w:rFonts w:ascii="Times New Roman" w:eastAsia="Times New Roman" w:hAnsi="Times New Roman" w:cs="Times New Roman"/>
          <w:spacing w:val="-1"/>
          <w:sz w:val="24"/>
          <w:szCs w:val="24"/>
        </w:rPr>
        <w:t>, уточняет ПВР и вид транспорта, на котором убывают указанные лица. Администрации пунктов посадки распределяют эвакуируемых по эвакуационным эшелонам, вагонам, автомобильным формированиям, автомашинам, колоннам личного транспорта или пешей эвакуации и осуществляют отправку в ПВР.</w:t>
      </w:r>
    </w:p>
    <w:p w:rsidR="00AE6561" w:rsidRPr="00072868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-1"/>
          <w:sz w:val="24"/>
          <w:szCs w:val="24"/>
        </w:rPr>
        <w:t>3.6. При получении сигнала о проведении экстренной (безотлагательной) эвакуации граждане в кратчайшие сроки самостоятельно осуществляют выход из зоны чрезвычайной ситуации и прибывают на промежуточный пункт эвакуации (далее - ППЭ). Оперативные группы оказывают помощь гражданам в зоне чрезвычайной ситуации, информируют о порядке действий, организуют (при наличии транспорта) вывоз населения на ППЭ.</w:t>
      </w:r>
    </w:p>
    <w:p w:rsidR="00AE6561" w:rsidRPr="00072868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-1"/>
          <w:sz w:val="24"/>
          <w:szCs w:val="24"/>
        </w:rPr>
        <w:t>3.7. Администрация ППЭ осуществляет сбор эвакуируемых и оказание им первой помощи, проводит дозиметрический контроль и специальную обработку (при необходимости), регистрирует граждан, уточняет распределение эвакуируемых по ПВР и транспортным средствам, организует отправку в ПВР.</w:t>
      </w:r>
    </w:p>
    <w:p w:rsidR="00AE6561" w:rsidRPr="00072868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3.8. Администрация ПВР организует прием, размещение и первоочередное жизнеобеспечение </w:t>
      </w:r>
      <w:proofErr w:type="gramStart"/>
      <w:r w:rsidRPr="00072868">
        <w:rPr>
          <w:rFonts w:ascii="Times New Roman" w:eastAsia="Times New Roman" w:hAnsi="Times New Roman" w:cs="Times New Roman"/>
          <w:spacing w:val="-1"/>
          <w:sz w:val="24"/>
          <w:szCs w:val="24"/>
        </w:rPr>
        <w:t>эвакуируемых</w:t>
      </w:r>
      <w:proofErr w:type="gramEnd"/>
      <w:r w:rsidRPr="00072868">
        <w:rPr>
          <w:rFonts w:ascii="Times New Roman" w:eastAsia="Times New Roman" w:hAnsi="Times New Roman" w:cs="Times New Roman"/>
          <w:spacing w:val="-1"/>
          <w:sz w:val="24"/>
          <w:szCs w:val="24"/>
        </w:rPr>
        <w:t>. ПВР должны отвечать следующим основным требованиям:</w:t>
      </w:r>
    </w:p>
    <w:p w:rsidR="00AE6561" w:rsidRPr="00072868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-1"/>
          <w:sz w:val="24"/>
          <w:szCs w:val="24"/>
        </w:rPr>
        <w:t>- обеспечивать безопасность населения от поражающих факторов источника чрезвычайной ситуации;</w:t>
      </w:r>
    </w:p>
    <w:p w:rsidR="00AE6561" w:rsidRPr="00072868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-1"/>
          <w:sz w:val="24"/>
          <w:szCs w:val="24"/>
        </w:rPr>
        <w:t>- обеспечивать необходимые условия для отдыха и жизни людей (по первоочередным видам жизнеобеспечения);</w:t>
      </w:r>
    </w:p>
    <w:p w:rsidR="00AE6561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-1"/>
          <w:sz w:val="24"/>
          <w:szCs w:val="24"/>
        </w:rPr>
        <w:t>- соответствовать санитарно-эпидемиологическим требованиям.</w:t>
      </w:r>
    </w:p>
    <w:p w:rsidR="00072868" w:rsidRPr="00072868" w:rsidRDefault="00072868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AE6561" w:rsidRPr="00072868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-1"/>
          <w:sz w:val="24"/>
          <w:szCs w:val="24"/>
        </w:rPr>
        <w:t>4. Всестороннее обеспечение эвакуационных мероприятий</w:t>
      </w:r>
    </w:p>
    <w:p w:rsidR="00AE6561" w:rsidRPr="00072868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-1"/>
          <w:sz w:val="24"/>
          <w:szCs w:val="24"/>
        </w:rPr>
        <w:t>и жизнеобеспечение населения</w:t>
      </w:r>
    </w:p>
    <w:p w:rsidR="00AE6561" w:rsidRPr="00072868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AE6561" w:rsidRPr="00072868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-1"/>
          <w:sz w:val="24"/>
          <w:szCs w:val="24"/>
        </w:rPr>
        <w:t>4.1. В целях создания условий для организованного проведения эвакуации населения в территориальных эвакуационных комиссиях разрабатываются планы всестороннего обеспечения эвакуационных мероприятий. Планы всестороннего обеспечения эвакуационных мероприятий включают мероприятия по следующим видам обеспечения:</w:t>
      </w:r>
    </w:p>
    <w:p w:rsidR="00AE6561" w:rsidRPr="00072868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-1"/>
          <w:sz w:val="24"/>
          <w:szCs w:val="24"/>
        </w:rPr>
        <w:t>- связь и оповещение;</w:t>
      </w:r>
    </w:p>
    <w:p w:rsidR="00AE6561" w:rsidRPr="00072868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-1"/>
          <w:sz w:val="24"/>
          <w:szCs w:val="24"/>
        </w:rPr>
        <w:t>- транспортное обеспечение;</w:t>
      </w:r>
    </w:p>
    <w:p w:rsidR="00AE6561" w:rsidRPr="00072868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-1"/>
          <w:sz w:val="24"/>
          <w:szCs w:val="24"/>
        </w:rPr>
        <w:t>- дорожное обеспечение;</w:t>
      </w:r>
    </w:p>
    <w:p w:rsidR="00AE6561" w:rsidRPr="00072868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-1"/>
          <w:sz w:val="24"/>
          <w:szCs w:val="24"/>
        </w:rPr>
        <w:t>- охрана общественного порядка и обеспечение безопасности дорожного движения;</w:t>
      </w:r>
    </w:p>
    <w:p w:rsidR="00AE6561" w:rsidRPr="00072868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-1"/>
          <w:sz w:val="24"/>
          <w:szCs w:val="24"/>
        </w:rPr>
        <w:t>- медицинское обеспечение;</w:t>
      </w:r>
    </w:p>
    <w:p w:rsidR="00AE6561" w:rsidRPr="00072868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-1"/>
          <w:sz w:val="24"/>
          <w:szCs w:val="24"/>
        </w:rPr>
        <w:t>- инженерное обеспечение;</w:t>
      </w:r>
    </w:p>
    <w:p w:rsidR="00AE6561" w:rsidRPr="00072868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-1"/>
          <w:sz w:val="24"/>
          <w:szCs w:val="24"/>
        </w:rPr>
        <w:t>- разведка;</w:t>
      </w:r>
    </w:p>
    <w:p w:rsidR="00AE6561" w:rsidRPr="00072868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- материально-техническое обеспечение;</w:t>
      </w:r>
    </w:p>
    <w:p w:rsidR="00AE6561" w:rsidRPr="00072868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-1"/>
          <w:sz w:val="24"/>
          <w:szCs w:val="24"/>
        </w:rPr>
        <w:t>- финансовое обеспечение.</w:t>
      </w:r>
    </w:p>
    <w:p w:rsidR="00AE6561" w:rsidRPr="00072868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-1"/>
          <w:sz w:val="24"/>
          <w:szCs w:val="24"/>
        </w:rPr>
        <w:t>4.2. В эвакуационных приёмных комиссиях разрабатываются планы жизнеобеспечения населения. Жизнеобеспечение населения включает:</w:t>
      </w:r>
    </w:p>
    <w:p w:rsidR="00AE6561" w:rsidRPr="00072868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-1"/>
          <w:sz w:val="24"/>
          <w:szCs w:val="24"/>
        </w:rPr>
        <w:t>- обеспечение жильем;</w:t>
      </w:r>
    </w:p>
    <w:p w:rsidR="00AE6561" w:rsidRPr="00072868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-1"/>
          <w:sz w:val="24"/>
          <w:szCs w:val="24"/>
        </w:rPr>
        <w:t>- обеспечение продуктами питания;</w:t>
      </w:r>
    </w:p>
    <w:p w:rsidR="00AE6561" w:rsidRPr="00072868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-1"/>
          <w:sz w:val="24"/>
          <w:szCs w:val="24"/>
        </w:rPr>
        <w:t>- обеспечение водой;</w:t>
      </w:r>
    </w:p>
    <w:p w:rsidR="00AE6561" w:rsidRPr="00072868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-1"/>
          <w:sz w:val="24"/>
          <w:szCs w:val="24"/>
        </w:rPr>
        <w:t>- обеспечение предметами первой необходимости;</w:t>
      </w:r>
    </w:p>
    <w:p w:rsidR="00AE6561" w:rsidRPr="00072868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-1"/>
          <w:sz w:val="24"/>
          <w:szCs w:val="24"/>
        </w:rPr>
        <w:t>- обеспечение коммунально-бытовыми услугами.</w:t>
      </w:r>
    </w:p>
    <w:p w:rsidR="00DE76F1" w:rsidRPr="00072868" w:rsidRDefault="00DE76F1" w:rsidP="00072868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E76F1" w:rsidRPr="00072868" w:rsidSect="00BA4BE9">
      <w:pgSz w:w="11906" w:h="16838"/>
      <w:pgMar w:top="568" w:right="566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CD8"/>
    <w:multiLevelType w:val="multilevel"/>
    <w:tmpl w:val="FB2C798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809"/>
    <w:multiLevelType w:val="hybridMultilevel"/>
    <w:tmpl w:val="D00CD8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C83ECB"/>
    <w:multiLevelType w:val="multilevel"/>
    <w:tmpl w:val="83862BC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8263AA"/>
    <w:multiLevelType w:val="multilevel"/>
    <w:tmpl w:val="9E82751A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132071"/>
    <w:multiLevelType w:val="multilevel"/>
    <w:tmpl w:val="A0C40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CE195F"/>
    <w:multiLevelType w:val="multilevel"/>
    <w:tmpl w:val="EC72750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B61763"/>
    <w:multiLevelType w:val="multilevel"/>
    <w:tmpl w:val="AEF8D1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062FE6"/>
    <w:multiLevelType w:val="hybridMultilevel"/>
    <w:tmpl w:val="BA12F858"/>
    <w:lvl w:ilvl="0" w:tplc="E0B65B6C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877BC9"/>
    <w:multiLevelType w:val="multilevel"/>
    <w:tmpl w:val="507AE35A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3E53"/>
    <w:rsid w:val="000101BE"/>
    <w:rsid w:val="000162B7"/>
    <w:rsid w:val="0001642E"/>
    <w:rsid w:val="00016985"/>
    <w:rsid w:val="000232C4"/>
    <w:rsid w:val="00024425"/>
    <w:rsid w:val="00051370"/>
    <w:rsid w:val="00056533"/>
    <w:rsid w:val="00066851"/>
    <w:rsid w:val="00066FA4"/>
    <w:rsid w:val="00072868"/>
    <w:rsid w:val="00075937"/>
    <w:rsid w:val="00081CDB"/>
    <w:rsid w:val="00086367"/>
    <w:rsid w:val="000A178C"/>
    <w:rsid w:val="000A66E1"/>
    <w:rsid w:val="000B2872"/>
    <w:rsid w:val="000B394C"/>
    <w:rsid w:val="000B4309"/>
    <w:rsid w:val="000C673B"/>
    <w:rsid w:val="000C7ECC"/>
    <w:rsid w:val="000E4C78"/>
    <w:rsid w:val="000E512C"/>
    <w:rsid w:val="000E61DF"/>
    <w:rsid w:val="000F12C2"/>
    <w:rsid w:val="000F54C7"/>
    <w:rsid w:val="00101C37"/>
    <w:rsid w:val="00107AD5"/>
    <w:rsid w:val="00116743"/>
    <w:rsid w:val="001210C7"/>
    <w:rsid w:val="0013059D"/>
    <w:rsid w:val="0013349D"/>
    <w:rsid w:val="00134B0A"/>
    <w:rsid w:val="00143879"/>
    <w:rsid w:val="0014587E"/>
    <w:rsid w:val="00147EDE"/>
    <w:rsid w:val="00151751"/>
    <w:rsid w:val="00153E65"/>
    <w:rsid w:val="00153F37"/>
    <w:rsid w:val="001543EC"/>
    <w:rsid w:val="00163A1C"/>
    <w:rsid w:val="00164F66"/>
    <w:rsid w:val="001650F4"/>
    <w:rsid w:val="0017253E"/>
    <w:rsid w:val="001731E8"/>
    <w:rsid w:val="00173F89"/>
    <w:rsid w:val="00185FD1"/>
    <w:rsid w:val="00186F03"/>
    <w:rsid w:val="00195C1F"/>
    <w:rsid w:val="001A5208"/>
    <w:rsid w:val="001B398E"/>
    <w:rsid w:val="001C35A6"/>
    <w:rsid w:val="001C57A6"/>
    <w:rsid w:val="001D5B6A"/>
    <w:rsid w:val="001D7B06"/>
    <w:rsid w:val="001D7DA2"/>
    <w:rsid w:val="001E4014"/>
    <w:rsid w:val="001E59E9"/>
    <w:rsid w:val="002010C4"/>
    <w:rsid w:val="002313C6"/>
    <w:rsid w:val="00255FF4"/>
    <w:rsid w:val="00264566"/>
    <w:rsid w:val="002664EE"/>
    <w:rsid w:val="00267DF3"/>
    <w:rsid w:val="002728B5"/>
    <w:rsid w:val="00273C78"/>
    <w:rsid w:val="00274FC3"/>
    <w:rsid w:val="00281C9D"/>
    <w:rsid w:val="00283AC0"/>
    <w:rsid w:val="00283D9D"/>
    <w:rsid w:val="00287BA1"/>
    <w:rsid w:val="00292E4C"/>
    <w:rsid w:val="00294FF7"/>
    <w:rsid w:val="00296BE3"/>
    <w:rsid w:val="002A158D"/>
    <w:rsid w:val="002A41D5"/>
    <w:rsid w:val="002A5CF9"/>
    <w:rsid w:val="002B4A12"/>
    <w:rsid w:val="002B5A97"/>
    <w:rsid w:val="002C1036"/>
    <w:rsid w:val="002C7381"/>
    <w:rsid w:val="002D007E"/>
    <w:rsid w:val="002D1861"/>
    <w:rsid w:val="002D2F3C"/>
    <w:rsid w:val="002E0AAA"/>
    <w:rsid w:val="002E0F73"/>
    <w:rsid w:val="002E27C6"/>
    <w:rsid w:val="002E66D3"/>
    <w:rsid w:val="002F2300"/>
    <w:rsid w:val="002F7E9A"/>
    <w:rsid w:val="003016C1"/>
    <w:rsid w:val="00305F8E"/>
    <w:rsid w:val="00306602"/>
    <w:rsid w:val="0030749F"/>
    <w:rsid w:val="00313595"/>
    <w:rsid w:val="00316735"/>
    <w:rsid w:val="00340B83"/>
    <w:rsid w:val="00350064"/>
    <w:rsid w:val="00352BF6"/>
    <w:rsid w:val="00361DBD"/>
    <w:rsid w:val="003652B5"/>
    <w:rsid w:val="00377FAB"/>
    <w:rsid w:val="0038280B"/>
    <w:rsid w:val="003833A9"/>
    <w:rsid w:val="00385D69"/>
    <w:rsid w:val="003A0717"/>
    <w:rsid w:val="003A3967"/>
    <w:rsid w:val="003A6048"/>
    <w:rsid w:val="003A634F"/>
    <w:rsid w:val="003A6A11"/>
    <w:rsid w:val="003A71B0"/>
    <w:rsid w:val="003B6801"/>
    <w:rsid w:val="003C6792"/>
    <w:rsid w:val="003D5400"/>
    <w:rsid w:val="003D73D5"/>
    <w:rsid w:val="003E1243"/>
    <w:rsid w:val="003E2879"/>
    <w:rsid w:val="003F2103"/>
    <w:rsid w:val="003F3E53"/>
    <w:rsid w:val="003F785E"/>
    <w:rsid w:val="00411536"/>
    <w:rsid w:val="004167FA"/>
    <w:rsid w:val="00422E49"/>
    <w:rsid w:val="00445CF2"/>
    <w:rsid w:val="0045539C"/>
    <w:rsid w:val="004646BC"/>
    <w:rsid w:val="00464796"/>
    <w:rsid w:val="00470AFB"/>
    <w:rsid w:val="0047423B"/>
    <w:rsid w:val="004A1FD9"/>
    <w:rsid w:val="004A268B"/>
    <w:rsid w:val="004B46DA"/>
    <w:rsid w:val="004C24DC"/>
    <w:rsid w:val="004C34C7"/>
    <w:rsid w:val="004C5347"/>
    <w:rsid w:val="004D0197"/>
    <w:rsid w:val="004D0E32"/>
    <w:rsid w:val="004D2170"/>
    <w:rsid w:val="004F7EB2"/>
    <w:rsid w:val="00500D19"/>
    <w:rsid w:val="00500DED"/>
    <w:rsid w:val="0050402B"/>
    <w:rsid w:val="00544D22"/>
    <w:rsid w:val="005500AC"/>
    <w:rsid w:val="00550634"/>
    <w:rsid w:val="00551BDB"/>
    <w:rsid w:val="0056210D"/>
    <w:rsid w:val="00562436"/>
    <w:rsid w:val="0056312B"/>
    <w:rsid w:val="005633F8"/>
    <w:rsid w:val="00567ADB"/>
    <w:rsid w:val="00573EF4"/>
    <w:rsid w:val="0057524E"/>
    <w:rsid w:val="00576857"/>
    <w:rsid w:val="005774C6"/>
    <w:rsid w:val="005843DA"/>
    <w:rsid w:val="00585625"/>
    <w:rsid w:val="005923E3"/>
    <w:rsid w:val="005A7419"/>
    <w:rsid w:val="005A7C9D"/>
    <w:rsid w:val="005A7E84"/>
    <w:rsid w:val="005B151C"/>
    <w:rsid w:val="005B612B"/>
    <w:rsid w:val="005C4FE9"/>
    <w:rsid w:val="005C7BBA"/>
    <w:rsid w:val="005D3172"/>
    <w:rsid w:val="005D575D"/>
    <w:rsid w:val="005E2CD0"/>
    <w:rsid w:val="005F1B62"/>
    <w:rsid w:val="005F3510"/>
    <w:rsid w:val="006003B2"/>
    <w:rsid w:val="00602A3D"/>
    <w:rsid w:val="00604E2E"/>
    <w:rsid w:val="006108B8"/>
    <w:rsid w:val="00633F07"/>
    <w:rsid w:val="0065490E"/>
    <w:rsid w:val="00660792"/>
    <w:rsid w:val="00664CC2"/>
    <w:rsid w:val="006722DC"/>
    <w:rsid w:val="00696735"/>
    <w:rsid w:val="006A3F40"/>
    <w:rsid w:val="006A5106"/>
    <w:rsid w:val="006B1813"/>
    <w:rsid w:val="006C228F"/>
    <w:rsid w:val="006C3396"/>
    <w:rsid w:val="006C4324"/>
    <w:rsid w:val="006C689B"/>
    <w:rsid w:val="006D04B0"/>
    <w:rsid w:val="006D25AE"/>
    <w:rsid w:val="006D2F05"/>
    <w:rsid w:val="006D3C8E"/>
    <w:rsid w:val="006D5D7C"/>
    <w:rsid w:val="006E687F"/>
    <w:rsid w:val="006F45E0"/>
    <w:rsid w:val="0070473B"/>
    <w:rsid w:val="00710B02"/>
    <w:rsid w:val="00715D3C"/>
    <w:rsid w:val="0072761D"/>
    <w:rsid w:val="00733D39"/>
    <w:rsid w:val="007351A0"/>
    <w:rsid w:val="00745101"/>
    <w:rsid w:val="00746AD0"/>
    <w:rsid w:val="00751366"/>
    <w:rsid w:val="007514E1"/>
    <w:rsid w:val="00764E9E"/>
    <w:rsid w:val="00772354"/>
    <w:rsid w:val="0077523C"/>
    <w:rsid w:val="00776D5E"/>
    <w:rsid w:val="00781DC0"/>
    <w:rsid w:val="0078503A"/>
    <w:rsid w:val="00787204"/>
    <w:rsid w:val="00787E46"/>
    <w:rsid w:val="00791715"/>
    <w:rsid w:val="007B3B3E"/>
    <w:rsid w:val="007C511D"/>
    <w:rsid w:val="007C7E31"/>
    <w:rsid w:val="007D22DD"/>
    <w:rsid w:val="007E28EE"/>
    <w:rsid w:val="007F0841"/>
    <w:rsid w:val="007F1ECE"/>
    <w:rsid w:val="007F462A"/>
    <w:rsid w:val="008007FA"/>
    <w:rsid w:val="0080122B"/>
    <w:rsid w:val="008157BB"/>
    <w:rsid w:val="0081742F"/>
    <w:rsid w:val="00822C74"/>
    <w:rsid w:val="008246F5"/>
    <w:rsid w:val="008274A2"/>
    <w:rsid w:val="00832F69"/>
    <w:rsid w:val="008372F7"/>
    <w:rsid w:val="00843AC4"/>
    <w:rsid w:val="00845C9D"/>
    <w:rsid w:val="0084606E"/>
    <w:rsid w:val="00846166"/>
    <w:rsid w:val="008534F1"/>
    <w:rsid w:val="0086133C"/>
    <w:rsid w:val="00872BB8"/>
    <w:rsid w:val="00876347"/>
    <w:rsid w:val="0087737D"/>
    <w:rsid w:val="00877FE3"/>
    <w:rsid w:val="00881426"/>
    <w:rsid w:val="0088272D"/>
    <w:rsid w:val="00883D79"/>
    <w:rsid w:val="0088677B"/>
    <w:rsid w:val="008875EF"/>
    <w:rsid w:val="00891182"/>
    <w:rsid w:val="00897901"/>
    <w:rsid w:val="008A013F"/>
    <w:rsid w:val="008B05EE"/>
    <w:rsid w:val="008B4AAC"/>
    <w:rsid w:val="008C263B"/>
    <w:rsid w:val="008C45F6"/>
    <w:rsid w:val="008D0A2B"/>
    <w:rsid w:val="008D1D69"/>
    <w:rsid w:val="008E4966"/>
    <w:rsid w:val="008E55C6"/>
    <w:rsid w:val="008F31F7"/>
    <w:rsid w:val="00900A6E"/>
    <w:rsid w:val="0090188C"/>
    <w:rsid w:val="009038C3"/>
    <w:rsid w:val="00904BAA"/>
    <w:rsid w:val="009061A2"/>
    <w:rsid w:val="0090706B"/>
    <w:rsid w:val="00912634"/>
    <w:rsid w:val="00912817"/>
    <w:rsid w:val="00913506"/>
    <w:rsid w:val="00914BFD"/>
    <w:rsid w:val="00920F75"/>
    <w:rsid w:val="00922241"/>
    <w:rsid w:val="009273C9"/>
    <w:rsid w:val="00930AB4"/>
    <w:rsid w:val="00932230"/>
    <w:rsid w:val="009420A6"/>
    <w:rsid w:val="00947176"/>
    <w:rsid w:val="00956AF2"/>
    <w:rsid w:val="00963E7C"/>
    <w:rsid w:val="00963E9B"/>
    <w:rsid w:val="00966AE1"/>
    <w:rsid w:val="00972B97"/>
    <w:rsid w:val="009748CF"/>
    <w:rsid w:val="00994523"/>
    <w:rsid w:val="009A1159"/>
    <w:rsid w:val="009A12B1"/>
    <w:rsid w:val="009A65A0"/>
    <w:rsid w:val="009B5208"/>
    <w:rsid w:val="009C2892"/>
    <w:rsid w:val="009D6DB7"/>
    <w:rsid w:val="009E4114"/>
    <w:rsid w:val="009F3A55"/>
    <w:rsid w:val="00A01CD9"/>
    <w:rsid w:val="00A0723D"/>
    <w:rsid w:val="00A1076D"/>
    <w:rsid w:val="00A22B16"/>
    <w:rsid w:val="00A54FC1"/>
    <w:rsid w:val="00A55F22"/>
    <w:rsid w:val="00A57882"/>
    <w:rsid w:val="00A60BC1"/>
    <w:rsid w:val="00A63229"/>
    <w:rsid w:val="00A742EB"/>
    <w:rsid w:val="00A8057E"/>
    <w:rsid w:val="00A9764E"/>
    <w:rsid w:val="00A976F5"/>
    <w:rsid w:val="00AB0A77"/>
    <w:rsid w:val="00AB68B7"/>
    <w:rsid w:val="00AC0D88"/>
    <w:rsid w:val="00AC6E50"/>
    <w:rsid w:val="00AD2ED7"/>
    <w:rsid w:val="00AD3F21"/>
    <w:rsid w:val="00AE45A6"/>
    <w:rsid w:val="00AE4ABB"/>
    <w:rsid w:val="00AE6561"/>
    <w:rsid w:val="00AF603A"/>
    <w:rsid w:val="00B015D0"/>
    <w:rsid w:val="00B0194E"/>
    <w:rsid w:val="00B10277"/>
    <w:rsid w:val="00B267D7"/>
    <w:rsid w:val="00B47596"/>
    <w:rsid w:val="00B50932"/>
    <w:rsid w:val="00B50AB4"/>
    <w:rsid w:val="00B516D0"/>
    <w:rsid w:val="00B51B84"/>
    <w:rsid w:val="00B5261C"/>
    <w:rsid w:val="00B637FD"/>
    <w:rsid w:val="00B64CF3"/>
    <w:rsid w:val="00B755FE"/>
    <w:rsid w:val="00B87142"/>
    <w:rsid w:val="00BA4BE9"/>
    <w:rsid w:val="00BB460C"/>
    <w:rsid w:val="00BC3E15"/>
    <w:rsid w:val="00BD6071"/>
    <w:rsid w:val="00BD7016"/>
    <w:rsid w:val="00BE324A"/>
    <w:rsid w:val="00BE49C7"/>
    <w:rsid w:val="00BE7CFA"/>
    <w:rsid w:val="00BF6F10"/>
    <w:rsid w:val="00C05B36"/>
    <w:rsid w:val="00C1072C"/>
    <w:rsid w:val="00C10F06"/>
    <w:rsid w:val="00C14131"/>
    <w:rsid w:val="00C16CBE"/>
    <w:rsid w:val="00C25DA8"/>
    <w:rsid w:val="00C27827"/>
    <w:rsid w:val="00C313A3"/>
    <w:rsid w:val="00C33717"/>
    <w:rsid w:val="00C4087C"/>
    <w:rsid w:val="00C42F27"/>
    <w:rsid w:val="00C44D74"/>
    <w:rsid w:val="00C46B3B"/>
    <w:rsid w:val="00C61B0E"/>
    <w:rsid w:val="00C636E9"/>
    <w:rsid w:val="00C70EE0"/>
    <w:rsid w:val="00C71EEF"/>
    <w:rsid w:val="00C776DD"/>
    <w:rsid w:val="00C77AD4"/>
    <w:rsid w:val="00C84BA8"/>
    <w:rsid w:val="00C933D5"/>
    <w:rsid w:val="00C9672F"/>
    <w:rsid w:val="00CA14B6"/>
    <w:rsid w:val="00CA4CA0"/>
    <w:rsid w:val="00CB1BD2"/>
    <w:rsid w:val="00CC6902"/>
    <w:rsid w:val="00CD4F4E"/>
    <w:rsid w:val="00CE08E3"/>
    <w:rsid w:val="00CE2A67"/>
    <w:rsid w:val="00CE4119"/>
    <w:rsid w:val="00CF13C3"/>
    <w:rsid w:val="00CF3CC8"/>
    <w:rsid w:val="00CF501F"/>
    <w:rsid w:val="00D02DBE"/>
    <w:rsid w:val="00D04C86"/>
    <w:rsid w:val="00D17F3D"/>
    <w:rsid w:val="00D23CB1"/>
    <w:rsid w:val="00D27199"/>
    <w:rsid w:val="00D33694"/>
    <w:rsid w:val="00D411DF"/>
    <w:rsid w:val="00D47FF1"/>
    <w:rsid w:val="00D51458"/>
    <w:rsid w:val="00D5326B"/>
    <w:rsid w:val="00D53A16"/>
    <w:rsid w:val="00D6151F"/>
    <w:rsid w:val="00D66F3C"/>
    <w:rsid w:val="00D81555"/>
    <w:rsid w:val="00D81E84"/>
    <w:rsid w:val="00DA02DD"/>
    <w:rsid w:val="00DA19FA"/>
    <w:rsid w:val="00DA69E4"/>
    <w:rsid w:val="00DB42AD"/>
    <w:rsid w:val="00DB4DF3"/>
    <w:rsid w:val="00DB5BEA"/>
    <w:rsid w:val="00DC099A"/>
    <w:rsid w:val="00DC2024"/>
    <w:rsid w:val="00DD003C"/>
    <w:rsid w:val="00DD2BD7"/>
    <w:rsid w:val="00DD5466"/>
    <w:rsid w:val="00DD77BF"/>
    <w:rsid w:val="00DE0559"/>
    <w:rsid w:val="00DE6861"/>
    <w:rsid w:val="00DE76F1"/>
    <w:rsid w:val="00DF0C13"/>
    <w:rsid w:val="00DF17B6"/>
    <w:rsid w:val="00E00105"/>
    <w:rsid w:val="00E02B20"/>
    <w:rsid w:val="00E02C74"/>
    <w:rsid w:val="00E04D0C"/>
    <w:rsid w:val="00E15674"/>
    <w:rsid w:val="00E22B29"/>
    <w:rsid w:val="00E2418A"/>
    <w:rsid w:val="00E24995"/>
    <w:rsid w:val="00E271A9"/>
    <w:rsid w:val="00E30A9E"/>
    <w:rsid w:val="00E3179A"/>
    <w:rsid w:val="00E318A7"/>
    <w:rsid w:val="00E32C39"/>
    <w:rsid w:val="00E40D6B"/>
    <w:rsid w:val="00E40FDC"/>
    <w:rsid w:val="00E41393"/>
    <w:rsid w:val="00E444EA"/>
    <w:rsid w:val="00E44956"/>
    <w:rsid w:val="00E4795D"/>
    <w:rsid w:val="00E528BC"/>
    <w:rsid w:val="00E53564"/>
    <w:rsid w:val="00E53F0E"/>
    <w:rsid w:val="00E63B7F"/>
    <w:rsid w:val="00E658D1"/>
    <w:rsid w:val="00E65FE8"/>
    <w:rsid w:val="00E7066E"/>
    <w:rsid w:val="00E75AAA"/>
    <w:rsid w:val="00E826E0"/>
    <w:rsid w:val="00E84B98"/>
    <w:rsid w:val="00E85314"/>
    <w:rsid w:val="00E91886"/>
    <w:rsid w:val="00E93BE0"/>
    <w:rsid w:val="00E96500"/>
    <w:rsid w:val="00E96C51"/>
    <w:rsid w:val="00EA3590"/>
    <w:rsid w:val="00EC167D"/>
    <w:rsid w:val="00EC1963"/>
    <w:rsid w:val="00EC4F17"/>
    <w:rsid w:val="00EC74CA"/>
    <w:rsid w:val="00ED051C"/>
    <w:rsid w:val="00ED19C3"/>
    <w:rsid w:val="00ED2DBF"/>
    <w:rsid w:val="00EF40B7"/>
    <w:rsid w:val="00F06D7C"/>
    <w:rsid w:val="00F13D15"/>
    <w:rsid w:val="00F20192"/>
    <w:rsid w:val="00F20700"/>
    <w:rsid w:val="00F2102B"/>
    <w:rsid w:val="00F311F6"/>
    <w:rsid w:val="00F43BF6"/>
    <w:rsid w:val="00F45872"/>
    <w:rsid w:val="00F45D6F"/>
    <w:rsid w:val="00F472FA"/>
    <w:rsid w:val="00F50CE4"/>
    <w:rsid w:val="00F5170D"/>
    <w:rsid w:val="00F547E4"/>
    <w:rsid w:val="00F54D16"/>
    <w:rsid w:val="00F577B7"/>
    <w:rsid w:val="00F76278"/>
    <w:rsid w:val="00F80688"/>
    <w:rsid w:val="00F81301"/>
    <w:rsid w:val="00F9010F"/>
    <w:rsid w:val="00F916AC"/>
    <w:rsid w:val="00F92F21"/>
    <w:rsid w:val="00FA7826"/>
    <w:rsid w:val="00FB3B59"/>
    <w:rsid w:val="00FC24AB"/>
    <w:rsid w:val="00FC4538"/>
    <w:rsid w:val="00FC58CD"/>
    <w:rsid w:val="00FD37B7"/>
    <w:rsid w:val="00FD6707"/>
    <w:rsid w:val="00FE45B2"/>
    <w:rsid w:val="00FE72A8"/>
    <w:rsid w:val="00FF3423"/>
    <w:rsid w:val="00FF6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F31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uiPriority w:val="99"/>
    <w:unhideWhenUsed/>
    <w:rsid w:val="00D271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D27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4759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A0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JurTerm">
    <w:name w:val="ConsPlusJurTerm"/>
    <w:uiPriority w:val="99"/>
    <w:rsid w:val="00E2418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styleId="a7">
    <w:name w:val="Balloon Text"/>
    <w:basedOn w:val="a"/>
    <w:link w:val="a8"/>
    <w:uiPriority w:val="99"/>
    <w:semiHidden/>
    <w:unhideWhenUsed/>
    <w:rsid w:val="0070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73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318A7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316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3167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F31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uiPriority w:val="99"/>
    <w:unhideWhenUsed/>
    <w:rsid w:val="00D271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D27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4759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A0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JurTerm">
    <w:name w:val="ConsPlusJurTerm"/>
    <w:uiPriority w:val="99"/>
    <w:rsid w:val="00E2418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styleId="a7">
    <w:name w:val="Balloon Text"/>
    <w:basedOn w:val="a"/>
    <w:link w:val="a8"/>
    <w:uiPriority w:val="99"/>
    <w:semiHidden/>
    <w:unhideWhenUsed/>
    <w:rsid w:val="0070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73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318A7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316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3167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6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B40FF-5A52-4B5A-A9DA-E951A68BF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5</cp:revision>
  <cp:lastPrinted>2023-09-19T02:34:00Z</cp:lastPrinted>
  <dcterms:created xsi:type="dcterms:W3CDTF">2023-09-19T02:24:00Z</dcterms:created>
  <dcterms:modified xsi:type="dcterms:W3CDTF">2023-11-16T00:20:00Z</dcterms:modified>
</cp:coreProperties>
</file>