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C" w:rsidRDefault="00396DBC" w:rsidP="00396DBC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396DBC" w:rsidRDefault="00396DBC" w:rsidP="00396DB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396DBC" w:rsidRDefault="00396DBC" w:rsidP="00396DB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96DBC" w:rsidRDefault="00396DBC" w:rsidP="00396DB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396DBC" w:rsidRDefault="00396DBC" w:rsidP="00396DB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96DBC" w:rsidRDefault="00396DBC" w:rsidP="00396DBC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«31»  октября   2023 года                                                                       № 95/2</w:t>
      </w:r>
    </w:p>
    <w:p w:rsidR="00396DBC" w:rsidRDefault="00396DBC" w:rsidP="00396DBC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с.Альбитуй</w:t>
      </w:r>
    </w:p>
    <w:p w:rsidR="00396DBC" w:rsidRDefault="00396DBC" w:rsidP="00396DBC">
      <w:pPr>
        <w:widowControl w:val="0"/>
        <w:spacing w:line="288" w:lineRule="auto"/>
        <w:rPr>
          <w:bCs/>
          <w:snapToGrid w:val="0"/>
          <w:sz w:val="28"/>
          <w:szCs w:val="28"/>
        </w:rPr>
      </w:pPr>
    </w:p>
    <w:p w:rsidR="00396DBC" w:rsidRDefault="00396DBC" w:rsidP="0039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«Альбитуйское»</w:t>
      </w:r>
    </w:p>
    <w:p w:rsidR="00396DBC" w:rsidRDefault="00396DBC" w:rsidP="00396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DBC" w:rsidRDefault="00396DBC" w:rsidP="00396DB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proofErr w:type="gramStart"/>
      <w:r>
        <w:rPr>
          <w:snapToGrid w:val="0"/>
          <w:sz w:val="28"/>
          <w:szCs w:val="28"/>
        </w:rPr>
        <w:t>В соответствии с Законом  Забайкальского края № 130 от 29.06.2023 г. «Об обеспечении роста заработной платы в Забайкальском крае и о внесении изменений в отдельные законы Забайкальского края»,  со статьёй 24 Устава сельского поселения «Альбитуйское», д</w:t>
      </w:r>
      <w:r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>
        <w:rPr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Совет сельского поселения «Альбитуйское» решил:</w:t>
      </w:r>
      <w:proofErr w:type="gramEnd"/>
    </w:p>
    <w:p w:rsidR="00396DBC" w:rsidRDefault="00396DBC" w:rsidP="00396D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DBC" w:rsidRDefault="00396DBC" w:rsidP="0039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«Альбитуйское», принятое Решением Совета сельского поселения «Альбитуйское» № 44 от 19.10.2009 (с внесёнными изменениями и дополнениями), следующие изменения:</w:t>
      </w:r>
    </w:p>
    <w:p w:rsidR="00396DBC" w:rsidRDefault="00396DBC" w:rsidP="0039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пункте 2 слова «</w:t>
      </w:r>
      <w:r>
        <w:rPr>
          <w:i/>
          <w:sz w:val="28"/>
          <w:szCs w:val="28"/>
        </w:rPr>
        <w:t>в размере 5749 рублей</w:t>
      </w:r>
      <w:r>
        <w:rPr>
          <w:sz w:val="28"/>
          <w:szCs w:val="28"/>
        </w:rPr>
        <w:t>» заменить словами «</w:t>
      </w:r>
      <w:r>
        <w:rPr>
          <w:i/>
          <w:sz w:val="28"/>
          <w:szCs w:val="28"/>
        </w:rPr>
        <w:t>в размере 6037 рублей</w:t>
      </w:r>
      <w:r>
        <w:rPr>
          <w:sz w:val="28"/>
          <w:szCs w:val="28"/>
        </w:rPr>
        <w:t>»;</w:t>
      </w:r>
    </w:p>
    <w:p w:rsidR="00396DBC" w:rsidRDefault="00396DBC" w:rsidP="0039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6DBC" w:rsidRDefault="00396DBC" w:rsidP="0039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распространить на правоотношения, возникшие с 1 ноября 2023 г.</w:t>
      </w:r>
    </w:p>
    <w:p w:rsidR="00396DBC" w:rsidRDefault="00396DBC" w:rsidP="00396DBC">
      <w:pPr>
        <w:jc w:val="both"/>
        <w:rPr>
          <w:sz w:val="28"/>
          <w:szCs w:val="28"/>
        </w:rPr>
      </w:pPr>
    </w:p>
    <w:p w:rsidR="00396DBC" w:rsidRDefault="00396DBC" w:rsidP="0039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396DBC" w:rsidRDefault="00396DBC" w:rsidP="00396DBC">
      <w:pPr>
        <w:jc w:val="both"/>
        <w:rPr>
          <w:sz w:val="28"/>
          <w:szCs w:val="28"/>
        </w:rPr>
      </w:pPr>
    </w:p>
    <w:p w:rsidR="00396DBC" w:rsidRDefault="00396DBC" w:rsidP="00396DBC">
      <w:pPr>
        <w:jc w:val="both"/>
        <w:rPr>
          <w:sz w:val="28"/>
          <w:szCs w:val="28"/>
        </w:rPr>
      </w:pPr>
    </w:p>
    <w:p w:rsidR="00396DBC" w:rsidRDefault="00396DBC" w:rsidP="00396DBC">
      <w:pPr>
        <w:jc w:val="both"/>
        <w:rPr>
          <w:sz w:val="28"/>
          <w:szCs w:val="28"/>
        </w:rPr>
      </w:pPr>
    </w:p>
    <w:p w:rsidR="00396DBC" w:rsidRDefault="00396DBC" w:rsidP="00396D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396DBC" w:rsidRDefault="00396DBC" w:rsidP="00396DBC">
      <w:pPr>
        <w:jc w:val="both"/>
      </w:pPr>
    </w:p>
    <w:p w:rsidR="00396DBC" w:rsidRDefault="00396DBC" w:rsidP="00396DBC">
      <w:pPr>
        <w:jc w:val="both"/>
      </w:pPr>
    </w:p>
    <w:p w:rsidR="00396DBC" w:rsidRDefault="00396DBC" w:rsidP="00396DBC"/>
    <w:p w:rsidR="00396DBC" w:rsidRDefault="00396DBC" w:rsidP="00396DBC">
      <w:pPr>
        <w:suppressAutoHyphens/>
        <w:jc w:val="both"/>
      </w:pPr>
    </w:p>
    <w:p w:rsidR="00396DBC" w:rsidRDefault="00396DBC" w:rsidP="00396DBC">
      <w:pPr>
        <w:suppressAutoHyphens/>
        <w:jc w:val="both"/>
      </w:pPr>
    </w:p>
    <w:p w:rsidR="00396DBC" w:rsidRDefault="00396DBC" w:rsidP="00396DBC">
      <w:pPr>
        <w:suppressAutoHyphens/>
        <w:jc w:val="both"/>
      </w:pPr>
    </w:p>
    <w:p w:rsidR="00396DBC" w:rsidRDefault="00396DBC" w:rsidP="00396DBC">
      <w:pPr>
        <w:suppressAutoHyphens/>
        <w:jc w:val="both"/>
      </w:pPr>
    </w:p>
    <w:p w:rsidR="004E2A8F" w:rsidRDefault="00396DBC">
      <w:bookmarkStart w:id="0" w:name="_GoBack"/>
      <w:bookmarkEnd w:id="0"/>
    </w:p>
    <w:sectPr w:rsidR="004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6E"/>
    <w:rsid w:val="0016576C"/>
    <w:rsid w:val="00396DBC"/>
    <w:rsid w:val="007A55F5"/>
    <w:rsid w:val="00C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2023-12-07T06:42:00Z</dcterms:created>
  <dcterms:modified xsi:type="dcterms:W3CDTF">2023-12-07T06:42:00Z</dcterms:modified>
</cp:coreProperties>
</file>